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455D3" w:rsidRPr="004C4F1D" w:rsidRDefault="00DC2E76" w:rsidP="00F1588E">
      <w:pPr>
        <w:pStyle w:val="Geenafstand"/>
        <w:rPr>
          <w:rFonts w:asciiTheme="minorHAnsi" w:eastAsia="Times New Roman" w:hAnsiTheme="minorHAnsi" w:cs="Courier New"/>
          <w:szCs w:val="24"/>
          <w:lang w:eastAsia="de-DE"/>
        </w:rPr>
      </w:pPr>
      <w:r w:rsidRPr="00DC2E76">
        <w:rPr>
          <w:rFonts w:asciiTheme="minorHAnsi" w:eastAsia="Times New Roman" w:hAnsiTheme="minorHAnsi" w:cs="Courier New"/>
          <w:noProof/>
          <w:szCs w:val="24"/>
          <w:lang w:eastAsia="nl-NL"/>
        </w:rPr>
        <w:drawing>
          <wp:inline distT="0" distB="0" distL="0" distR="0">
            <wp:extent cx="6659880" cy="3743646"/>
            <wp:effectExtent l="0" t="0" r="7620" b="9525"/>
            <wp:docPr id="1" name="Afbeelding 1" descr="Z:\Mijn activiteiten\Oudheidkundige Vereniging Den Ham-Vroomshoop\Ontsloten verleden\Diversen\P107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ijn activiteiten\Oudheidkundige Vereniging Den Ham-Vroomshoop\Ontsloten verleden\Diversen\P107046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59880" cy="3743646"/>
                    </a:xfrm>
                    <a:prstGeom prst="rect">
                      <a:avLst/>
                    </a:prstGeom>
                    <a:noFill/>
                    <a:ln>
                      <a:noFill/>
                    </a:ln>
                  </pic:spPr>
                </pic:pic>
              </a:graphicData>
            </a:graphic>
          </wp:inline>
        </w:drawing>
      </w:r>
    </w:p>
    <w:p w:rsidR="00DC2E76" w:rsidRDefault="00DC2E76" w:rsidP="00280A93">
      <w:pPr>
        <w:pStyle w:val="Geenafstand"/>
        <w:rPr>
          <w:rFonts w:asciiTheme="minorHAnsi" w:hAnsiTheme="minorHAnsi"/>
          <w:szCs w:val="24"/>
          <w:u w:val="single"/>
          <w:lang w:eastAsia="de-DE"/>
        </w:rPr>
      </w:pPr>
    </w:p>
    <w:p w:rsidR="00DC2E76" w:rsidRDefault="00DC2E76" w:rsidP="00280A93">
      <w:pPr>
        <w:pStyle w:val="Geenafstand"/>
        <w:rPr>
          <w:rFonts w:asciiTheme="minorHAnsi" w:hAnsiTheme="minorHAnsi"/>
          <w:szCs w:val="24"/>
          <w:u w:val="single"/>
          <w:lang w:eastAsia="de-DE"/>
        </w:rPr>
      </w:pPr>
    </w:p>
    <w:p w:rsidR="003455D3" w:rsidRPr="00DE392F" w:rsidRDefault="003455D3" w:rsidP="00280A93">
      <w:pPr>
        <w:pStyle w:val="Geenafstand"/>
        <w:rPr>
          <w:rFonts w:asciiTheme="minorHAnsi" w:hAnsiTheme="minorHAnsi"/>
          <w:szCs w:val="24"/>
          <w:u w:val="single"/>
          <w:lang w:eastAsia="de-DE"/>
        </w:rPr>
      </w:pPr>
      <w:r w:rsidRPr="00DE392F">
        <w:rPr>
          <w:rFonts w:asciiTheme="minorHAnsi" w:hAnsiTheme="minorHAnsi"/>
          <w:szCs w:val="24"/>
          <w:u w:val="single"/>
          <w:lang w:eastAsia="de-DE"/>
        </w:rPr>
        <w:t>ONTSLOTEN VERLEDEN van DEN HAM</w:t>
      </w:r>
    </w:p>
    <w:p w:rsidR="003455D3" w:rsidRPr="004C4F1D" w:rsidRDefault="003455D3" w:rsidP="00280A93">
      <w:pPr>
        <w:pStyle w:val="Geenafstand"/>
        <w:rPr>
          <w:rFonts w:asciiTheme="minorHAnsi" w:hAnsiTheme="minorHAnsi"/>
          <w:szCs w:val="24"/>
          <w:lang w:eastAsia="de-DE"/>
        </w:rPr>
      </w:pPr>
    </w:p>
    <w:p w:rsidR="0028697C" w:rsidRDefault="003455D3" w:rsidP="000F61BD">
      <w:pPr>
        <w:spacing w:after="0"/>
        <w:jc w:val="center"/>
        <w:rPr>
          <w:rFonts w:asciiTheme="minorHAnsi" w:hAnsiTheme="minorHAnsi"/>
          <w:szCs w:val="24"/>
        </w:rPr>
      </w:pPr>
      <w:r w:rsidRPr="004C4F1D">
        <w:rPr>
          <w:rFonts w:asciiTheme="minorHAnsi" w:hAnsiTheme="minorHAnsi"/>
          <w:szCs w:val="24"/>
        </w:rPr>
        <w:t>door H. Konijnenberg (1979)</w:t>
      </w:r>
    </w:p>
    <w:p w:rsidR="003455D3" w:rsidRDefault="0028697C" w:rsidP="000F61BD">
      <w:pPr>
        <w:spacing w:after="0"/>
        <w:jc w:val="center"/>
        <w:rPr>
          <w:rFonts w:asciiTheme="minorHAnsi" w:hAnsiTheme="minorHAnsi"/>
          <w:szCs w:val="24"/>
        </w:rPr>
      </w:pPr>
      <w:r>
        <w:rPr>
          <w:rFonts w:asciiTheme="minorHAnsi" w:hAnsiTheme="minorHAnsi"/>
          <w:szCs w:val="24"/>
        </w:rPr>
        <w:t>g</w:t>
      </w:r>
      <w:r w:rsidR="008D463F" w:rsidRPr="004C4F1D">
        <w:rPr>
          <w:rFonts w:asciiTheme="minorHAnsi" w:hAnsiTheme="minorHAnsi"/>
          <w:szCs w:val="24"/>
        </w:rPr>
        <w:t>emeentesecretaris</w:t>
      </w:r>
    </w:p>
    <w:p w:rsidR="0028697C" w:rsidRPr="004C4F1D" w:rsidRDefault="0028697C" w:rsidP="000F61BD">
      <w:pPr>
        <w:spacing w:after="0"/>
        <w:jc w:val="center"/>
        <w:rPr>
          <w:rFonts w:asciiTheme="minorHAnsi" w:hAnsiTheme="minorHAnsi"/>
          <w:szCs w:val="24"/>
        </w:rPr>
      </w:pPr>
    </w:p>
    <w:p w:rsidR="0028697C" w:rsidRDefault="003455D3" w:rsidP="000F61BD">
      <w:pPr>
        <w:spacing w:after="0"/>
        <w:jc w:val="center"/>
        <w:rPr>
          <w:rFonts w:asciiTheme="minorHAnsi" w:hAnsiTheme="minorHAnsi"/>
          <w:szCs w:val="24"/>
        </w:rPr>
      </w:pPr>
      <w:r w:rsidRPr="004C4F1D">
        <w:rPr>
          <w:rFonts w:asciiTheme="minorHAnsi" w:hAnsiTheme="minorHAnsi"/>
          <w:szCs w:val="24"/>
        </w:rPr>
        <w:t xml:space="preserve">Een greep uit de geschiedenis van </w:t>
      </w:r>
    </w:p>
    <w:p w:rsidR="0028697C" w:rsidRDefault="0028697C" w:rsidP="000F61BD">
      <w:pPr>
        <w:spacing w:after="0"/>
        <w:jc w:val="center"/>
        <w:rPr>
          <w:rFonts w:asciiTheme="minorHAnsi" w:hAnsiTheme="minorHAnsi"/>
          <w:szCs w:val="24"/>
        </w:rPr>
      </w:pPr>
    </w:p>
    <w:p w:rsidR="003455D3" w:rsidRPr="004C4F1D" w:rsidRDefault="003455D3" w:rsidP="000F61BD">
      <w:pPr>
        <w:spacing w:after="0"/>
        <w:jc w:val="center"/>
        <w:rPr>
          <w:rFonts w:asciiTheme="minorHAnsi" w:hAnsiTheme="minorHAnsi"/>
          <w:szCs w:val="24"/>
        </w:rPr>
      </w:pPr>
      <w:r w:rsidRPr="004C4F1D">
        <w:rPr>
          <w:rFonts w:asciiTheme="minorHAnsi" w:hAnsiTheme="minorHAnsi"/>
          <w:szCs w:val="24"/>
        </w:rPr>
        <w:t>Den Ham:</w:t>
      </w:r>
    </w:p>
    <w:p w:rsidR="003455D3" w:rsidRDefault="008D463F" w:rsidP="000F61BD">
      <w:pPr>
        <w:spacing w:after="0"/>
        <w:jc w:val="center"/>
        <w:rPr>
          <w:rFonts w:asciiTheme="minorHAnsi" w:hAnsiTheme="minorHAnsi"/>
          <w:szCs w:val="24"/>
        </w:rPr>
      </w:pPr>
      <w:r w:rsidRPr="004C4F1D">
        <w:rPr>
          <w:rFonts w:asciiTheme="minorHAnsi" w:hAnsiTheme="minorHAnsi"/>
          <w:szCs w:val="24"/>
        </w:rPr>
        <w:t>Dorp</w:t>
      </w:r>
      <w:r w:rsidR="003455D3" w:rsidRPr="004C4F1D">
        <w:rPr>
          <w:rFonts w:asciiTheme="minorHAnsi" w:hAnsiTheme="minorHAnsi"/>
          <w:szCs w:val="24"/>
        </w:rPr>
        <w:t xml:space="preserve"> in </w:t>
      </w:r>
      <w:r w:rsidR="0028697C">
        <w:rPr>
          <w:rFonts w:asciiTheme="minorHAnsi" w:hAnsiTheme="minorHAnsi"/>
          <w:szCs w:val="24"/>
        </w:rPr>
        <w:t>’</w:t>
      </w:r>
      <w:r w:rsidR="003455D3" w:rsidRPr="004C4F1D">
        <w:rPr>
          <w:rFonts w:asciiTheme="minorHAnsi" w:hAnsiTheme="minorHAnsi"/>
          <w:szCs w:val="24"/>
        </w:rPr>
        <w:t>t groen</w:t>
      </w:r>
    </w:p>
    <w:p w:rsidR="0028697C" w:rsidRPr="004C4F1D" w:rsidRDefault="0028697C" w:rsidP="000F61BD">
      <w:pPr>
        <w:spacing w:after="0"/>
        <w:jc w:val="center"/>
        <w:rPr>
          <w:rFonts w:asciiTheme="minorHAnsi" w:hAnsiTheme="minorHAnsi"/>
          <w:szCs w:val="24"/>
        </w:rPr>
      </w:pPr>
    </w:p>
    <w:p w:rsidR="003455D3" w:rsidRDefault="0028697C" w:rsidP="000F61BD">
      <w:pPr>
        <w:spacing w:after="0"/>
        <w:jc w:val="center"/>
        <w:rPr>
          <w:rFonts w:asciiTheme="minorHAnsi" w:hAnsiTheme="minorHAnsi"/>
          <w:szCs w:val="24"/>
        </w:rPr>
      </w:pPr>
      <w:r>
        <w:rPr>
          <w:rFonts w:asciiTheme="minorHAnsi" w:hAnsiTheme="minorHAnsi"/>
          <w:szCs w:val="24"/>
        </w:rPr>
        <w:t>e</w:t>
      </w:r>
      <w:r w:rsidR="003455D3" w:rsidRPr="004C4F1D">
        <w:rPr>
          <w:rFonts w:asciiTheme="minorHAnsi" w:hAnsiTheme="minorHAnsi"/>
          <w:szCs w:val="24"/>
        </w:rPr>
        <w:t>n</w:t>
      </w:r>
    </w:p>
    <w:p w:rsidR="0028697C" w:rsidRPr="004C4F1D" w:rsidRDefault="0028697C" w:rsidP="000F61BD">
      <w:pPr>
        <w:spacing w:after="0"/>
        <w:jc w:val="center"/>
        <w:rPr>
          <w:rFonts w:asciiTheme="minorHAnsi" w:hAnsiTheme="minorHAnsi"/>
          <w:szCs w:val="24"/>
        </w:rPr>
      </w:pPr>
    </w:p>
    <w:p w:rsidR="0028697C" w:rsidRDefault="003455D3" w:rsidP="000F61BD">
      <w:pPr>
        <w:spacing w:after="0"/>
        <w:jc w:val="center"/>
        <w:rPr>
          <w:rFonts w:asciiTheme="minorHAnsi" w:hAnsiTheme="minorHAnsi"/>
          <w:szCs w:val="24"/>
        </w:rPr>
      </w:pPr>
      <w:r w:rsidRPr="004C4F1D">
        <w:rPr>
          <w:rFonts w:asciiTheme="minorHAnsi" w:hAnsiTheme="minorHAnsi"/>
          <w:szCs w:val="24"/>
        </w:rPr>
        <w:t>Vroomshoop</w:t>
      </w:r>
      <w:r w:rsidR="0028697C">
        <w:rPr>
          <w:rFonts w:asciiTheme="minorHAnsi" w:hAnsiTheme="minorHAnsi"/>
          <w:szCs w:val="24"/>
        </w:rPr>
        <w:t xml:space="preserve"> en Geerdijk</w:t>
      </w:r>
      <w:r w:rsidRPr="004C4F1D">
        <w:rPr>
          <w:rFonts w:asciiTheme="minorHAnsi" w:hAnsiTheme="minorHAnsi"/>
          <w:szCs w:val="24"/>
        </w:rPr>
        <w:t xml:space="preserve">: </w:t>
      </w:r>
    </w:p>
    <w:p w:rsidR="003455D3" w:rsidRPr="004C4F1D" w:rsidRDefault="003455D3" w:rsidP="000F61BD">
      <w:pPr>
        <w:spacing w:after="0"/>
        <w:jc w:val="center"/>
        <w:rPr>
          <w:rFonts w:asciiTheme="minorHAnsi" w:hAnsiTheme="minorHAnsi"/>
          <w:szCs w:val="24"/>
        </w:rPr>
      </w:pPr>
      <w:r w:rsidRPr="004C4F1D">
        <w:rPr>
          <w:rFonts w:asciiTheme="minorHAnsi" w:hAnsiTheme="minorHAnsi"/>
          <w:szCs w:val="24"/>
        </w:rPr>
        <w:t>dorp</w:t>
      </w:r>
      <w:r w:rsidR="0028697C">
        <w:rPr>
          <w:rFonts w:asciiTheme="minorHAnsi" w:hAnsiTheme="minorHAnsi"/>
          <w:szCs w:val="24"/>
        </w:rPr>
        <w:t>en</w:t>
      </w:r>
      <w:r w:rsidRPr="004C4F1D">
        <w:rPr>
          <w:rFonts w:asciiTheme="minorHAnsi" w:hAnsiTheme="minorHAnsi"/>
          <w:szCs w:val="24"/>
        </w:rPr>
        <w:t xml:space="preserve"> aan 't kanaal</w:t>
      </w:r>
    </w:p>
    <w:p w:rsidR="000F61BD" w:rsidRDefault="000F61BD" w:rsidP="00154B74">
      <w:pPr>
        <w:spacing w:after="0"/>
        <w:rPr>
          <w:rFonts w:asciiTheme="minorHAnsi" w:hAnsiTheme="minorHAnsi"/>
          <w:szCs w:val="24"/>
        </w:rPr>
      </w:pPr>
    </w:p>
    <w:p w:rsidR="003455D3" w:rsidRPr="004C4F1D" w:rsidRDefault="003455D3" w:rsidP="000F61BD">
      <w:pPr>
        <w:spacing w:after="0"/>
        <w:jc w:val="right"/>
        <w:rPr>
          <w:rFonts w:asciiTheme="minorHAnsi" w:hAnsiTheme="minorHAnsi"/>
          <w:szCs w:val="24"/>
        </w:rPr>
      </w:pPr>
      <w:r w:rsidRPr="004C4F1D">
        <w:rPr>
          <w:rFonts w:asciiTheme="minorHAnsi" w:hAnsiTheme="minorHAnsi"/>
          <w:szCs w:val="24"/>
        </w:rPr>
        <w:t>Opgedragen aan mijn vrouw</w:t>
      </w:r>
    </w:p>
    <w:p w:rsidR="003455D3" w:rsidRPr="004C4F1D" w:rsidRDefault="003455D3" w:rsidP="00280A93">
      <w:pPr>
        <w:pStyle w:val="Geenafstand"/>
        <w:rPr>
          <w:rFonts w:asciiTheme="minorHAnsi" w:hAnsiTheme="minorHAnsi"/>
          <w:szCs w:val="24"/>
          <w:lang w:eastAsia="de-DE"/>
        </w:rPr>
      </w:pPr>
    </w:p>
    <w:p w:rsidR="003455D3" w:rsidRPr="004B3FF8" w:rsidRDefault="003455D3" w:rsidP="00280A93">
      <w:pPr>
        <w:pStyle w:val="Geenafstand"/>
        <w:rPr>
          <w:rFonts w:asciiTheme="minorHAnsi" w:hAnsiTheme="minorHAnsi"/>
          <w:color w:val="FF0000"/>
          <w:szCs w:val="24"/>
          <w:lang w:eastAsia="de-DE"/>
        </w:rPr>
      </w:pPr>
      <w:r w:rsidRPr="004B3FF8">
        <w:rPr>
          <w:rFonts w:asciiTheme="minorHAnsi" w:hAnsiTheme="minorHAnsi"/>
          <w:color w:val="FF0000"/>
          <w:szCs w:val="24"/>
          <w:lang w:eastAsia="de-DE"/>
        </w:rPr>
        <w:t>3</w:t>
      </w:r>
    </w:p>
    <w:p w:rsidR="003455D3" w:rsidRPr="004C4F1D" w:rsidRDefault="003455D3" w:rsidP="00280A93">
      <w:pPr>
        <w:pStyle w:val="Geenafstand"/>
        <w:rPr>
          <w:rFonts w:asciiTheme="minorHAnsi" w:hAnsiTheme="minorHAnsi"/>
          <w:szCs w:val="24"/>
          <w:lang w:eastAsia="de-DE"/>
        </w:rPr>
      </w:pPr>
    </w:p>
    <w:p w:rsidR="00B1551F" w:rsidRPr="004B3FF8" w:rsidRDefault="008D463F" w:rsidP="00B1551F">
      <w:pPr>
        <w:pStyle w:val="Geenafstand"/>
        <w:rPr>
          <w:rFonts w:asciiTheme="minorHAnsi" w:hAnsiTheme="minorHAnsi"/>
          <w:sz w:val="20"/>
          <w:szCs w:val="24"/>
          <w:lang w:eastAsia="de-DE"/>
        </w:rPr>
      </w:pPr>
      <w:r w:rsidRPr="004B3FF8">
        <w:rPr>
          <w:rFonts w:asciiTheme="minorHAnsi" w:hAnsiTheme="minorHAnsi"/>
          <w:sz w:val="20"/>
          <w:szCs w:val="24"/>
          <w:lang w:eastAsia="de-DE"/>
        </w:rPr>
        <w:t>Foto</w:t>
      </w:r>
      <w:r w:rsidR="003455D3" w:rsidRPr="004B3FF8">
        <w:rPr>
          <w:rFonts w:asciiTheme="minorHAnsi" w:hAnsiTheme="minorHAnsi"/>
          <w:sz w:val="20"/>
          <w:szCs w:val="24"/>
          <w:lang w:eastAsia="de-DE"/>
        </w:rPr>
        <w:t xml:space="preserve"> omslag:</w:t>
      </w:r>
      <w:r w:rsidR="004B3FF8" w:rsidRPr="004B3FF8">
        <w:rPr>
          <w:rFonts w:asciiTheme="minorHAnsi" w:hAnsiTheme="minorHAnsi"/>
          <w:sz w:val="20"/>
          <w:szCs w:val="24"/>
          <w:lang w:eastAsia="de-DE"/>
        </w:rPr>
        <w:t xml:space="preserve"> </w:t>
      </w:r>
      <w:r w:rsidR="00B1551F" w:rsidRPr="004B3FF8">
        <w:rPr>
          <w:rFonts w:asciiTheme="minorHAnsi" w:hAnsiTheme="minorHAnsi"/>
          <w:sz w:val="20"/>
          <w:szCs w:val="24"/>
          <w:lang w:eastAsia="de-DE"/>
        </w:rPr>
        <w:t>slot van de toegangsdeur tot het oudste bouwwerk van Den Ham: de gemeentetoren</w:t>
      </w:r>
    </w:p>
    <w:p w:rsidR="00B1551F" w:rsidRPr="004B3FF8" w:rsidRDefault="00B1551F" w:rsidP="00B1551F">
      <w:pPr>
        <w:pStyle w:val="Geenafstand"/>
        <w:rPr>
          <w:rFonts w:asciiTheme="minorHAnsi" w:hAnsiTheme="minorHAnsi"/>
          <w:color w:val="FF0000"/>
          <w:szCs w:val="24"/>
          <w:lang w:eastAsia="de-DE"/>
        </w:rPr>
      </w:pPr>
      <w:r w:rsidRPr="004B3FF8">
        <w:rPr>
          <w:rFonts w:asciiTheme="minorHAnsi" w:hAnsiTheme="minorHAnsi"/>
          <w:color w:val="FF0000"/>
          <w:szCs w:val="24"/>
          <w:lang w:eastAsia="de-DE"/>
        </w:rPr>
        <w:t>4</w:t>
      </w:r>
    </w:p>
    <w:p w:rsidR="008517C8" w:rsidRDefault="008517C8" w:rsidP="008517C8">
      <w:pPr>
        <w:pStyle w:val="Geenafstand"/>
        <w:rPr>
          <w:rFonts w:asciiTheme="minorHAnsi" w:hAnsiTheme="minorHAnsi"/>
          <w:b/>
          <w:szCs w:val="24"/>
          <w:lang w:eastAsia="de-DE"/>
        </w:rPr>
      </w:pPr>
    </w:p>
    <w:p w:rsidR="003B0BFB" w:rsidRPr="003B0BFB" w:rsidRDefault="003B0BFB" w:rsidP="003B0BFB">
      <w:pPr>
        <w:spacing w:after="0" w:line="240" w:lineRule="auto"/>
        <w:rPr>
          <w:rFonts w:asciiTheme="minorHAnsi" w:hAnsiTheme="minorHAnsi"/>
          <w:b/>
          <w:sz w:val="22"/>
          <w:u w:val="single"/>
        </w:rPr>
      </w:pPr>
      <w:r w:rsidRPr="003B0BFB">
        <w:rPr>
          <w:rFonts w:asciiTheme="minorHAnsi" w:hAnsiTheme="minorHAnsi"/>
          <w:b/>
          <w:sz w:val="22"/>
          <w:u w:val="single"/>
        </w:rPr>
        <w:t>Voorwoord</w:t>
      </w:r>
    </w:p>
    <w:p w:rsidR="003B0BFB" w:rsidRPr="003B0BFB" w:rsidRDefault="003B0BFB" w:rsidP="003B0BFB">
      <w:pPr>
        <w:spacing w:after="0" w:line="240" w:lineRule="auto"/>
        <w:rPr>
          <w:rFonts w:asciiTheme="minorHAnsi" w:hAnsiTheme="minorHAnsi"/>
          <w:b/>
          <w:sz w:val="22"/>
        </w:rPr>
      </w:pP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 xml:space="preserve">Voor u ligt de tweede druk en vernieuwde uitgave van </w:t>
      </w:r>
      <w:r w:rsidRPr="003B0BFB">
        <w:rPr>
          <w:rFonts w:asciiTheme="minorHAnsi" w:hAnsiTheme="minorHAnsi"/>
          <w:szCs w:val="24"/>
        </w:rPr>
        <w:t>ONTSLOTEN VERLEDEN  van DEN HAM. Met “Den Ham”</w:t>
      </w:r>
      <w:r w:rsidRPr="003B0BFB">
        <w:rPr>
          <w:rFonts w:asciiTheme="minorHAnsi" w:hAnsiTheme="minorHAnsi"/>
          <w:sz w:val="22"/>
        </w:rPr>
        <w:t xml:space="preserve">  wordt bedoeld de voormalige gemeente Den Ham met de kernen Den Ham,  Vroomshoop en Geerdijk. De eerste druk van dit boek werd uitgegeven in 1979 en gold voor velen jarenlang als hét standaardwerk over de plaatselijke geschiedenis van Den Ham, Vroomshoop en Geerdijk. Het boek is geschreven door Hendrik Konijnenberg (1923-2009)</w:t>
      </w:r>
      <w:r>
        <w:rPr>
          <w:rFonts w:asciiTheme="minorHAnsi" w:hAnsiTheme="minorHAnsi"/>
          <w:sz w:val="22"/>
        </w:rPr>
        <w:t>, die van</w:t>
      </w:r>
      <w:r w:rsidRPr="003B0BFB">
        <w:rPr>
          <w:rFonts w:asciiTheme="minorHAnsi" w:hAnsiTheme="minorHAnsi"/>
          <w:sz w:val="22"/>
        </w:rPr>
        <w:t xml:space="preserve"> 1 augustus 1956 tot 1 mei 1985 gemeentesecretaris</w:t>
      </w:r>
      <w:r>
        <w:rPr>
          <w:rFonts w:asciiTheme="minorHAnsi" w:hAnsiTheme="minorHAnsi"/>
          <w:sz w:val="22"/>
        </w:rPr>
        <w:t xml:space="preserve"> was</w:t>
      </w:r>
      <w:r w:rsidRPr="003B0BFB">
        <w:rPr>
          <w:rFonts w:asciiTheme="minorHAnsi" w:hAnsiTheme="minorHAnsi"/>
          <w:sz w:val="22"/>
        </w:rPr>
        <w:t xml:space="preserve"> van de gemeente Den Ham.</w:t>
      </w: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lastRenderedPageBreak/>
        <w:br/>
        <w:t>Konijnenberg was een begaafd schrijver en een gepassioneerd verzamelaar van gegevens over de Hammer en Vroomshoopse geschiedenis. Van zijn hand verschenen er vele jaren lang wekelijks publicati</w:t>
      </w:r>
      <w:r>
        <w:rPr>
          <w:rFonts w:asciiTheme="minorHAnsi" w:hAnsiTheme="minorHAnsi"/>
          <w:sz w:val="22"/>
        </w:rPr>
        <w:t>e</w:t>
      </w:r>
      <w:r w:rsidRPr="003B0BFB">
        <w:rPr>
          <w:rFonts w:asciiTheme="minorHAnsi" w:hAnsiTheme="minorHAnsi"/>
          <w:sz w:val="22"/>
        </w:rPr>
        <w:t>s onder het hoofd “Hammer Heemkennis” in het huis-aan-huisblad De Koerier. Hierin kwamen niet alleen historische aspecten, maar ook onderwerpen over flora en fauna aan de orde.</w:t>
      </w:r>
    </w:p>
    <w:p w:rsidR="003B0BFB" w:rsidRPr="003B0BFB" w:rsidRDefault="003B0BFB" w:rsidP="003B0BFB">
      <w:pPr>
        <w:spacing w:after="0" w:line="240" w:lineRule="auto"/>
        <w:rPr>
          <w:rFonts w:asciiTheme="minorHAnsi" w:hAnsiTheme="minorHAnsi"/>
          <w:sz w:val="22"/>
        </w:rPr>
      </w:pP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Hij was mede-initiatiefnemer tot het oprichten van de Oudheidkundige Vereniging Den Ham-Vroomshoop. Van hem kwam ook het initiatief om te komen tot de uitgave van een kwartaalblad voor de leden van deze vereniging en hij voerde jarenlang de redactie.</w:t>
      </w:r>
    </w:p>
    <w:p w:rsidR="003B0BFB" w:rsidRPr="003B0BFB" w:rsidRDefault="003B0BFB" w:rsidP="003B0BFB">
      <w:pPr>
        <w:spacing w:after="0" w:line="240" w:lineRule="auto"/>
        <w:rPr>
          <w:rFonts w:asciiTheme="minorHAnsi" w:hAnsiTheme="minorHAnsi"/>
          <w:sz w:val="22"/>
        </w:rPr>
      </w:pP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De eerste druk was al snel uitverkocht en inmiddels zijn er bijna geen gave exemplaren meer voorhanden. In overleg met de nabestaanden van de schrijver is besloten om met een nieuwe uitgave te komen van het origineel. De tekst is op een paar kleine correcties na ongewijzigd gebleven. Ook als zijn opvattingen over verschillende onderwerpen zijn achterhaald of in een ander daglicht zijn komen te staan, zijn deze niet vermeld of aangepast. Dat geldt ook voor d</w:t>
      </w:r>
      <w:r w:rsidR="00235C33">
        <w:rPr>
          <w:rFonts w:asciiTheme="minorHAnsi" w:hAnsiTheme="minorHAnsi"/>
          <w:sz w:val="22"/>
        </w:rPr>
        <w:t>e</w:t>
      </w:r>
      <w:r w:rsidRPr="003B0BFB">
        <w:rPr>
          <w:rFonts w:asciiTheme="minorHAnsi" w:hAnsiTheme="minorHAnsi"/>
          <w:sz w:val="22"/>
        </w:rPr>
        <w:t xml:space="preserve"> afbeeldingen en tekeningen. In de herdruk</w:t>
      </w:r>
      <w:r w:rsidR="00235C33">
        <w:rPr>
          <w:rFonts w:asciiTheme="minorHAnsi" w:hAnsiTheme="minorHAnsi"/>
          <w:sz w:val="22"/>
        </w:rPr>
        <w:t xml:space="preserve"> </w:t>
      </w:r>
      <w:r w:rsidRPr="003B0BFB">
        <w:rPr>
          <w:rFonts w:asciiTheme="minorHAnsi" w:hAnsiTheme="minorHAnsi"/>
          <w:sz w:val="22"/>
        </w:rPr>
        <w:t xml:space="preserve">zijn echter, naast de foto’s uit de eerste druk, wel extra foto’s toegevoegd. Ook is de vormgeving aangepast aan de eisen van deze tijd. </w:t>
      </w:r>
    </w:p>
    <w:p w:rsidR="003B0BFB" w:rsidRPr="003B0BFB" w:rsidRDefault="003B0BFB" w:rsidP="003B0BFB">
      <w:pPr>
        <w:spacing w:after="0" w:line="240" w:lineRule="auto"/>
        <w:rPr>
          <w:rFonts w:asciiTheme="minorHAnsi" w:hAnsiTheme="minorHAnsi"/>
          <w:sz w:val="22"/>
        </w:rPr>
      </w:pP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 xml:space="preserve">Het bestuur van de Oudheidkundige Vereniging is de leden van de Commissie Geschiedschrijving zeer erkentelijk voor het vele werk dat door hen is verricht. Onze dank gaat daarbij speciaal uit naar Herman </w:t>
      </w:r>
      <w:proofErr w:type="spellStart"/>
      <w:r w:rsidRPr="003B0BFB">
        <w:rPr>
          <w:rFonts w:asciiTheme="minorHAnsi" w:hAnsiTheme="minorHAnsi"/>
          <w:sz w:val="22"/>
        </w:rPr>
        <w:t>Dasselaar</w:t>
      </w:r>
      <w:proofErr w:type="spellEnd"/>
      <w:r w:rsidRPr="003B0BFB">
        <w:rPr>
          <w:rFonts w:asciiTheme="minorHAnsi" w:hAnsiTheme="minorHAnsi"/>
          <w:sz w:val="22"/>
        </w:rPr>
        <w:t xml:space="preserve">, Gerrit Hesselink, Marten Kremer, Freek </w:t>
      </w:r>
      <w:proofErr w:type="spellStart"/>
      <w:r w:rsidRPr="003B0BFB">
        <w:rPr>
          <w:rFonts w:asciiTheme="minorHAnsi" w:hAnsiTheme="minorHAnsi"/>
          <w:sz w:val="22"/>
        </w:rPr>
        <w:t>Miskotte</w:t>
      </w:r>
      <w:proofErr w:type="spellEnd"/>
      <w:r w:rsidRPr="003B0BFB">
        <w:rPr>
          <w:rFonts w:asciiTheme="minorHAnsi" w:hAnsiTheme="minorHAnsi"/>
          <w:sz w:val="22"/>
        </w:rPr>
        <w:t xml:space="preserve"> en Gerrit </w:t>
      </w:r>
      <w:proofErr w:type="spellStart"/>
      <w:r w:rsidRPr="003B0BFB">
        <w:rPr>
          <w:rFonts w:asciiTheme="minorHAnsi" w:hAnsiTheme="minorHAnsi"/>
          <w:sz w:val="22"/>
        </w:rPr>
        <w:t>Nevenzel</w:t>
      </w:r>
      <w:proofErr w:type="spellEnd"/>
      <w:r w:rsidRPr="003B0BFB">
        <w:rPr>
          <w:rFonts w:asciiTheme="minorHAnsi" w:hAnsiTheme="minorHAnsi"/>
          <w:sz w:val="22"/>
        </w:rPr>
        <w:t xml:space="preserve"> (helaas overleden in 2014).</w:t>
      </w:r>
    </w:p>
    <w:p w:rsidR="003B0BFB" w:rsidRDefault="003B0BFB" w:rsidP="003B0BFB">
      <w:pPr>
        <w:spacing w:after="0" w:line="240" w:lineRule="auto"/>
        <w:rPr>
          <w:rFonts w:asciiTheme="minorHAnsi" w:hAnsiTheme="minorHAnsi"/>
          <w:sz w:val="22"/>
        </w:rPr>
      </w:pPr>
      <w:r w:rsidRPr="003B0BFB">
        <w:rPr>
          <w:rFonts w:asciiTheme="minorHAnsi" w:hAnsiTheme="minorHAnsi"/>
          <w:sz w:val="22"/>
        </w:rPr>
        <w:t>Ook danken wij Foto Konijnenberg en de andere sponsoren die het ons financieel mogelijk hebben gemaakt deze herdruk uit te geven.</w:t>
      </w:r>
    </w:p>
    <w:p w:rsidR="00235C33" w:rsidRPr="003B0BFB" w:rsidRDefault="00235C33" w:rsidP="003B0BFB">
      <w:pPr>
        <w:spacing w:after="0" w:line="240" w:lineRule="auto"/>
        <w:rPr>
          <w:rFonts w:asciiTheme="minorHAnsi" w:hAnsiTheme="minorHAnsi"/>
          <w:sz w:val="22"/>
        </w:rPr>
      </w:pP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 xml:space="preserve">Een interessant en belangrijk deel van het verleden is opnieuw vastgelegd. </w:t>
      </w: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Wij wensen u veel leesplezier in deze vernieuwde uitgave.</w:t>
      </w:r>
    </w:p>
    <w:p w:rsidR="003B0BFB" w:rsidRPr="003B0BFB" w:rsidRDefault="003B0BFB" w:rsidP="003B0BFB">
      <w:pPr>
        <w:spacing w:after="0" w:line="240" w:lineRule="auto"/>
        <w:rPr>
          <w:rFonts w:asciiTheme="minorHAnsi" w:hAnsiTheme="minorHAnsi"/>
          <w:sz w:val="22"/>
        </w:rPr>
      </w:pP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Bestuur Oudheidkundige Vereniging Den Ham-Vroomshoop</w:t>
      </w:r>
    </w:p>
    <w:p w:rsidR="003B0BFB" w:rsidRPr="003B0BFB" w:rsidRDefault="003B0BFB" w:rsidP="003B0BFB">
      <w:pPr>
        <w:spacing w:after="0" w:line="240" w:lineRule="auto"/>
        <w:rPr>
          <w:rFonts w:asciiTheme="minorHAnsi" w:hAnsiTheme="minorHAnsi"/>
          <w:sz w:val="22"/>
        </w:rPr>
      </w:pPr>
      <w:r w:rsidRPr="003B0BFB">
        <w:rPr>
          <w:rFonts w:asciiTheme="minorHAnsi" w:hAnsiTheme="minorHAnsi"/>
          <w:sz w:val="22"/>
        </w:rPr>
        <w:t xml:space="preserve">Den Ham, </w:t>
      </w:r>
      <w:r w:rsidR="009613C4">
        <w:rPr>
          <w:rFonts w:asciiTheme="minorHAnsi" w:hAnsiTheme="minorHAnsi"/>
          <w:color w:val="FF0000"/>
          <w:sz w:val="22"/>
        </w:rPr>
        <w:t>oktober</w:t>
      </w:r>
      <w:r w:rsidRPr="003B0BFB">
        <w:rPr>
          <w:rFonts w:asciiTheme="minorHAnsi" w:hAnsiTheme="minorHAnsi"/>
          <w:color w:val="FF0000"/>
          <w:sz w:val="22"/>
        </w:rPr>
        <w:t xml:space="preserve"> </w:t>
      </w:r>
      <w:r w:rsidRPr="003B0BFB">
        <w:rPr>
          <w:rFonts w:asciiTheme="minorHAnsi" w:hAnsiTheme="minorHAnsi"/>
          <w:sz w:val="22"/>
        </w:rPr>
        <w:t>2018.</w:t>
      </w:r>
    </w:p>
    <w:p w:rsidR="008517C8" w:rsidRPr="008517C8" w:rsidRDefault="008517C8" w:rsidP="008517C8">
      <w:pPr>
        <w:pStyle w:val="Geenafstand"/>
        <w:rPr>
          <w:rFonts w:asciiTheme="minorHAnsi" w:hAnsiTheme="minorHAnsi"/>
          <w:szCs w:val="24"/>
          <w:lang w:eastAsia="de-DE"/>
        </w:rPr>
      </w:pPr>
    </w:p>
    <w:p w:rsidR="00B1551F" w:rsidRPr="004C4F1D" w:rsidRDefault="00B1551F" w:rsidP="00280A93">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b/>
          <w:szCs w:val="24"/>
          <w:u w:val="single"/>
          <w:lang w:eastAsia="de-DE"/>
        </w:rPr>
      </w:pPr>
      <w:r w:rsidRPr="004C4F1D">
        <w:rPr>
          <w:rFonts w:asciiTheme="minorHAnsi" w:hAnsiTheme="minorHAnsi"/>
          <w:b/>
          <w:szCs w:val="24"/>
          <w:u w:val="single"/>
          <w:lang w:eastAsia="de-DE"/>
        </w:rPr>
        <w:t>TEN GELEIDE</w:t>
      </w:r>
    </w:p>
    <w:p w:rsidR="00F1588E" w:rsidRPr="004C4F1D" w:rsidRDefault="00F1588E" w:rsidP="00B1551F">
      <w:pPr>
        <w:pStyle w:val="Geenafstand"/>
        <w:rPr>
          <w:rFonts w:asciiTheme="minorHAnsi" w:hAnsiTheme="minorHAnsi"/>
          <w:szCs w:val="24"/>
          <w:lang w:eastAsia="de-DE"/>
        </w:rPr>
      </w:pPr>
    </w:p>
    <w:p w:rsidR="00BE2B0A"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Het is altijd weer boeiend mensen te spreken, die hun omgeving kennen en ook iets weten te vertellen over datgene wat</w:t>
      </w:r>
      <w:r w:rsidR="00BE2B0A">
        <w:rPr>
          <w:rFonts w:asciiTheme="minorHAnsi" w:hAnsiTheme="minorHAnsi"/>
          <w:szCs w:val="24"/>
          <w:lang w:eastAsia="de-DE"/>
        </w:rPr>
        <w:t xml:space="preserve"> </w:t>
      </w:r>
      <w:r w:rsidRPr="004C4F1D">
        <w:rPr>
          <w:rFonts w:asciiTheme="minorHAnsi" w:hAnsiTheme="minorHAnsi"/>
          <w:szCs w:val="24"/>
          <w:lang w:eastAsia="de-DE"/>
        </w:rPr>
        <w:t>vroeger is geschied; hoe de gewoonten waren en waarom de</w:t>
      </w:r>
      <w:r w:rsidR="00BE2B0A">
        <w:rPr>
          <w:rFonts w:asciiTheme="minorHAnsi" w:hAnsiTheme="minorHAnsi"/>
          <w:szCs w:val="24"/>
          <w:lang w:eastAsia="de-DE"/>
        </w:rPr>
        <w:t xml:space="preserve"> </w:t>
      </w:r>
      <w:r w:rsidRPr="004C4F1D">
        <w:rPr>
          <w:rFonts w:asciiTheme="minorHAnsi" w:hAnsiTheme="minorHAnsi"/>
          <w:szCs w:val="24"/>
          <w:lang w:eastAsia="de-DE"/>
        </w:rPr>
        <w:t>leefomgeving zich zo heeft ontwikkeld als deze zich vandaag</w:t>
      </w:r>
      <w:r w:rsidR="00BE2B0A">
        <w:rPr>
          <w:rFonts w:asciiTheme="minorHAnsi" w:hAnsiTheme="minorHAnsi"/>
          <w:szCs w:val="24"/>
          <w:lang w:eastAsia="de-DE"/>
        </w:rPr>
        <w:t xml:space="preserve"> </w:t>
      </w:r>
      <w:r w:rsidRPr="004C4F1D">
        <w:rPr>
          <w:rFonts w:asciiTheme="minorHAnsi" w:hAnsiTheme="minorHAnsi"/>
          <w:szCs w:val="24"/>
          <w:lang w:eastAsia="de-DE"/>
        </w:rPr>
        <w:t>aan de dag manifesteert. Je voelt je dan betrokken bij de</w:t>
      </w:r>
      <w:r w:rsidR="00BE2B0A">
        <w:rPr>
          <w:rFonts w:asciiTheme="minorHAnsi" w:hAnsiTheme="minorHAnsi"/>
          <w:szCs w:val="24"/>
          <w:lang w:eastAsia="de-DE"/>
        </w:rPr>
        <w:t xml:space="preserve"> </w:t>
      </w:r>
      <w:r w:rsidRPr="004C4F1D">
        <w:rPr>
          <w:rFonts w:asciiTheme="minorHAnsi" w:hAnsiTheme="minorHAnsi"/>
          <w:szCs w:val="24"/>
          <w:lang w:eastAsia="de-DE"/>
        </w:rPr>
        <w:t>dingen om je heen. Je raakt er mee verweven, je hebt er deel</w:t>
      </w:r>
      <w:r w:rsidR="00BE2B0A">
        <w:rPr>
          <w:rFonts w:asciiTheme="minorHAnsi" w:hAnsiTheme="minorHAnsi"/>
          <w:szCs w:val="24"/>
          <w:lang w:eastAsia="de-DE"/>
        </w:rPr>
        <w:t xml:space="preserve"> </w:t>
      </w:r>
      <w:r w:rsidRPr="004C4F1D">
        <w:rPr>
          <w:rFonts w:asciiTheme="minorHAnsi" w:hAnsiTheme="minorHAnsi"/>
          <w:szCs w:val="24"/>
          <w:lang w:eastAsia="de-DE"/>
        </w:rPr>
        <w:t>aan, je hoort er bij.</w:t>
      </w:r>
    </w:p>
    <w:p w:rsidR="00BE2B0A" w:rsidRDefault="00BE2B0A"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Het is niet goed, dat ieder zijn eigen leven leidt zonder</w:t>
      </w:r>
      <w:r w:rsidR="00BE2B0A">
        <w:rPr>
          <w:rFonts w:asciiTheme="minorHAnsi" w:hAnsiTheme="minorHAnsi"/>
          <w:szCs w:val="24"/>
          <w:lang w:eastAsia="de-DE"/>
        </w:rPr>
        <w:t xml:space="preserve"> </w:t>
      </w:r>
      <w:r w:rsidRPr="004C4F1D">
        <w:rPr>
          <w:rFonts w:asciiTheme="minorHAnsi" w:hAnsiTheme="minorHAnsi"/>
          <w:szCs w:val="24"/>
          <w:lang w:eastAsia="de-DE"/>
        </w:rPr>
        <w:t>te ervaren, dat je deel hebt aan je omgeving. We leven nu</w:t>
      </w:r>
      <w:r w:rsidR="00BE2B0A">
        <w:rPr>
          <w:rFonts w:asciiTheme="minorHAnsi" w:hAnsiTheme="minorHAnsi"/>
          <w:szCs w:val="24"/>
          <w:lang w:eastAsia="de-DE"/>
        </w:rPr>
        <w:t xml:space="preserve"> </w:t>
      </w:r>
      <w:r w:rsidRPr="004C4F1D">
        <w:rPr>
          <w:rFonts w:asciiTheme="minorHAnsi" w:hAnsiTheme="minorHAnsi"/>
          <w:szCs w:val="24"/>
          <w:lang w:eastAsia="de-DE"/>
        </w:rPr>
        <w:t>eenmaal niet ieder op een eilandje, ook al krijg je wel eens</w:t>
      </w:r>
      <w:r w:rsidR="00BE2B0A">
        <w:rPr>
          <w:rFonts w:asciiTheme="minorHAnsi" w:hAnsiTheme="minorHAnsi"/>
          <w:szCs w:val="24"/>
          <w:lang w:eastAsia="de-DE"/>
        </w:rPr>
        <w:t xml:space="preserve"> </w:t>
      </w:r>
      <w:r w:rsidRPr="004C4F1D">
        <w:rPr>
          <w:rFonts w:asciiTheme="minorHAnsi" w:hAnsiTheme="minorHAnsi"/>
          <w:szCs w:val="24"/>
          <w:lang w:eastAsia="de-DE"/>
        </w:rPr>
        <w:t>de indruk, dat sommigen dit zouden wensen.</w:t>
      </w:r>
    </w:p>
    <w:p w:rsidR="00B1551F" w:rsidRPr="004C4F1D" w:rsidRDefault="00B1551F"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De geschiedenis is het verhaal van mensen vanuit vroeger</w:t>
      </w:r>
      <w:r w:rsidR="00BE2B0A">
        <w:rPr>
          <w:rFonts w:asciiTheme="minorHAnsi" w:hAnsiTheme="minorHAnsi"/>
          <w:szCs w:val="24"/>
          <w:lang w:eastAsia="de-DE"/>
        </w:rPr>
        <w:t xml:space="preserve"> </w:t>
      </w:r>
      <w:r w:rsidRPr="004C4F1D">
        <w:rPr>
          <w:rFonts w:asciiTheme="minorHAnsi" w:hAnsiTheme="minorHAnsi"/>
          <w:szCs w:val="24"/>
          <w:lang w:eastAsia="de-DE"/>
        </w:rPr>
        <w:t>dagen tot heden en vandaag wordt geschiedenis gemaakt voor</w:t>
      </w:r>
      <w:r w:rsidR="00BE2B0A">
        <w:rPr>
          <w:rFonts w:asciiTheme="minorHAnsi" w:hAnsiTheme="minorHAnsi"/>
          <w:szCs w:val="24"/>
          <w:lang w:eastAsia="de-DE"/>
        </w:rPr>
        <w:t xml:space="preserve"> </w:t>
      </w:r>
      <w:r w:rsidRPr="004C4F1D">
        <w:rPr>
          <w:rFonts w:asciiTheme="minorHAnsi" w:hAnsiTheme="minorHAnsi"/>
          <w:szCs w:val="24"/>
          <w:lang w:eastAsia="de-DE"/>
        </w:rPr>
        <w:t>morgen en overmorgen.</w:t>
      </w:r>
    </w:p>
    <w:p w:rsidR="00B1551F" w:rsidRPr="004C4F1D" w:rsidRDefault="00B1551F"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"In het verleden ligt het heden, in het nu wat worden zal"</w:t>
      </w:r>
      <w:r w:rsidR="00BE2B0A">
        <w:rPr>
          <w:rFonts w:asciiTheme="minorHAnsi" w:hAnsiTheme="minorHAnsi"/>
          <w:szCs w:val="24"/>
          <w:lang w:eastAsia="de-DE"/>
        </w:rPr>
        <w:t>.</w:t>
      </w:r>
    </w:p>
    <w:p w:rsidR="00B1551F" w:rsidRPr="004C4F1D" w:rsidRDefault="00B1551F"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Wij vormen met elkaar een klein onderdeeltje van de</w:t>
      </w:r>
      <w:r w:rsidR="00BE2B0A">
        <w:rPr>
          <w:rFonts w:asciiTheme="minorHAnsi" w:hAnsiTheme="minorHAnsi"/>
          <w:szCs w:val="24"/>
          <w:lang w:eastAsia="de-DE"/>
        </w:rPr>
        <w:t xml:space="preserve"> </w:t>
      </w:r>
      <w:r w:rsidRPr="004C4F1D">
        <w:rPr>
          <w:rFonts w:asciiTheme="minorHAnsi" w:hAnsiTheme="minorHAnsi"/>
          <w:szCs w:val="24"/>
          <w:lang w:eastAsia="de-DE"/>
        </w:rPr>
        <w:t>geschiedenis</w:t>
      </w:r>
      <w:r w:rsidR="008D463F" w:rsidRPr="004C4F1D">
        <w:rPr>
          <w:rFonts w:asciiTheme="minorHAnsi" w:hAnsiTheme="minorHAnsi"/>
          <w:szCs w:val="24"/>
          <w:lang w:eastAsia="de-DE"/>
        </w:rPr>
        <w:t>, d</w:t>
      </w:r>
      <w:r w:rsidR="009613C4">
        <w:rPr>
          <w:rFonts w:asciiTheme="minorHAnsi" w:hAnsiTheme="minorHAnsi"/>
          <w:szCs w:val="24"/>
          <w:lang w:eastAsia="de-DE"/>
        </w:rPr>
        <w:t>ie</w:t>
      </w:r>
      <w:r w:rsidRPr="004C4F1D">
        <w:rPr>
          <w:rFonts w:asciiTheme="minorHAnsi" w:hAnsiTheme="minorHAnsi"/>
          <w:szCs w:val="24"/>
          <w:lang w:eastAsia="de-DE"/>
        </w:rPr>
        <w:t xml:space="preserve"> iedere dag voort gaat. Op school hebben we</w:t>
      </w:r>
      <w:r w:rsidR="00BE2B0A">
        <w:rPr>
          <w:rFonts w:asciiTheme="minorHAnsi" w:hAnsiTheme="minorHAnsi"/>
          <w:szCs w:val="24"/>
          <w:lang w:eastAsia="de-DE"/>
        </w:rPr>
        <w:t xml:space="preserve"> </w:t>
      </w:r>
      <w:r w:rsidRPr="004C4F1D">
        <w:rPr>
          <w:rFonts w:asciiTheme="minorHAnsi" w:hAnsiTheme="minorHAnsi"/>
          <w:szCs w:val="24"/>
          <w:lang w:eastAsia="de-DE"/>
        </w:rPr>
        <w:t>allen geschiedenis gehad. De één heeft met meer interesse</w:t>
      </w:r>
      <w:r w:rsidR="00BE2B0A">
        <w:rPr>
          <w:rFonts w:asciiTheme="minorHAnsi" w:hAnsiTheme="minorHAnsi"/>
          <w:szCs w:val="24"/>
          <w:lang w:eastAsia="de-DE"/>
        </w:rPr>
        <w:t xml:space="preserve"> </w:t>
      </w:r>
      <w:r w:rsidRPr="004C4F1D">
        <w:rPr>
          <w:rFonts w:asciiTheme="minorHAnsi" w:hAnsiTheme="minorHAnsi"/>
          <w:szCs w:val="24"/>
          <w:lang w:eastAsia="de-DE"/>
        </w:rPr>
        <w:t>ervan kennis genomen dan de ander. We hebben jaartallen geleerd en ons zijn de grote gebeurtenissen omstandig uiteengezet.</w:t>
      </w:r>
    </w:p>
    <w:p w:rsidR="00F1588E" w:rsidRPr="004C4F1D" w:rsidRDefault="00E119FB" w:rsidP="00B1551F">
      <w:pPr>
        <w:pStyle w:val="Geenafstand"/>
        <w:rPr>
          <w:rFonts w:asciiTheme="minorHAnsi" w:hAnsiTheme="minorHAnsi"/>
          <w:szCs w:val="24"/>
          <w:lang w:eastAsia="de-DE"/>
        </w:rPr>
      </w:pPr>
      <w:r w:rsidRPr="004C4F1D">
        <w:rPr>
          <w:rFonts w:asciiTheme="minorHAnsi" w:hAnsiTheme="minorHAnsi"/>
          <w:szCs w:val="24"/>
          <w:lang w:eastAsia="de-DE"/>
        </w:rPr>
        <w:t>M</w:t>
      </w:r>
      <w:r w:rsidR="00F1588E" w:rsidRPr="004C4F1D">
        <w:rPr>
          <w:rFonts w:asciiTheme="minorHAnsi" w:hAnsiTheme="minorHAnsi"/>
          <w:szCs w:val="24"/>
          <w:lang w:eastAsia="de-DE"/>
        </w:rPr>
        <w:t>aar het lag vaak zo ver van ons af. Als wij zelf en onze directe omgeving er wat nauwer bij betrokken waren geweest, zou het</w:t>
      </w:r>
      <w:r w:rsidR="00BE2B0A">
        <w:rPr>
          <w:rFonts w:asciiTheme="minorHAnsi" w:hAnsiTheme="minorHAnsi"/>
          <w:szCs w:val="24"/>
          <w:lang w:eastAsia="de-DE"/>
        </w:rPr>
        <w:t xml:space="preserve"> </w:t>
      </w:r>
      <w:r w:rsidR="00F1588E" w:rsidRPr="004C4F1D">
        <w:rPr>
          <w:rFonts w:asciiTheme="minorHAnsi" w:hAnsiTheme="minorHAnsi"/>
          <w:szCs w:val="24"/>
          <w:lang w:eastAsia="de-DE"/>
        </w:rPr>
        <w:t>wellicht meer onze belangstelling hebben gehad.</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Weet u iets af van de geschiedenis van onze gemeente?</w:t>
      </w:r>
      <w:r w:rsidR="0027452C">
        <w:rPr>
          <w:rFonts w:asciiTheme="minorHAnsi" w:hAnsiTheme="minorHAnsi"/>
          <w:szCs w:val="24"/>
          <w:lang w:eastAsia="de-DE"/>
        </w:rPr>
        <w:t xml:space="preserve"> </w:t>
      </w:r>
      <w:r w:rsidRPr="004C4F1D">
        <w:rPr>
          <w:rFonts w:asciiTheme="minorHAnsi" w:hAnsiTheme="minorHAnsi"/>
          <w:szCs w:val="24"/>
          <w:lang w:eastAsia="de-DE"/>
        </w:rPr>
        <w:t>Als u wandelt, fietst of met de auto rijdt en u ziet de dingen</w:t>
      </w:r>
      <w:r w:rsidR="0027452C">
        <w:rPr>
          <w:rFonts w:asciiTheme="minorHAnsi" w:hAnsiTheme="minorHAnsi"/>
          <w:szCs w:val="24"/>
          <w:lang w:eastAsia="de-DE"/>
        </w:rPr>
        <w:t xml:space="preserve"> </w:t>
      </w:r>
      <w:r w:rsidRPr="004C4F1D">
        <w:rPr>
          <w:rFonts w:asciiTheme="minorHAnsi" w:hAnsiTheme="minorHAnsi"/>
          <w:szCs w:val="24"/>
          <w:lang w:eastAsia="de-DE"/>
        </w:rPr>
        <w:t>om u heen, zegt het u dan iets, of aanvaardt u het als een</w:t>
      </w:r>
      <w:r w:rsidR="0027452C">
        <w:rPr>
          <w:rFonts w:asciiTheme="minorHAnsi" w:hAnsiTheme="minorHAnsi"/>
          <w:szCs w:val="24"/>
          <w:lang w:eastAsia="de-DE"/>
        </w:rPr>
        <w:t xml:space="preserve"> </w:t>
      </w:r>
      <w:r w:rsidRPr="004C4F1D">
        <w:rPr>
          <w:rFonts w:asciiTheme="minorHAnsi" w:hAnsiTheme="minorHAnsi"/>
          <w:szCs w:val="24"/>
          <w:lang w:eastAsia="de-DE"/>
        </w:rPr>
        <w:t>gegeven?</w:t>
      </w: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lastRenderedPageBreak/>
        <w:t>Wanneer we achtergronden gaan begrijpen krijgt het alles een</w:t>
      </w:r>
      <w:r w:rsidR="0027452C">
        <w:rPr>
          <w:rFonts w:asciiTheme="minorHAnsi" w:hAnsiTheme="minorHAnsi"/>
          <w:szCs w:val="24"/>
          <w:lang w:eastAsia="de-DE"/>
        </w:rPr>
        <w:t xml:space="preserve"> </w:t>
      </w:r>
      <w:r w:rsidRPr="004C4F1D">
        <w:rPr>
          <w:rFonts w:asciiTheme="minorHAnsi" w:hAnsiTheme="minorHAnsi"/>
          <w:szCs w:val="24"/>
          <w:lang w:eastAsia="de-DE"/>
        </w:rPr>
        <w:t>extra dimensie, onze omgeving heeft dan een eigen kleur met</w:t>
      </w:r>
      <w:r w:rsidR="0027452C">
        <w:rPr>
          <w:rFonts w:asciiTheme="minorHAnsi" w:hAnsiTheme="minorHAnsi"/>
          <w:szCs w:val="24"/>
          <w:lang w:eastAsia="de-DE"/>
        </w:rPr>
        <w:t xml:space="preserve"> </w:t>
      </w:r>
      <w:r w:rsidRPr="004C4F1D">
        <w:rPr>
          <w:rFonts w:asciiTheme="minorHAnsi" w:hAnsiTheme="minorHAnsi"/>
          <w:szCs w:val="24"/>
          <w:lang w:eastAsia="de-DE"/>
        </w:rPr>
        <w:t>een diepe glans, omdat ze gaat leven.</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Gelukkig de gemeenschap, die iemand in zijn midden heeft,</w:t>
      </w:r>
      <w:r w:rsidR="0027452C">
        <w:rPr>
          <w:rFonts w:asciiTheme="minorHAnsi" w:hAnsiTheme="minorHAnsi"/>
          <w:szCs w:val="24"/>
          <w:lang w:eastAsia="de-DE"/>
        </w:rPr>
        <w:t xml:space="preserve"> </w:t>
      </w:r>
      <w:r w:rsidRPr="004C4F1D">
        <w:rPr>
          <w:rFonts w:asciiTheme="minorHAnsi" w:hAnsiTheme="minorHAnsi"/>
          <w:szCs w:val="24"/>
          <w:lang w:eastAsia="de-DE"/>
        </w:rPr>
        <w:t>die de geschiedenis voor ons via het geschrift op deze wijze</w:t>
      </w:r>
      <w:r w:rsidR="0027452C">
        <w:rPr>
          <w:rFonts w:asciiTheme="minorHAnsi" w:hAnsiTheme="minorHAnsi"/>
          <w:szCs w:val="24"/>
          <w:lang w:eastAsia="de-DE"/>
        </w:rPr>
        <w:t xml:space="preserve"> </w:t>
      </w:r>
      <w:r w:rsidRPr="004C4F1D">
        <w:rPr>
          <w:rFonts w:asciiTheme="minorHAnsi" w:hAnsiTheme="minorHAnsi"/>
          <w:szCs w:val="24"/>
          <w:lang w:eastAsia="de-DE"/>
        </w:rPr>
        <w:t xml:space="preserve">zichtbaar maakt. Onze </w:t>
      </w:r>
      <w:r w:rsidR="008D463F" w:rsidRPr="004C4F1D">
        <w:rPr>
          <w:rFonts w:asciiTheme="minorHAnsi" w:hAnsiTheme="minorHAnsi"/>
          <w:szCs w:val="24"/>
          <w:lang w:eastAsia="de-DE"/>
        </w:rPr>
        <w:t>gemeentesecretaris</w:t>
      </w:r>
      <w:r w:rsidRPr="004C4F1D">
        <w:rPr>
          <w:rFonts w:asciiTheme="minorHAnsi" w:hAnsiTheme="minorHAnsi"/>
          <w:szCs w:val="24"/>
          <w:lang w:eastAsia="de-DE"/>
        </w:rPr>
        <w:t>, de heer</w:t>
      </w:r>
      <w:r w:rsidR="0027452C">
        <w:rPr>
          <w:rFonts w:asciiTheme="minorHAnsi" w:hAnsiTheme="minorHAnsi"/>
          <w:szCs w:val="24"/>
          <w:lang w:eastAsia="de-DE"/>
        </w:rPr>
        <w:t xml:space="preserve"> </w:t>
      </w:r>
      <w:r w:rsidRPr="004C4F1D">
        <w:rPr>
          <w:rFonts w:asciiTheme="minorHAnsi" w:hAnsiTheme="minorHAnsi"/>
          <w:szCs w:val="24"/>
          <w:lang w:eastAsia="de-DE"/>
        </w:rPr>
        <w:t>H.</w:t>
      </w:r>
      <w:r w:rsidR="008D463F">
        <w:rPr>
          <w:rFonts w:asciiTheme="minorHAnsi" w:hAnsiTheme="minorHAnsi"/>
          <w:szCs w:val="24"/>
          <w:lang w:eastAsia="de-DE"/>
        </w:rPr>
        <w:t xml:space="preserve"> </w:t>
      </w:r>
      <w:r w:rsidRPr="004C4F1D">
        <w:rPr>
          <w:rFonts w:asciiTheme="minorHAnsi" w:hAnsiTheme="minorHAnsi"/>
          <w:szCs w:val="24"/>
          <w:lang w:eastAsia="de-DE"/>
        </w:rPr>
        <w:t>Konijnenberg, heeft vanaf 1958 vrij regelmatig publicaties</w:t>
      </w:r>
      <w:r w:rsidR="0027452C">
        <w:rPr>
          <w:rFonts w:asciiTheme="minorHAnsi" w:hAnsiTheme="minorHAnsi"/>
          <w:szCs w:val="24"/>
          <w:lang w:eastAsia="de-DE"/>
        </w:rPr>
        <w:t xml:space="preserve"> </w:t>
      </w:r>
      <w:r w:rsidRPr="004C4F1D">
        <w:rPr>
          <w:rFonts w:asciiTheme="minorHAnsi" w:hAnsiTheme="minorHAnsi"/>
          <w:szCs w:val="24"/>
          <w:lang w:eastAsia="de-DE"/>
        </w:rPr>
        <w:t>in "De Koerier" verzorgd, waarin hij ons iets vertelde over de</w:t>
      </w:r>
      <w:r w:rsidR="0027452C">
        <w:rPr>
          <w:rFonts w:asciiTheme="minorHAnsi" w:hAnsiTheme="minorHAnsi"/>
          <w:szCs w:val="24"/>
          <w:lang w:eastAsia="de-DE"/>
        </w:rPr>
        <w:t xml:space="preserve"> </w:t>
      </w:r>
      <w:r w:rsidRPr="004C4F1D">
        <w:rPr>
          <w:rFonts w:asciiTheme="minorHAnsi" w:hAnsiTheme="minorHAnsi"/>
          <w:szCs w:val="24"/>
          <w:lang w:eastAsia="de-DE"/>
        </w:rPr>
        <w:t>geschiedenis van de gemeente.</w:t>
      </w:r>
    </w:p>
    <w:p w:rsidR="00C77BD5" w:rsidRPr="0027452C" w:rsidRDefault="0027452C" w:rsidP="00B1551F">
      <w:pPr>
        <w:pStyle w:val="Geenafstand"/>
        <w:rPr>
          <w:rFonts w:asciiTheme="minorHAnsi" w:hAnsiTheme="minorHAnsi"/>
          <w:color w:val="FF0000"/>
          <w:szCs w:val="24"/>
          <w:lang w:eastAsia="de-DE"/>
        </w:rPr>
      </w:pPr>
      <w:r>
        <w:rPr>
          <w:rFonts w:asciiTheme="minorHAnsi" w:hAnsiTheme="minorHAnsi"/>
          <w:color w:val="FF0000"/>
          <w:szCs w:val="24"/>
          <w:lang w:eastAsia="de-DE"/>
        </w:rPr>
        <w:t>5</w:t>
      </w: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Of het nu ging over het ontstaan van de gemeente, de dorps-</w:t>
      </w:r>
      <w:r w:rsidR="0027452C">
        <w:rPr>
          <w:rFonts w:asciiTheme="minorHAnsi" w:hAnsiTheme="minorHAnsi"/>
          <w:szCs w:val="24"/>
          <w:lang w:eastAsia="de-DE"/>
        </w:rPr>
        <w:t xml:space="preserve"> </w:t>
      </w:r>
      <w:r w:rsidRPr="004C4F1D">
        <w:rPr>
          <w:rFonts w:asciiTheme="minorHAnsi" w:hAnsiTheme="minorHAnsi"/>
          <w:szCs w:val="24"/>
          <w:lang w:eastAsia="de-DE"/>
        </w:rPr>
        <w:t>of buurtnamen; het landschap; het monumentenregister of</w:t>
      </w:r>
      <w:r w:rsidR="0027452C">
        <w:rPr>
          <w:rFonts w:asciiTheme="minorHAnsi" w:hAnsiTheme="minorHAnsi"/>
          <w:szCs w:val="24"/>
          <w:lang w:eastAsia="de-DE"/>
        </w:rPr>
        <w:t xml:space="preserve"> </w:t>
      </w:r>
      <w:r w:rsidRPr="004C4F1D">
        <w:rPr>
          <w:rFonts w:asciiTheme="minorHAnsi" w:hAnsiTheme="minorHAnsi"/>
          <w:szCs w:val="24"/>
          <w:lang w:eastAsia="de-DE"/>
        </w:rPr>
        <w:t>Mennigeshave, het waren artikelen, waarin enerzijds de grote</w:t>
      </w:r>
      <w:r w:rsidR="0027452C">
        <w:rPr>
          <w:rFonts w:asciiTheme="minorHAnsi" w:hAnsiTheme="minorHAnsi"/>
          <w:szCs w:val="24"/>
          <w:lang w:eastAsia="de-DE"/>
        </w:rPr>
        <w:t xml:space="preserve"> </w:t>
      </w:r>
      <w:r w:rsidRPr="004C4F1D">
        <w:rPr>
          <w:rFonts w:asciiTheme="minorHAnsi" w:hAnsiTheme="minorHAnsi"/>
          <w:szCs w:val="24"/>
          <w:lang w:eastAsia="de-DE"/>
        </w:rPr>
        <w:t>lijnen in beeld werden gebracht en anderzijds veel aandacht</w:t>
      </w:r>
      <w:r w:rsidR="0027452C">
        <w:rPr>
          <w:rFonts w:asciiTheme="minorHAnsi" w:hAnsiTheme="minorHAnsi"/>
          <w:szCs w:val="24"/>
          <w:lang w:eastAsia="de-DE"/>
        </w:rPr>
        <w:t xml:space="preserve"> </w:t>
      </w:r>
      <w:r w:rsidRPr="004C4F1D">
        <w:rPr>
          <w:rFonts w:asciiTheme="minorHAnsi" w:hAnsiTheme="minorHAnsi"/>
          <w:szCs w:val="24"/>
          <w:lang w:eastAsia="de-DE"/>
        </w:rPr>
        <w:t>werd besteed aan het kleine facet.</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Ongetwijfeld hebben velen de artikelen met interesse gelezen.</w:t>
      </w:r>
      <w:r w:rsidR="0027452C">
        <w:rPr>
          <w:rFonts w:asciiTheme="minorHAnsi" w:hAnsiTheme="minorHAnsi"/>
          <w:szCs w:val="24"/>
          <w:lang w:eastAsia="de-DE"/>
        </w:rPr>
        <w:t xml:space="preserve"> </w:t>
      </w:r>
      <w:r w:rsidRPr="004C4F1D">
        <w:rPr>
          <w:rFonts w:asciiTheme="minorHAnsi" w:hAnsiTheme="minorHAnsi"/>
          <w:szCs w:val="24"/>
          <w:lang w:eastAsia="de-DE"/>
        </w:rPr>
        <w:t>Dit blijkt ook wel uit de positieve reacties, die hij vrij</w:t>
      </w:r>
      <w:r w:rsidR="0027452C">
        <w:rPr>
          <w:rFonts w:asciiTheme="minorHAnsi" w:hAnsiTheme="minorHAnsi"/>
          <w:szCs w:val="24"/>
          <w:lang w:eastAsia="de-DE"/>
        </w:rPr>
        <w:t xml:space="preserve"> </w:t>
      </w:r>
      <w:r w:rsidRPr="004C4F1D">
        <w:rPr>
          <w:rFonts w:asciiTheme="minorHAnsi" w:hAnsiTheme="minorHAnsi"/>
          <w:szCs w:val="24"/>
          <w:lang w:eastAsia="de-DE"/>
        </w:rPr>
        <w:t>geregeld heeft ontvangen.</w:t>
      </w: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Ongetwijfeld zullen er belangstellenden geweest zijn, die al</w:t>
      </w:r>
      <w:r w:rsidR="0027452C">
        <w:rPr>
          <w:rFonts w:asciiTheme="minorHAnsi" w:hAnsiTheme="minorHAnsi"/>
          <w:szCs w:val="24"/>
          <w:lang w:eastAsia="de-DE"/>
        </w:rPr>
        <w:t xml:space="preserve"> </w:t>
      </w:r>
      <w:r w:rsidRPr="004C4F1D">
        <w:rPr>
          <w:rFonts w:asciiTheme="minorHAnsi" w:hAnsiTheme="minorHAnsi"/>
          <w:szCs w:val="24"/>
          <w:lang w:eastAsia="de-DE"/>
        </w:rPr>
        <w:t>deze artikeltjes hebben uitgeknipt en bewaard, veelal zijn ze</w:t>
      </w:r>
      <w:r w:rsidR="0027452C">
        <w:rPr>
          <w:rFonts w:asciiTheme="minorHAnsi" w:hAnsiTheme="minorHAnsi"/>
          <w:szCs w:val="24"/>
          <w:lang w:eastAsia="de-DE"/>
        </w:rPr>
        <w:t xml:space="preserve"> </w:t>
      </w:r>
      <w:r w:rsidRPr="004C4F1D">
        <w:rPr>
          <w:rFonts w:asciiTheme="minorHAnsi" w:hAnsiTheme="minorHAnsi"/>
          <w:szCs w:val="24"/>
          <w:lang w:eastAsia="de-DE"/>
        </w:rPr>
        <w:t>echter met "De Koerier" bij het oud papier terecht gekomen en</w:t>
      </w:r>
      <w:r w:rsidR="0027452C">
        <w:rPr>
          <w:rFonts w:asciiTheme="minorHAnsi" w:hAnsiTheme="minorHAnsi"/>
          <w:szCs w:val="24"/>
          <w:lang w:eastAsia="de-DE"/>
        </w:rPr>
        <w:t xml:space="preserve"> </w:t>
      </w:r>
      <w:r w:rsidRPr="004C4F1D">
        <w:rPr>
          <w:rFonts w:asciiTheme="minorHAnsi" w:hAnsiTheme="minorHAnsi"/>
          <w:szCs w:val="24"/>
          <w:lang w:eastAsia="de-DE"/>
        </w:rPr>
        <w:t>is de kennis hiermede voor ons verloren gegaan.</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De laatste jaren werd de roep om een boekwerkje over de</w:t>
      </w:r>
      <w:r w:rsidR="0027452C">
        <w:rPr>
          <w:rFonts w:asciiTheme="minorHAnsi" w:hAnsiTheme="minorHAnsi"/>
          <w:szCs w:val="24"/>
          <w:lang w:eastAsia="de-DE"/>
        </w:rPr>
        <w:t xml:space="preserve"> </w:t>
      </w:r>
      <w:r w:rsidRPr="004C4F1D">
        <w:rPr>
          <w:rFonts w:asciiTheme="minorHAnsi" w:hAnsiTheme="minorHAnsi"/>
          <w:szCs w:val="24"/>
          <w:lang w:eastAsia="de-DE"/>
        </w:rPr>
        <w:t>geschiedenis van Den Ham steeds luider en de secretaris heeft</w:t>
      </w:r>
      <w:r w:rsidR="0027452C">
        <w:rPr>
          <w:rFonts w:asciiTheme="minorHAnsi" w:hAnsiTheme="minorHAnsi"/>
          <w:szCs w:val="24"/>
          <w:lang w:eastAsia="de-DE"/>
        </w:rPr>
        <w:t xml:space="preserve"> </w:t>
      </w:r>
      <w:r w:rsidRPr="004C4F1D">
        <w:rPr>
          <w:rFonts w:asciiTheme="minorHAnsi" w:hAnsiTheme="minorHAnsi"/>
          <w:szCs w:val="24"/>
          <w:lang w:eastAsia="de-DE"/>
        </w:rPr>
        <w:t>dit verlangen op de juiste waarde weten te schatten en heeft</w:t>
      </w:r>
      <w:r w:rsidR="0027452C">
        <w:rPr>
          <w:rFonts w:asciiTheme="minorHAnsi" w:hAnsiTheme="minorHAnsi"/>
          <w:szCs w:val="24"/>
          <w:lang w:eastAsia="de-DE"/>
        </w:rPr>
        <w:t xml:space="preserve"> </w:t>
      </w:r>
      <w:r w:rsidRPr="004C4F1D">
        <w:rPr>
          <w:rFonts w:asciiTheme="minorHAnsi" w:hAnsiTheme="minorHAnsi"/>
          <w:szCs w:val="24"/>
          <w:lang w:eastAsia="de-DE"/>
        </w:rPr>
        <w:t>zich opnieuw tot schrijven gezet, daarbij gebruik makende van</w:t>
      </w:r>
      <w:r w:rsidR="0027452C">
        <w:rPr>
          <w:rFonts w:asciiTheme="minorHAnsi" w:hAnsiTheme="minorHAnsi"/>
          <w:szCs w:val="24"/>
          <w:lang w:eastAsia="de-DE"/>
        </w:rPr>
        <w:t xml:space="preserve"> </w:t>
      </w:r>
      <w:r w:rsidRPr="004C4F1D">
        <w:rPr>
          <w:rFonts w:asciiTheme="minorHAnsi" w:hAnsiTheme="minorHAnsi"/>
          <w:szCs w:val="24"/>
          <w:lang w:eastAsia="de-DE"/>
        </w:rPr>
        <w:t>al datgene wat in de afgelopen jaren is verschenen. Het is</w:t>
      </w:r>
      <w:r w:rsidR="0027452C">
        <w:rPr>
          <w:rFonts w:asciiTheme="minorHAnsi" w:hAnsiTheme="minorHAnsi"/>
          <w:szCs w:val="24"/>
          <w:lang w:eastAsia="de-DE"/>
        </w:rPr>
        <w:t xml:space="preserve"> </w:t>
      </w:r>
      <w:r w:rsidRPr="004C4F1D">
        <w:rPr>
          <w:rFonts w:asciiTheme="minorHAnsi" w:hAnsiTheme="minorHAnsi"/>
          <w:szCs w:val="24"/>
          <w:lang w:eastAsia="de-DE"/>
        </w:rPr>
        <w:t>een kolossaal werk geweest, maar nu ligt het boekwerkje voor</w:t>
      </w:r>
      <w:r w:rsidR="0027452C">
        <w:rPr>
          <w:rFonts w:asciiTheme="minorHAnsi" w:hAnsiTheme="minorHAnsi"/>
          <w:szCs w:val="24"/>
          <w:lang w:eastAsia="de-DE"/>
        </w:rPr>
        <w:t xml:space="preserve"> </w:t>
      </w:r>
      <w:r w:rsidRPr="004C4F1D">
        <w:rPr>
          <w:rFonts w:asciiTheme="minorHAnsi" w:hAnsiTheme="minorHAnsi"/>
          <w:szCs w:val="24"/>
          <w:lang w:eastAsia="de-DE"/>
        </w:rPr>
        <w:t>u, dat als titel draagt: "Ontsloten verleden".</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Uit eigen wetenschap mag ik u zeggen, dat hij dit alles</w:t>
      </w:r>
      <w:r w:rsidR="0027452C">
        <w:rPr>
          <w:rFonts w:asciiTheme="minorHAnsi" w:hAnsiTheme="minorHAnsi"/>
          <w:szCs w:val="24"/>
          <w:lang w:eastAsia="de-DE"/>
        </w:rPr>
        <w:t xml:space="preserve"> </w:t>
      </w:r>
      <w:r w:rsidRPr="004C4F1D">
        <w:rPr>
          <w:rFonts w:asciiTheme="minorHAnsi" w:hAnsiTheme="minorHAnsi"/>
          <w:szCs w:val="24"/>
          <w:lang w:eastAsia="de-DE"/>
        </w:rPr>
        <w:t>geheel belangeloos heeft gedaan uit genegenheid voor de</w:t>
      </w:r>
      <w:r w:rsidR="0027452C">
        <w:rPr>
          <w:rFonts w:asciiTheme="minorHAnsi" w:hAnsiTheme="minorHAnsi"/>
          <w:szCs w:val="24"/>
          <w:lang w:eastAsia="de-DE"/>
        </w:rPr>
        <w:t xml:space="preserve"> </w:t>
      </w:r>
      <w:r w:rsidRPr="004C4F1D">
        <w:rPr>
          <w:rFonts w:asciiTheme="minorHAnsi" w:hAnsiTheme="minorHAnsi"/>
          <w:szCs w:val="24"/>
          <w:lang w:eastAsia="de-DE"/>
        </w:rPr>
        <w:t>gemeente, die hij nu reeds 23 jaar mag dienen.</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Veel tijd en inspanning heeft hij er aan gegeven, maar nu mag</w:t>
      </w:r>
      <w:r w:rsidR="0027452C">
        <w:rPr>
          <w:rFonts w:asciiTheme="minorHAnsi" w:hAnsiTheme="minorHAnsi"/>
          <w:szCs w:val="24"/>
          <w:lang w:eastAsia="de-DE"/>
        </w:rPr>
        <w:t xml:space="preserve"> </w:t>
      </w:r>
      <w:r w:rsidRPr="004C4F1D">
        <w:rPr>
          <w:rFonts w:asciiTheme="minorHAnsi" w:hAnsiTheme="minorHAnsi"/>
          <w:szCs w:val="24"/>
          <w:lang w:eastAsia="de-DE"/>
        </w:rPr>
        <w:t>hij het genoegen smaken, dat velen voor het eerst of bij herhaling kennis kunnen nemen van de rijke historie van onze</w:t>
      </w:r>
      <w:r w:rsidR="0027452C">
        <w:rPr>
          <w:rFonts w:asciiTheme="minorHAnsi" w:hAnsiTheme="minorHAnsi"/>
          <w:szCs w:val="24"/>
          <w:lang w:eastAsia="de-DE"/>
        </w:rPr>
        <w:t xml:space="preserve"> </w:t>
      </w:r>
      <w:r w:rsidRPr="004C4F1D">
        <w:rPr>
          <w:rFonts w:asciiTheme="minorHAnsi" w:hAnsiTheme="minorHAnsi"/>
          <w:szCs w:val="24"/>
          <w:lang w:eastAsia="de-DE"/>
        </w:rPr>
        <w:t>gemeente.</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 xml:space="preserve">We zijn onze </w:t>
      </w:r>
      <w:r w:rsidR="008D463F" w:rsidRPr="004C4F1D">
        <w:rPr>
          <w:rFonts w:asciiTheme="minorHAnsi" w:hAnsiTheme="minorHAnsi"/>
          <w:szCs w:val="24"/>
          <w:lang w:eastAsia="de-DE"/>
        </w:rPr>
        <w:t>gemeentesecretaris</w:t>
      </w:r>
      <w:r w:rsidRPr="004C4F1D">
        <w:rPr>
          <w:rFonts w:asciiTheme="minorHAnsi" w:hAnsiTheme="minorHAnsi"/>
          <w:szCs w:val="24"/>
          <w:lang w:eastAsia="de-DE"/>
        </w:rPr>
        <w:t>, de heer H.</w:t>
      </w:r>
      <w:r w:rsidR="008D463F">
        <w:rPr>
          <w:rFonts w:asciiTheme="minorHAnsi" w:hAnsiTheme="minorHAnsi"/>
          <w:szCs w:val="24"/>
          <w:lang w:eastAsia="de-DE"/>
        </w:rPr>
        <w:t xml:space="preserve"> </w:t>
      </w:r>
      <w:r w:rsidRPr="004C4F1D">
        <w:rPr>
          <w:rFonts w:asciiTheme="minorHAnsi" w:hAnsiTheme="minorHAnsi"/>
          <w:szCs w:val="24"/>
          <w:lang w:eastAsia="de-DE"/>
        </w:rPr>
        <w:t>Konijnenberg,</w:t>
      </w:r>
      <w:r w:rsidR="0027452C">
        <w:rPr>
          <w:rFonts w:asciiTheme="minorHAnsi" w:hAnsiTheme="minorHAnsi"/>
          <w:szCs w:val="24"/>
          <w:lang w:eastAsia="de-DE"/>
        </w:rPr>
        <w:t xml:space="preserve"> </w:t>
      </w:r>
      <w:r w:rsidRPr="004C4F1D">
        <w:rPr>
          <w:rFonts w:asciiTheme="minorHAnsi" w:hAnsiTheme="minorHAnsi"/>
          <w:szCs w:val="24"/>
          <w:lang w:eastAsia="de-DE"/>
        </w:rPr>
        <w:t>veel dank verschuldigd voor het kleinood dat hij hiermede de</w:t>
      </w:r>
      <w:r w:rsidR="0027452C">
        <w:rPr>
          <w:rFonts w:asciiTheme="minorHAnsi" w:hAnsiTheme="minorHAnsi"/>
          <w:szCs w:val="24"/>
          <w:lang w:eastAsia="de-DE"/>
        </w:rPr>
        <w:t xml:space="preserve"> </w:t>
      </w:r>
      <w:r w:rsidRPr="004C4F1D">
        <w:rPr>
          <w:rFonts w:asciiTheme="minorHAnsi" w:hAnsiTheme="minorHAnsi"/>
          <w:szCs w:val="24"/>
          <w:lang w:eastAsia="de-DE"/>
        </w:rPr>
        <w:t xml:space="preserve">gemeenschap aanbiedt. </w:t>
      </w:r>
    </w:p>
    <w:p w:rsidR="00C77BD5" w:rsidRPr="004C4F1D" w:rsidRDefault="00C77BD5" w:rsidP="00B1551F">
      <w:pPr>
        <w:pStyle w:val="Geenafstand"/>
        <w:rPr>
          <w:rFonts w:asciiTheme="minorHAnsi" w:hAnsiTheme="minorHAnsi"/>
          <w:szCs w:val="24"/>
          <w:lang w:eastAsia="de-DE"/>
        </w:rPr>
      </w:pPr>
    </w:p>
    <w:p w:rsidR="00F1588E" w:rsidRPr="004C4F1D" w:rsidRDefault="00F1588E" w:rsidP="00B1551F">
      <w:pPr>
        <w:pStyle w:val="Geenafstand"/>
        <w:rPr>
          <w:rFonts w:asciiTheme="minorHAnsi" w:hAnsiTheme="minorHAnsi"/>
          <w:szCs w:val="24"/>
          <w:lang w:eastAsia="de-DE"/>
        </w:rPr>
      </w:pPr>
      <w:r w:rsidRPr="004C4F1D">
        <w:rPr>
          <w:rFonts w:asciiTheme="minorHAnsi" w:hAnsiTheme="minorHAnsi"/>
          <w:szCs w:val="24"/>
          <w:lang w:eastAsia="de-DE"/>
        </w:rPr>
        <w:t>S</w:t>
      </w:r>
      <w:r w:rsidR="00C77BD5" w:rsidRPr="004C4F1D">
        <w:rPr>
          <w:rFonts w:asciiTheme="minorHAnsi" w:hAnsiTheme="minorHAnsi"/>
          <w:szCs w:val="24"/>
          <w:lang w:eastAsia="de-DE"/>
        </w:rPr>
        <w:t>ecretaris, proficiat en bedankt!</w:t>
      </w:r>
    </w:p>
    <w:p w:rsidR="00C77BD5" w:rsidRPr="004C4F1D" w:rsidRDefault="00C77BD5" w:rsidP="00B1551F">
      <w:pPr>
        <w:pStyle w:val="Geenafstand"/>
        <w:rPr>
          <w:rFonts w:asciiTheme="minorHAnsi" w:hAnsiTheme="minorHAnsi"/>
          <w:szCs w:val="24"/>
          <w:lang w:eastAsia="de-DE"/>
        </w:rPr>
      </w:pPr>
    </w:p>
    <w:p w:rsidR="00F1588E" w:rsidRPr="004C4F1D" w:rsidRDefault="00F1588E" w:rsidP="008D463F">
      <w:pPr>
        <w:pStyle w:val="Geenafstand"/>
        <w:numPr>
          <w:ilvl w:val="0"/>
          <w:numId w:val="44"/>
        </w:numPr>
        <w:jc w:val="center"/>
        <w:rPr>
          <w:rFonts w:asciiTheme="minorHAnsi" w:hAnsiTheme="minorHAnsi"/>
          <w:szCs w:val="24"/>
          <w:lang w:eastAsia="de-DE"/>
        </w:rPr>
      </w:pPr>
      <w:r w:rsidRPr="004C4F1D">
        <w:rPr>
          <w:rFonts w:asciiTheme="minorHAnsi" w:hAnsiTheme="minorHAnsi"/>
          <w:szCs w:val="24"/>
          <w:lang w:eastAsia="de-DE"/>
        </w:rPr>
        <w:t>van Walsum</w:t>
      </w:r>
    </w:p>
    <w:p w:rsidR="00F1588E" w:rsidRPr="004C4F1D" w:rsidRDefault="00F1588E" w:rsidP="00C77BD5">
      <w:pPr>
        <w:pStyle w:val="Geenafstand"/>
        <w:jc w:val="center"/>
        <w:rPr>
          <w:rFonts w:asciiTheme="minorHAnsi" w:hAnsiTheme="minorHAnsi"/>
          <w:szCs w:val="24"/>
          <w:lang w:eastAsia="de-DE"/>
        </w:rPr>
      </w:pPr>
      <w:r w:rsidRPr="004C4F1D">
        <w:rPr>
          <w:rFonts w:asciiTheme="minorHAnsi" w:hAnsiTheme="minorHAnsi"/>
          <w:szCs w:val="24"/>
          <w:lang w:eastAsia="de-DE"/>
        </w:rPr>
        <w:t>burgemeester van Den Ham</w:t>
      </w:r>
    </w:p>
    <w:p w:rsidR="00F1588E" w:rsidRPr="0027452C" w:rsidRDefault="0027452C" w:rsidP="004C2119">
      <w:pPr>
        <w:pStyle w:val="Geenafstand"/>
        <w:rPr>
          <w:rFonts w:asciiTheme="minorHAnsi" w:hAnsiTheme="minorHAnsi"/>
          <w:color w:val="FF0000"/>
          <w:szCs w:val="24"/>
          <w:lang w:eastAsia="de-DE"/>
        </w:rPr>
      </w:pPr>
      <w:r>
        <w:rPr>
          <w:rFonts w:asciiTheme="minorHAnsi" w:hAnsiTheme="minorHAnsi"/>
          <w:color w:val="FF0000"/>
          <w:szCs w:val="24"/>
          <w:lang w:eastAsia="de-DE"/>
        </w:rPr>
        <w:t>6</w:t>
      </w:r>
    </w:p>
    <w:p w:rsidR="00F1588E" w:rsidRPr="004C4F1D" w:rsidRDefault="00F1588E" w:rsidP="004C2119">
      <w:pPr>
        <w:pStyle w:val="Geenafstand"/>
        <w:rPr>
          <w:rFonts w:asciiTheme="minorHAnsi" w:eastAsia="Times New Roman" w:hAnsiTheme="minorHAnsi" w:cs="Courier New"/>
          <w:szCs w:val="24"/>
          <w:lang w:eastAsia="de-DE"/>
        </w:rPr>
      </w:pP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INHOUDSOPGAVE</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 xml:space="preserve">              </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proofErr w:type="spellStart"/>
      <w:r w:rsidR="009613C4" w:rsidRPr="009613C4">
        <w:rPr>
          <w:rFonts w:asciiTheme="minorHAnsi" w:eastAsia="Times New Roman" w:hAnsiTheme="minorHAnsi" w:cs="Courier New"/>
          <w:szCs w:val="24"/>
          <w:lang w:eastAsia="de-DE"/>
        </w:rPr>
        <w:t>B</w:t>
      </w:r>
      <w:r w:rsidR="008D463F" w:rsidRPr="009613C4">
        <w:rPr>
          <w:rFonts w:asciiTheme="minorHAnsi" w:eastAsia="Times New Roman" w:hAnsiTheme="minorHAnsi" w:cs="Courier New"/>
          <w:szCs w:val="24"/>
          <w:lang w:eastAsia="de-DE"/>
        </w:rPr>
        <w:t>ladz</w:t>
      </w:r>
      <w:proofErr w:type="spellEnd"/>
      <w:r w:rsidR="009613C4">
        <w:rPr>
          <w:rFonts w:asciiTheme="minorHAnsi" w:eastAsia="Times New Roman" w:hAnsiTheme="minorHAnsi" w:cs="Courier New"/>
          <w:szCs w:val="24"/>
          <w:lang w:eastAsia="de-DE"/>
        </w:rPr>
        <w:t>.</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Verantwoording</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9</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Ter inleiding: </w:t>
      </w:r>
      <w:r w:rsidR="0046567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algemeen</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t>1</w:t>
      </w:r>
      <w:r w:rsidRPr="004C4F1D">
        <w:rPr>
          <w:rFonts w:asciiTheme="minorHAnsi" w:eastAsia="Times New Roman" w:hAnsiTheme="minorHAnsi" w:cs="Courier New"/>
          <w:szCs w:val="24"/>
          <w:lang w:eastAsia="de-DE"/>
        </w:rPr>
        <w:t>5</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"onze" dorps- en b</w:t>
      </w:r>
      <w:r w:rsidR="00465676" w:rsidRPr="004C4F1D">
        <w:rPr>
          <w:rFonts w:asciiTheme="minorHAnsi" w:eastAsia="Times New Roman" w:hAnsiTheme="minorHAnsi" w:cs="Courier New"/>
          <w:szCs w:val="24"/>
          <w:lang w:eastAsia="de-DE"/>
        </w:rPr>
        <w:t>uurtschapsnamen</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20</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het ontstaan van de gemeente</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29</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het grondgebied van de gemeente</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32</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het ontstaan van het landschap</w:t>
      </w:r>
      <w:r w:rsidR="009613C4">
        <w:rPr>
          <w:rFonts w:asciiTheme="minorHAnsi" w:eastAsia="Times New Roman" w:hAnsiTheme="minorHAnsi" w:cs="Courier New"/>
          <w:szCs w:val="24"/>
          <w:lang w:eastAsia="de-DE"/>
        </w:rPr>
        <w:t xml:space="preserve"> i</w:t>
      </w:r>
      <w:r w:rsidRPr="004C4F1D">
        <w:rPr>
          <w:rFonts w:asciiTheme="minorHAnsi" w:eastAsia="Times New Roman" w:hAnsiTheme="minorHAnsi" w:cs="Courier New"/>
          <w:szCs w:val="24"/>
          <w:lang w:eastAsia="de-DE"/>
        </w:rPr>
        <w:t>n en rond Den Ham</w:t>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41</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465676" w:rsidRPr="004C4F1D">
        <w:rPr>
          <w:rFonts w:asciiTheme="minorHAnsi" w:eastAsia="Times New Roman" w:hAnsiTheme="minorHAnsi" w:cs="Courier New"/>
          <w:szCs w:val="24"/>
          <w:lang w:eastAsia="de-DE"/>
        </w:rPr>
        <w:tab/>
      </w:r>
      <w:r w:rsidR="0046567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het landschap nu</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43</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toren</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49</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gemeentehuis</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83</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Den Ham als heraut</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t>1</w:t>
      </w:r>
      <w:r w:rsidRPr="004C4F1D">
        <w:rPr>
          <w:rFonts w:asciiTheme="minorHAnsi" w:eastAsia="Times New Roman" w:hAnsiTheme="minorHAnsi" w:cs="Courier New"/>
          <w:szCs w:val="24"/>
          <w:lang w:eastAsia="de-DE"/>
        </w:rPr>
        <w:t>13</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Hammer Monumentenregister</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137</w:t>
      </w:r>
    </w:p>
    <w:p w:rsidR="00F1588E" w:rsidRPr="004C4F1D" w:rsidRDefault="00F1588E" w:rsidP="004C2119">
      <w:pPr>
        <w:pStyle w:val="Geenafstand"/>
        <w:rPr>
          <w:rFonts w:asciiTheme="minorHAnsi" w:eastAsia="Times New Roman" w:hAnsiTheme="minorHAnsi" w:cs="Courier New"/>
          <w:szCs w:val="24"/>
          <w:lang w:eastAsia="de-DE"/>
        </w:rPr>
      </w:pPr>
      <w:proofErr w:type="spellStart"/>
      <w:r w:rsidRPr="004C4F1D">
        <w:rPr>
          <w:rFonts w:asciiTheme="minorHAnsi" w:eastAsia="Times New Roman" w:hAnsiTheme="minorHAnsi" w:cs="Courier New"/>
          <w:szCs w:val="24"/>
          <w:lang w:eastAsia="de-DE"/>
        </w:rPr>
        <w:t>Mennigeshave</w:t>
      </w:r>
      <w:proofErr w:type="spellEnd"/>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227</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Gisela en </w:t>
      </w:r>
      <w:proofErr w:type="spellStart"/>
      <w:r w:rsidRPr="004C4F1D">
        <w:rPr>
          <w:rFonts w:asciiTheme="minorHAnsi" w:eastAsia="Times New Roman" w:hAnsiTheme="minorHAnsi" w:cs="Courier New"/>
          <w:szCs w:val="24"/>
          <w:lang w:eastAsia="de-DE"/>
        </w:rPr>
        <w:t>Joncker</w:t>
      </w:r>
      <w:proofErr w:type="spellEnd"/>
      <w:r w:rsidRPr="004C4F1D">
        <w:rPr>
          <w:rFonts w:asciiTheme="minorHAnsi" w:eastAsia="Times New Roman" w:hAnsiTheme="minorHAnsi" w:cs="Courier New"/>
          <w:szCs w:val="24"/>
          <w:lang w:eastAsia="de-DE"/>
        </w:rPr>
        <w:t xml:space="preserve"> Arent</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251</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Wethouder Middendorp en de spoorlijn</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r w:rsidR="000F37D6" w:rsidRPr="004C4F1D">
        <w:rPr>
          <w:rFonts w:asciiTheme="minorHAnsi" w:eastAsia="Times New Roman" w:hAnsiTheme="minorHAnsi" w:cs="Courier New"/>
          <w:szCs w:val="24"/>
          <w:lang w:eastAsia="de-DE"/>
        </w:rPr>
        <w:tab/>
      </w:r>
      <w:r w:rsidR="000F37D6"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Almelo - Mariënberg via Vroomshoop</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259</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handvol molens</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275</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geschiedschrijving betreffende Overijssel</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287</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Bestudering van de plaatselijke geschiedenis</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t>2</w:t>
      </w:r>
      <w:r w:rsidRPr="004C4F1D">
        <w:rPr>
          <w:rFonts w:asciiTheme="minorHAnsi" w:eastAsia="Times New Roman" w:hAnsiTheme="minorHAnsi" w:cs="Courier New"/>
          <w:szCs w:val="24"/>
          <w:lang w:eastAsia="de-DE"/>
        </w:rPr>
        <w:t>97</w:t>
      </w:r>
    </w:p>
    <w:p w:rsidR="00F1588E" w:rsidRPr="004C4F1D" w:rsidRDefault="00F1588E"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Colofon</w:t>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009613C4">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309</w:t>
      </w:r>
    </w:p>
    <w:p w:rsidR="004C2119" w:rsidRPr="004C4F1D" w:rsidRDefault="004C2119" w:rsidP="004C2119">
      <w:pPr>
        <w:pStyle w:val="Geenafstand"/>
        <w:rPr>
          <w:rFonts w:asciiTheme="minorHAnsi" w:eastAsia="Times New Roman" w:hAnsiTheme="minorHAnsi" w:cs="Courier New"/>
          <w:szCs w:val="24"/>
          <w:lang w:eastAsia="de-DE"/>
        </w:rPr>
      </w:pPr>
    </w:p>
    <w:p w:rsidR="0024440F" w:rsidRPr="00621D3F" w:rsidRDefault="00F1588E" w:rsidP="004C2119">
      <w:pPr>
        <w:pStyle w:val="Geenafstand"/>
        <w:rPr>
          <w:rFonts w:asciiTheme="minorHAnsi" w:eastAsia="Times New Roman" w:hAnsiTheme="minorHAnsi" w:cs="Courier New"/>
          <w:color w:val="FF0000"/>
          <w:szCs w:val="24"/>
          <w:lang w:eastAsia="de-DE"/>
        </w:rPr>
      </w:pPr>
      <w:r w:rsidRPr="00621D3F">
        <w:rPr>
          <w:rFonts w:asciiTheme="minorHAnsi" w:eastAsia="Times New Roman" w:hAnsiTheme="minorHAnsi" w:cs="Courier New"/>
          <w:color w:val="FF0000"/>
          <w:szCs w:val="24"/>
          <w:lang w:eastAsia="de-DE"/>
        </w:rPr>
        <w:t>7</w:t>
      </w:r>
    </w:p>
    <w:p w:rsidR="004C2119" w:rsidRDefault="004C2119" w:rsidP="004C2119">
      <w:pPr>
        <w:pStyle w:val="Geenafstand"/>
        <w:rPr>
          <w:rFonts w:asciiTheme="minorHAnsi" w:hAnsiTheme="minorHAnsi"/>
          <w:szCs w:val="24"/>
          <w:lang w:eastAsia="de-DE"/>
        </w:rPr>
      </w:pPr>
    </w:p>
    <w:p w:rsidR="00621D3F" w:rsidRPr="004C4F1D" w:rsidRDefault="00621D3F" w:rsidP="004C2119">
      <w:pPr>
        <w:pStyle w:val="Geenafstand"/>
        <w:rPr>
          <w:rFonts w:asciiTheme="minorHAnsi" w:hAnsiTheme="minorHAnsi"/>
          <w:szCs w:val="24"/>
          <w:lang w:eastAsia="de-DE"/>
        </w:rPr>
      </w:pPr>
    </w:p>
    <w:p w:rsidR="003455D3" w:rsidRPr="004C4F1D" w:rsidRDefault="003455D3" w:rsidP="004C2119">
      <w:pPr>
        <w:pStyle w:val="Geenafstand"/>
        <w:rPr>
          <w:rFonts w:asciiTheme="minorHAnsi" w:hAnsiTheme="minorHAnsi"/>
          <w:szCs w:val="24"/>
          <w:lang w:eastAsia="de-DE"/>
        </w:rPr>
      </w:pPr>
      <w:r w:rsidRPr="004C4F1D">
        <w:rPr>
          <w:rFonts w:asciiTheme="minorHAnsi" w:hAnsiTheme="minorHAnsi"/>
          <w:szCs w:val="24"/>
          <w:u w:val="single"/>
          <w:lang w:eastAsia="de-DE"/>
        </w:rPr>
        <w:t>VERANTWOORDING</w:t>
      </w:r>
    </w:p>
    <w:p w:rsidR="003455D3" w:rsidRPr="004C4F1D" w:rsidRDefault="003455D3" w:rsidP="004C2119">
      <w:pPr>
        <w:pStyle w:val="Geenafstand"/>
        <w:rPr>
          <w:rFonts w:asciiTheme="minorHAnsi" w:hAnsiTheme="minorHAnsi"/>
          <w:szCs w:val="24"/>
          <w:lang w:eastAsia="de-DE"/>
        </w:rPr>
      </w:pPr>
    </w:p>
    <w:p w:rsidR="003455D3" w:rsidRPr="004C4F1D" w:rsidRDefault="003455D3" w:rsidP="004C2119">
      <w:pPr>
        <w:pStyle w:val="Geenafstand"/>
        <w:rPr>
          <w:rFonts w:asciiTheme="minorHAnsi" w:hAnsiTheme="minorHAnsi"/>
          <w:szCs w:val="24"/>
          <w:lang w:eastAsia="de-DE"/>
        </w:rPr>
      </w:pPr>
      <w:r w:rsidRPr="004C4F1D">
        <w:rPr>
          <w:rFonts w:asciiTheme="minorHAnsi" w:hAnsiTheme="minorHAnsi"/>
          <w:szCs w:val="24"/>
          <w:lang w:eastAsia="de-DE"/>
        </w:rPr>
        <w:t xml:space="preserve">In "De Koerier" van 6 </w:t>
      </w:r>
      <w:r w:rsidR="00B1551F" w:rsidRPr="004C4F1D">
        <w:rPr>
          <w:rFonts w:asciiTheme="minorHAnsi" w:hAnsiTheme="minorHAnsi"/>
          <w:szCs w:val="24"/>
          <w:lang w:eastAsia="de-DE"/>
        </w:rPr>
        <w:t>ju</w:t>
      </w:r>
      <w:r w:rsidRPr="004C4F1D">
        <w:rPr>
          <w:rFonts w:asciiTheme="minorHAnsi" w:hAnsiTheme="minorHAnsi"/>
          <w:szCs w:val="24"/>
          <w:lang w:eastAsia="de-DE"/>
        </w:rPr>
        <w:t>li 1978 schreef ik in de kosteloos</w:t>
      </w:r>
      <w:r w:rsidR="00621D3F">
        <w:rPr>
          <w:rFonts w:asciiTheme="minorHAnsi" w:hAnsiTheme="minorHAnsi"/>
          <w:szCs w:val="24"/>
          <w:lang w:eastAsia="de-DE"/>
        </w:rPr>
        <w:t xml:space="preserve"> </w:t>
      </w:r>
      <w:r w:rsidRPr="004C4F1D">
        <w:rPr>
          <w:rFonts w:asciiTheme="minorHAnsi" w:hAnsiTheme="minorHAnsi"/>
          <w:szCs w:val="24"/>
          <w:lang w:eastAsia="de-DE"/>
        </w:rPr>
        <w:t>ter beschikking van de Oudheidkundige Vereniging Den Ham -</w:t>
      </w:r>
      <w:r w:rsidR="00E119FB" w:rsidRPr="004C4F1D">
        <w:rPr>
          <w:rFonts w:asciiTheme="minorHAnsi" w:hAnsiTheme="minorHAnsi"/>
          <w:szCs w:val="24"/>
          <w:lang w:eastAsia="de-DE"/>
        </w:rPr>
        <w:t xml:space="preserve"> </w:t>
      </w:r>
      <w:r w:rsidRPr="004C4F1D">
        <w:rPr>
          <w:rFonts w:asciiTheme="minorHAnsi" w:hAnsiTheme="minorHAnsi"/>
          <w:szCs w:val="24"/>
          <w:lang w:eastAsia="de-DE"/>
        </w:rPr>
        <w:t>Vroomshoop gestelde rubriek o.a.:</w:t>
      </w:r>
    </w:p>
    <w:p w:rsidR="003455D3" w:rsidRPr="004C4F1D" w:rsidRDefault="003455D3" w:rsidP="004C2119">
      <w:pPr>
        <w:pStyle w:val="Geenafstand"/>
        <w:rPr>
          <w:rFonts w:asciiTheme="minorHAnsi" w:eastAsia="Times New Roman" w:hAnsiTheme="minorHAnsi" w:cs="Courier New"/>
          <w:szCs w:val="24"/>
          <w:lang w:eastAsia="de-DE"/>
        </w:rPr>
      </w:pPr>
    </w:p>
    <w:p w:rsidR="003455D3" w:rsidRPr="004C4F1D" w:rsidRDefault="003455D3" w:rsidP="004C211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 langer hoe meer verschijnen er de laatste tijd in de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dagbladen berichten over het uitkomen van brochures, boekjes</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complete werken over de geschiedenis van allerlei dorpen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steden. En telkens als ik weer zo'n bericht lees bekruipt</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mij het wat teleurstellende gevoel, dat over de gemeente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of over zelfs maar het dorp Den Ham, nog steeds geen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samenvattende geschiedbeschrijving bestaat.</w:t>
      </w:r>
    </w:p>
    <w:p w:rsidR="003455D3" w:rsidRPr="004C4F1D" w:rsidRDefault="003455D3" w:rsidP="004C2119">
      <w:pPr>
        <w:pStyle w:val="Geenafstand"/>
        <w:rPr>
          <w:rFonts w:asciiTheme="minorHAnsi" w:eastAsia="Times New Roman" w:hAnsiTheme="minorHAnsi" w:cs="Courier New"/>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Natuurlijk is er in de loop der jaren wel wat neergeschreven</w:t>
      </w:r>
      <w:r w:rsidR="00621D3F">
        <w:rPr>
          <w:rFonts w:asciiTheme="minorHAnsi" w:hAnsiTheme="minorHAnsi"/>
          <w:szCs w:val="24"/>
          <w:lang w:eastAsia="de-DE"/>
        </w:rPr>
        <w:t xml:space="preserve"> </w:t>
      </w:r>
      <w:r w:rsidRPr="004C4F1D">
        <w:rPr>
          <w:rFonts w:asciiTheme="minorHAnsi" w:hAnsiTheme="minorHAnsi"/>
          <w:szCs w:val="24"/>
          <w:lang w:eastAsia="de-DE"/>
        </w:rPr>
        <w:t>over onze gemeente. Zo bestaat er over Vroomshoop een op de</w:t>
      </w:r>
      <w:r w:rsidR="00621D3F">
        <w:rPr>
          <w:rFonts w:asciiTheme="minorHAnsi" w:hAnsiTheme="minorHAnsi"/>
          <w:szCs w:val="24"/>
          <w:lang w:eastAsia="de-DE"/>
        </w:rPr>
        <w:t xml:space="preserve"> </w:t>
      </w:r>
      <w:r w:rsidRPr="004C4F1D">
        <w:rPr>
          <w:rFonts w:asciiTheme="minorHAnsi" w:hAnsiTheme="minorHAnsi"/>
          <w:szCs w:val="24"/>
          <w:lang w:eastAsia="de-DE"/>
        </w:rPr>
        <w:t xml:space="preserve">werkgelegenheid toegesneden brochure "Vroomshoop </w:t>
      </w:r>
      <w:r w:rsidR="00494C85" w:rsidRPr="004C4F1D">
        <w:rPr>
          <w:rFonts w:asciiTheme="minorHAnsi" w:hAnsiTheme="minorHAnsi"/>
          <w:szCs w:val="24"/>
          <w:lang w:eastAsia="de-DE"/>
        </w:rPr>
        <w:t xml:space="preserve">industrialiseert“, </w:t>
      </w:r>
      <w:r w:rsidRPr="004C4F1D">
        <w:rPr>
          <w:rFonts w:asciiTheme="minorHAnsi" w:hAnsiTheme="minorHAnsi"/>
          <w:szCs w:val="24"/>
          <w:lang w:eastAsia="de-DE"/>
        </w:rPr>
        <w:t>uit de zomer van 1951, waarin ook notities voorkomen</w:t>
      </w:r>
      <w:r w:rsidR="00621D3F">
        <w:rPr>
          <w:rFonts w:asciiTheme="minorHAnsi" w:hAnsiTheme="minorHAnsi"/>
          <w:szCs w:val="24"/>
          <w:lang w:eastAsia="de-DE"/>
        </w:rPr>
        <w:t xml:space="preserve"> </w:t>
      </w:r>
      <w:r w:rsidRPr="004C4F1D">
        <w:rPr>
          <w:rFonts w:asciiTheme="minorHAnsi" w:hAnsiTheme="minorHAnsi"/>
          <w:szCs w:val="24"/>
          <w:lang w:eastAsia="de-DE"/>
        </w:rPr>
        <w:t>over de historie; verder is er een geschiedkundig werkje,</w:t>
      </w:r>
      <w:r w:rsidR="00DE7F0C">
        <w:rPr>
          <w:rFonts w:asciiTheme="minorHAnsi" w:hAnsiTheme="minorHAnsi"/>
          <w:szCs w:val="24"/>
          <w:lang w:eastAsia="de-DE"/>
        </w:rPr>
        <w:t xml:space="preserve"> </w:t>
      </w:r>
      <w:r w:rsidRPr="004C4F1D">
        <w:rPr>
          <w:rFonts w:asciiTheme="minorHAnsi" w:hAnsiTheme="minorHAnsi"/>
          <w:szCs w:val="24"/>
          <w:lang w:eastAsia="de-DE"/>
        </w:rPr>
        <w:t xml:space="preserve">geschreven door </w:t>
      </w:r>
      <w:r w:rsidR="008D463F" w:rsidRPr="004C4F1D">
        <w:rPr>
          <w:rFonts w:asciiTheme="minorHAnsi" w:hAnsiTheme="minorHAnsi"/>
          <w:szCs w:val="24"/>
          <w:lang w:eastAsia="de-DE"/>
        </w:rPr>
        <w:t>drs.</w:t>
      </w:r>
      <w:r w:rsidRPr="004C4F1D">
        <w:rPr>
          <w:rFonts w:asciiTheme="minorHAnsi" w:hAnsiTheme="minorHAnsi"/>
          <w:szCs w:val="24"/>
          <w:lang w:eastAsia="de-DE"/>
        </w:rPr>
        <w:t xml:space="preserve"> C.J.</w:t>
      </w:r>
      <w:r w:rsidR="008D463F">
        <w:rPr>
          <w:rFonts w:asciiTheme="minorHAnsi" w:hAnsiTheme="minorHAnsi"/>
          <w:szCs w:val="24"/>
          <w:lang w:eastAsia="de-DE"/>
        </w:rPr>
        <w:t xml:space="preserve"> </w:t>
      </w:r>
      <w:r w:rsidRPr="004C4F1D">
        <w:rPr>
          <w:rFonts w:asciiTheme="minorHAnsi" w:hAnsiTheme="minorHAnsi"/>
          <w:szCs w:val="24"/>
          <w:lang w:eastAsia="de-DE"/>
        </w:rPr>
        <w:t>Bos, dat verscheen ter gelegenheid</w:t>
      </w:r>
      <w:r w:rsidR="00621D3F">
        <w:rPr>
          <w:rFonts w:asciiTheme="minorHAnsi" w:hAnsiTheme="minorHAnsi"/>
          <w:szCs w:val="24"/>
          <w:lang w:eastAsia="de-DE"/>
        </w:rPr>
        <w:t xml:space="preserve"> </w:t>
      </w:r>
      <w:r w:rsidRPr="004C4F1D">
        <w:rPr>
          <w:rFonts w:asciiTheme="minorHAnsi" w:hAnsiTheme="minorHAnsi"/>
          <w:szCs w:val="24"/>
          <w:lang w:eastAsia="de-DE"/>
        </w:rPr>
        <w:t xml:space="preserve">van het </w:t>
      </w:r>
      <w:r w:rsidR="00621D3F">
        <w:rPr>
          <w:rFonts w:asciiTheme="minorHAnsi" w:hAnsiTheme="minorHAnsi"/>
          <w:szCs w:val="24"/>
          <w:lang w:eastAsia="de-DE"/>
        </w:rPr>
        <w:t>100</w:t>
      </w:r>
      <w:r w:rsidRPr="004C4F1D">
        <w:rPr>
          <w:rFonts w:asciiTheme="minorHAnsi" w:hAnsiTheme="minorHAnsi"/>
          <w:szCs w:val="24"/>
          <w:lang w:eastAsia="de-DE"/>
        </w:rPr>
        <w:t>-jarig bestaan van Vroomshoop (gevierd in 1959);</w:t>
      </w:r>
      <w:r w:rsidR="00621D3F">
        <w:rPr>
          <w:rFonts w:asciiTheme="minorHAnsi" w:hAnsiTheme="minorHAnsi"/>
          <w:szCs w:val="24"/>
          <w:lang w:eastAsia="de-DE"/>
        </w:rPr>
        <w:t xml:space="preserve"> </w:t>
      </w:r>
      <w:r w:rsidRPr="004C4F1D">
        <w:rPr>
          <w:rFonts w:asciiTheme="minorHAnsi" w:hAnsiTheme="minorHAnsi"/>
          <w:szCs w:val="24"/>
          <w:lang w:eastAsia="de-DE"/>
        </w:rPr>
        <w:t>en er zijn ook wel fragmentarische publicaties te noemen over</w:t>
      </w:r>
      <w:r w:rsidR="00621D3F">
        <w:rPr>
          <w:rFonts w:asciiTheme="minorHAnsi" w:hAnsiTheme="minorHAnsi"/>
          <w:szCs w:val="24"/>
          <w:lang w:eastAsia="de-DE"/>
        </w:rPr>
        <w:t xml:space="preserve"> </w:t>
      </w:r>
      <w:r w:rsidRPr="004C4F1D">
        <w:rPr>
          <w:rFonts w:asciiTheme="minorHAnsi" w:hAnsiTheme="minorHAnsi"/>
          <w:szCs w:val="24"/>
          <w:lang w:eastAsia="de-DE"/>
        </w:rPr>
        <w:t>de geschiedenis van Den Ham, waaraan verschillende leden van</w:t>
      </w:r>
      <w:r w:rsidR="00621D3F">
        <w:rPr>
          <w:rFonts w:asciiTheme="minorHAnsi" w:hAnsiTheme="minorHAnsi"/>
          <w:szCs w:val="24"/>
          <w:lang w:eastAsia="de-DE"/>
        </w:rPr>
        <w:t xml:space="preserve"> </w:t>
      </w:r>
      <w:r w:rsidRPr="004C4F1D">
        <w:rPr>
          <w:rFonts w:asciiTheme="minorHAnsi" w:hAnsiTheme="minorHAnsi"/>
          <w:szCs w:val="24"/>
          <w:lang w:eastAsia="de-DE"/>
        </w:rPr>
        <w:t>onze vereniging hebben medegewerkt. Een drietal fotoboekjes</w:t>
      </w:r>
      <w:r w:rsidR="00DE7F0C">
        <w:rPr>
          <w:rFonts w:asciiTheme="minorHAnsi" w:hAnsiTheme="minorHAnsi"/>
          <w:szCs w:val="24"/>
          <w:lang w:eastAsia="de-DE"/>
        </w:rPr>
        <w:t xml:space="preserve"> </w:t>
      </w:r>
      <w:r w:rsidRPr="004C4F1D">
        <w:rPr>
          <w:rFonts w:asciiTheme="minorHAnsi" w:hAnsiTheme="minorHAnsi"/>
          <w:szCs w:val="24"/>
          <w:lang w:eastAsia="de-DE"/>
        </w:rPr>
        <w:t>over Den Ham en Vroomshoop hebben althans iets van het recente</w:t>
      </w:r>
      <w:r w:rsidR="00621D3F">
        <w:rPr>
          <w:rFonts w:asciiTheme="minorHAnsi" w:hAnsiTheme="minorHAnsi"/>
          <w:szCs w:val="24"/>
          <w:lang w:eastAsia="de-DE"/>
        </w:rPr>
        <w:t xml:space="preserve"> </w:t>
      </w:r>
      <w:r w:rsidRPr="004C4F1D">
        <w:rPr>
          <w:rFonts w:asciiTheme="minorHAnsi" w:hAnsiTheme="minorHAnsi"/>
          <w:szCs w:val="24"/>
          <w:lang w:eastAsia="de-DE"/>
        </w:rPr>
        <w:t>verleden in beeld gebracht.</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Maar een complete historie-beschrijving van het wel en wee</w:t>
      </w:r>
      <w:r w:rsidR="00621D3F">
        <w:rPr>
          <w:rFonts w:asciiTheme="minorHAnsi" w:hAnsiTheme="minorHAnsi"/>
          <w:szCs w:val="24"/>
          <w:lang w:eastAsia="de-DE"/>
        </w:rPr>
        <w:t xml:space="preserve"> </w:t>
      </w:r>
      <w:r w:rsidRPr="004C4F1D">
        <w:rPr>
          <w:rFonts w:asciiTheme="minorHAnsi" w:hAnsiTheme="minorHAnsi"/>
          <w:szCs w:val="24"/>
          <w:lang w:eastAsia="de-DE"/>
        </w:rPr>
        <w:t>van de gemeente ontbreekt nog steeds. Nou en? zal deze of gene</w:t>
      </w:r>
      <w:r w:rsidR="00621D3F">
        <w:rPr>
          <w:rFonts w:asciiTheme="minorHAnsi" w:hAnsiTheme="minorHAnsi"/>
          <w:szCs w:val="24"/>
          <w:lang w:eastAsia="de-DE"/>
        </w:rPr>
        <w:t xml:space="preserve"> </w:t>
      </w:r>
      <w:r w:rsidRPr="004C4F1D">
        <w:rPr>
          <w:rFonts w:asciiTheme="minorHAnsi" w:hAnsiTheme="minorHAnsi"/>
          <w:szCs w:val="24"/>
          <w:lang w:eastAsia="de-DE"/>
        </w:rPr>
        <w:t>mompelen! Wel dat laatste kan dan tweeledig bedoeld zijn.</w:t>
      </w: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Sommigen zeggen: waar maken we ons zorgen over. Er is zoveel</w:t>
      </w:r>
      <w:r w:rsidR="00621D3F">
        <w:rPr>
          <w:rFonts w:asciiTheme="minorHAnsi" w:hAnsiTheme="minorHAnsi"/>
          <w:szCs w:val="24"/>
          <w:lang w:eastAsia="de-DE"/>
        </w:rPr>
        <w:t xml:space="preserve"> </w:t>
      </w:r>
      <w:r w:rsidRPr="004C4F1D">
        <w:rPr>
          <w:rFonts w:asciiTheme="minorHAnsi" w:hAnsiTheme="minorHAnsi"/>
          <w:szCs w:val="24"/>
          <w:lang w:eastAsia="de-DE"/>
        </w:rPr>
        <w:t>wat ons in de tegenwoordige tijd boeit, dat wij er geen behoefte</w:t>
      </w:r>
      <w:r w:rsidR="00621D3F">
        <w:rPr>
          <w:rFonts w:asciiTheme="minorHAnsi" w:hAnsiTheme="minorHAnsi"/>
          <w:szCs w:val="24"/>
          <w:lang w:eastAsia="de-DE"/>
        </w:rPr>
        <w:t xml:space="preserve"> </w:t>
      </w:r>
      <w:r w:rsidRPr="004C4F1D">
        <w:rPr>
          <w:rFonts w:asciiTheme="minorHAnsi" w:hAnsiTheme="minorHAnsi"/>
          <w:szCs w:val="24"/>
          <w:lang w:eastAsia="de-DE"/>
        </w:rPr>
        <w:t>aan hebben ons te verdiepen in 't verleden. Wat voorbij is, is</w:t>
      </w:r>
      <w:r w:rsidR="00621D3F">
        <w:rPr>
          <w:rFonts w:asciiTheme="minorHAnsi" w:hAnsiTheme="minorHAnsi"/>
          <w:szCs w:val="24"/>
          <w:lang w:eastAsia="de-DE"/>
        </w:rPr>
        <w:t xml:space="preserve"> </w:t>
      </w:r>
      <w:r w:rsidRPr="004C4F1D">
        <w:rPr>
          <w:rFonts w:asciiTheme="minorHAnsi" w:hAnsiTheme="minorHAnsi"/>
          <w:szCs w:val="24"/>
          <w:lang w:eastAsia="de-DE"/>
        </w:rPr>
        <w:t>voorbij!</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Mijn gevoel - ook toch wel grotendeels mijn zeker weten -</w:t>
      </w:r>
      <w:r w:rsidR="00621D3F">
        <w:rPr>
          <w:rFonts w:asciiTheme="minorHAnsi" w:hAnsiTheme="minorHAnsi"/>
          <w:szCs w:val="24"/>
          <w:lang w:eastAsia="de-DE"/>
        </w:rPr>
        <w:t xml:space="preserve"> </w:t>
      </w:r>
      <w:r w:rsidRPr="004C4F1D">
        <w:rPr>
          <w:rFonts w:asciiTheme="minorHAnsi" w:hAnsiTheme="minorHAnsi"/>
          <w:szCs w:val="24"/>
          <w:lang w:eastAsia="de-DE"/>
        </w:rPr>
        <w:t>zegt mij echter, dat er een veel en veel grotere groep van</w:t>
      </w:r>
      <w:r w:rsidR="00621D3F">
        <w:rPr>
          <w:rFonts w:asciiTheme="minorHAnsi" w:hAnsiTheme="minorHAnsi"/>
          <w:szCs w:val="24"/>
          <w:lang w:eastAsia="de-DE"/>
        </w:rPr>
        <w:t xml:space="preserve"> </w:t>
      </w:r>
      <w:r w:rsidRPr="004C4F1D">
        <w:rPr>
          <w:rFonts w:asciiTheme="minorHAnsi" w:hAnsiTheme="minorHAnsi"/>
          <w:szCs w:val="24"/>
          <w:lang w:eastAsia="de-DE"/>
        </w:rPr>
        <w:t>mensen is, die het plezierig vindt als er nu eindelijk toch</w:t>
      </w:r>
      <w:r w:rsidR="00621D3F">
        <w:rPr>
          <w:rFonts w:asciiTheme="minorHAnsi" w:hAnsiTheme="minorHAnsi"/>
          <w:szCs w:val="24"/>
          <w:lang w:eastAsia="de-DE"/>
        </w:rPr>
        <w:t xml:space="preserve"> </w:t>
      </w:r>
      <w:r w:rsidRPr="004C4F1D">
        <w:rPr>
          <w:rFonts w:asciiTheme="minorHAnsi" w:hAnsiTheme="minorHAnsi"/>
          <w:szCs w:val="24"/>
          <w:lang w:eastAsia="de-DE"/>
        </w:rPr>
        <w:t>eens een manuscript tot stand zou komen, dat wel is aan te</w:t>
      </w:r>
      <w:r w:rsidR="00621D3F">
        <w:rPr>
          <w:rFonts w:asciiTheme="minorHAnsi" w:hAnsiTheme="minorHAnsi"/>
          <w:szCs w:val="24"/>
          <w:lang w:eastAsia="de-DE"/>
        </w:rPr>
        <w:t xml:space="preserve"> </w:t>
      </w:r>
      <w:r w:rsidRPr="004C4F1D">
        <w:rPr>
          <w:rFonts w:asciiTheme="minorHAnsi" w:hAnsiTheme="minorHAnsi"/>
          <w:szCs w:val="24"/>
          <w:lang w:eastAsia="de-DE"/>
        </w:rPr>
        <w:t>merken als een geschiedenis-verhaal.</w:t>
      </w:r>
    </w:p>
    <w:p w:rsidR="003455D3" w:rsidRPr="004C4F1D" w:rsidRDefault="003455D3" w:rsidP="00757392">
      <w:pPr>
        <w:pStyle w:val="Geenafstand"/>
        <w:rPr>
          <w:rFonts w:asciiTheme="minorHAnsi" w:hAnsiTheme="minorHAnsi"/>
          <w:szCs w:val="24"/>
          <w:lang w:eastAsia="de-DE"/>
        </w:rPr>
      </w:pPr>
    </w:p>
    <w:p w:rsidR="003455D3" w:rsidRPr="00621D3F" w:rsidRDefault="003455D3" w:rsidP="00757392">
      <w:pPr>
        <w:pStyle w:val="Geenafstand"/>
        <w:rPr>
          <w:rFonts w:asciiTheme="minorHAnsi" w:hAnsiTheme="minorHAnsi"/>
          <w:color w:val="FF0000"/>
          <w:szCs w:val="24"/>
          <w:lang w:eastAsia="de-DE"/>
        </w:rPr>
      </w:pPr>
      <w:r w:rsidRPr="00621D3F">
        <w:rPr>
          <w:rFonts w:asciiTheme="minorHAnsi" w:hAnsiTheme="minorHAnsi"/>
          <w:color w:val="FF0000"/>
          <w:szCs w:val="24"/>
          <w:lang w:eastAsia="de-DE"/>
        </w:rPr>
        <w:t>9</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 toch wat meer te weten over het ontstaan van onze gemeente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ontwikkeling daarvan in de reeks van eeuwen die sindsdien vergleed; om de tegenwoordige situaties in onze dorpen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wat beter te kunnen begrijpen. En die dan natuurlijk ook graag</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zouden zien, dat zo'n manuscript werd uitgegeven om alle</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belangstellenden de gelegenheid te geven daarvan kennis te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nemen.</w:t>
      </w:r>
    </w:p>
    <w:p w:rsidR="003455D3" w:rsidRPr="004C4F1D" w:rsidRDefault="003455D3" w:rsidP="00757392">
      <w:pPr>
        <w:pStyle w:val="Geenafstand"/>
        <w:rPr>
          <w:rFonts w:asciiTheme="minorHAnsi" w:eastAsia="Times New Roman" w:hAnsiTheme="minorHAnsi" w:cs="Courier New"/>
          <w:szCs w:val="24"/>
          <w:lang w:eastAsia="de-DE"/>
        </w:rPr>
      </w:pPr>
    </w:p>
    <w:p w:rsidR="003455D3" w:rsidRPr="004C4F1D"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categorie mensen denkt dan: doe er wat aan! Laat eens</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iemand het initiatief nemen om zo'n beschrijving samen te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stellen!</w:t>
      </w:r>
    </w:p>
    <w:p w:rsidR="003455D3" w:rsidRPr="004C4F1D"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Ik stelde vervolgens voor om </w:t>
      </w:r>
      <w:r w:rsidRPr="008364B6">
        <w:rPr>
          <w:rFonts w:asciiTheme="minorHAnsi" w:eastAsia="Times New Roman" w:hAnsiTheme="minorHAnsi" w:cs="Courier New"/>
          <w:szCs w:val="24"/>
          <w:lang w:eastAsia="de-DE"/>
        </w:rPr>
        <w:t>s</w:t>
      </w:r>
      <w:r w:rsidR="008364B6">
        <w:rPr>
          <w:rFonts w:asciiTheme="minorHAnsi" w:eastAsia="Times New Roman" w:hAnsiTheme="minorHAnsi" w:cs="Courier New"/>
          <w:szCs w:val="24"/>
          <w:lang w:eastAsia="de-DE"/>
        </w:rPr>
        <w:t>a</w:t>
      </w:r>
      <w:r w:rsidRPr="008364B6">
        <w:rPr>
          <w:rFonts w:asciiTheme="minorHAnsi" w:eastAsia="Times New Roman" w:hAnsiTheme="minorHAnsi" w:cs="Courier New"/>
          <w:szCs w:val="24"/>
          <w:lang w:eastAsia="de-DE"/>
        </w:rPr>
        <w:t>men</w:t>
      </w:r>
      <w:r w:rsidRPr="004C4F1D">
        <w:rPr>
          <w:rFonts w:asciiTheme="minorHAnsi" w:eastAsia="Times New Roman" w:hAnsiTheme="minorHAnsi" w:cs="Courier New"/>
          <w:szCs w:val="24"/>
          <w:lang w:eastAsia="de-DE"/>
        </w:rPr>
        <w:t xml:space="preserve"> die geschiedenis op papier</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brengen, omdat voor één persoon dat welhaast onbegonnen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werk is.</w:t>
      </w:r>
    </w:p>
    <w:p w:rsidR="003455D3" w:rsidRPr="004C4F1D" w:rsidRDefault="003455D3" w:rsidP="00757392">
      <w:pPr>
        <w:pStyle w:val="Geenafstand"/>
        <w:rPr>
          <w:rFonts w:asciiTheme="minorHAnsi" w:eastAsia="Times New Roman" w:hAnsiTheme="minorHAnsi" w:cs="Courier New"/>
          <w:szCs w:val="24"/>
          <w:lang w:eastAsia="de-DE"/>
        </w:rPr>
      </w:pPr>
    </w:p>
    <w:p w:rsidR="003455D3" w:rsidRPr="004C4F1D"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voorzet is overgenomen door de Oudheidkundige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Vereniging, die vervolgens ook instemde met de aanmelding van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project: "schrijven en uitgeven van een heemboek" in de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Vereniging Koninklijke Nederlandse Heide Maatschappij</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ongeveer in dezelfde periode geëntameerde "Leefbaarheidswedstrijd voor Nederland", onder het motto: Een kern waar pit</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zit. Daardoor werd een </w:t>
      </w:r>
      <w:r w:rsidRPr="004C4F1D">
        <w:rPr>
          <w:rFonts w:asciiTheme="minorHAnsi" w:eastAsia="Times New Roman" w:hAnsiTheme="minorHAnsi" w:cs="Courier New"/>
          <w:szCs w:val="24"/>
          <w:lang w:eastAsia="de-DE"/>
        </w:rPr>
        <w:lastRenderedPageBreak/>
        <w:t>referentiekader "een kern"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geschapen, dat het mij mogelijk maakte een aantal eerder</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wekelijks gepubliceerde geschiedkundige aantekeningen te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actualiseren en tevens te verdiepen en te verbreden, met hulp</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leden van de Oudheidkundige Vereniging; en zodoende kon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geraakt worden tot een bundeling van voorheen gemakkelijk</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zoek rakende krantenartikeltjes.</w:t>
      </w:r>
    </w:p>
    <w:p w:rsidR="003455D3" w:rsidRPr="004C4F1D" w:rsidRDefault="003455D3" w:rsidP="00757392">
      <w:pPr>
        <w:pStyle w:val="Geenafstand"/>
        <w:rPr>
          <w:rFonts w:asciiTheme="minorHAnsi" w:eastAsia="Times New Roman" w:hAnsiTheme="minorHAnsi" w:cs="Courier New"/>
          <w:szCs w:val="24"/>
          <w:lang w:eastAsia="de-DE"/>
        </w:rPr>
      </w:pPr>
    </w:p>
    <w:p w:rsidR="003455D3" w:rsidRPr="004C4F1D"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Verschillende leden hebben zich uiterst behulpzaam betoond</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het is volstrekt voor de hand liggend hier te vermelden,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zij mij het schrijven van dit boekje vergemakkelijkt en</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veraangenaamd hebben, waarvoor ik zeer erkentelijk ben. Zonder</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verdiensten van alle hier bedoelden ook maar iets af te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doen, moet ik toch speciaal noemen mijn vriend Littooij, die de</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uitgave voorbereidde, en ook mijn zoon; u begrijpt wellicht, dat</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laatste de fotografische intermezzo's voor zijn rekening nam.</w:t>
      </w:r>
    </w:p>
    <w:p w:rsidR="003455D3" w:rsidRPr="004C4F1D"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Beiden zeer bedankt!</w:t>
      </w:r>
    </w:p>
    <w:p w:rsidR="003455D3" w:rsidRPr="004C4F1D" w:rsidRDefault="003455D3" w:rsidP="00757392">
      <w:pPr>
        <w:pStyle w:val="Geenafstand"/>
        <w:rPr>
          <w:rFonts w:asciiTheme="minorHAnsi" w:eastAsia="Times New Roman" w:hAnsiTheme="minorHAnsi" w:cs="Courier New"/>
          <w:szCs w:val="24"/>
          <w:lang w:eastAsia="de-DE"/>
        </w:rPr>
      </w:pPr>
    </w:p>
    <w:p w:rsidR="003455D3" w:rsidRPr="0027114E" w:rsidRDefault="003455D3" w:rsidP="00757392">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heeft mij verder erg gestimuleerd bij het schrijven, dat het</w:t>
      </w:r>
      <w:r w:rsidR="00621D3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gemeentebestuur van Den Ham bij voorbaat garant </w:t>
      </w:r>
      <w:r w:rsidRPr="0027114E">
        <w:rPr>
          <w:rFonts w:asciiTheme="minorHAnsi" w:eastAsia="Times New Roman" w:hAnsiTheme="minorHAnsi" w:cs="Courier New"/>
          <w:szCs w:val="24"/>
          <w:lang w:eastAsia="de-DE"/>
        </w:rPr>
        <w:t>heeft willen</w:t>
      </w:r>
      <w:r w:rsidR="00621D3F" w:rsidRPr="0027114E">
        <w:rPr>
          <w:rFonts w:asciiTheme="minorHAnsi" w:eastAsia="Times New Roman" w:hAnsiTheme="minorHAnsi" w:cs="Courier New"/>
          <w:szCs w:val="24"/>
          <w:lang w:eastAsia="de-DE"/>
        </w:rPr>
        <w:t xml:space="preserve"> </w:t>
      </w:r>
      <w:r w:rsidRPr="0027114E">
        <w:rPr>
          <w:rFonts w:asciiTheme="minorHAnsi" w:eastAsia="Times New Roman" w:hAnsiTheme="minorHAnsi" w:cs="Courier New"/>
          <w:szCs w:val="24"/>
          <w:lang w:eastAsia="de-DE"/>
        </w:rPr>
        <w:t>staan voor de afname (voor gemeentelijke doeleinden) van de</w:t>
      </w:r>
      <w:r w:rsidR="00621D3F" w:rsidRPr="0027114E">
        <w:rPr>
          <w:rFonts w:asciiTheme="minorHAnsi" w:eastAsia="Times New Roman" w:hAnsiTheme="minorHAnsi" w:cs="Courier New"/>
          <w:szCs w:val="24"/>
          <w:lang w:eastAsia="de-DE"/>
        </w:rPr>
        <w:t xml:space="preserve"> </w:t>
      </w:r>
      <w:r w:rsidRPr="0027114E">
        <w:rPr>
          <w:rFonts w:asciiTheme="minorHAnsi" w:eastAsia="Times New Roman" w:hAnsiTheme="minorHAnsi" w:cs="Courier New"/>
          <w:szCs w:val="24"/>
          <w:lang w:eastAsia="de-DE"/>
        </w:rPr>
        <w:t xml:space="preserve">helft van de oplage, </w:t>
      </w:r>
      <w:r w:rsidR="00621D3F" w:rsidRPr="0027114E">
        <w:rPr>
          <w:rFonts w:asciiTheme="minorHAnsi" w:eastAsia="Times New Roman" w:hAnsiTheme="minorHAnsi" w:cs="Courier New"/>
          <w:szCs w:val="24"/>
          <w:lang w:eastAsia="de-DE"/>
        </w:rPr>
        <w:t>w</w:t>
      </w:r>
      <w:r w:rsidRPr="0027114E">
        <w:rPr>
          <w:rFonts w:asciiTheme="minorHAnsi" w:eastAsia="Times New Roman" w:hAnsiTheme="minorHAnsi" w:cs="Courier New"/>
          <w:szCs w:val="24"/>
          <w:lang w:eastAsia="de-DE"/>
        </w:rPr>
        <w:t>aarin dit werk verschijnt.</w:t>
      </w:r>
    </w:p>
    <w:p w:rsidR="003455D3" w:rsidRPr="0027114E" w:rsidRDefault="003455D3" w:rsidP="00757392">
      <w:pPr>
        <w:pStyle w:val="Geenafstand"/>
        <w:rPr>
          <w:rFonts w:asciiTheme="minorHAnsi" w:hAnsiTheme="minorHAnsi"/>
          <w:szCs w:val="24"/>
          <w:lang w:eastAsia="de-DE"/>
        </w:rPr>
      </w:pPr>
    </w:p>
    <w:p w:rsidR="003455D3" w:rsidRPr="0027114E" w:rsidRDefault="003455D3" w:rsidP="00757392">
      <w:pPr>
        <w:pStyle w:val="Geenafstand"/>
        <w:rPr>
          <w:rFonts w:asciiTheme="minorHAnsi" w:hAnsiTheme="minorHAnsi"/>
          <w:color w:val="FF0000"/>
          <w:szCs w:val="24"/>
          <w:lang w:eastAsia="de-DE"/>
        </w:rPr>
      </w:pPr>
      <w:r w:rsidRPr="0027114E">
        <w:rPr>
          <w:rFonts w:asciiTheme="minorHAnsi" w:hAnsiTheme="minorHAnsi"/>
          <w:color w:val="FF0000"/>
          <w:szCs w:val="24"/>
          <w:lang w:eastAsia="de-DE"/>
        </w:rPr>
        <w:t>10</w:t>
      </w:r>
    </w:p>
    <w:p w:rsidR="003455D3" w:rsidRPr="0027114E" w:rsidRDefault="003455D3" w:rsidP="00757392">
      <w:pPr>
        <w:pStyle w:val="Geenafstand"/>
        <w:rPr>
          <w:rFonts w:asciiTheme="minorHAnsi" w:hAnsiTheme="minorHAnsi"/>
          <w:szCs w:val="24"/>
          <w:lang w:eastAsia="de-DE"/>
        </w:rPr>
      </w:pPr>
    </w:p>
    <w:p w:rsidR="003455D3" w:rsidRPr="0027114E" w:rsidRDefault="003455D3" w:rsidP="00757392">
      <w:pPr>
        <w:pStyle w:val="Geenafstand"/>
        <w:rPr>
          <w:rFonts w:asciiTheme="minorHAnsi" w:hAnsiTheme="minorHAnsi"/>
          <w:szCs w:val="24"/>
          <w:lang w:eastAsia="de-DE"/>
        </w:rPr>
      </w:pPr>
      <w:r w:rsidRPr="0027114E">
        <w:rPr>
          <w:rFonts w:asciiTheme="minorHAnsi" w:hAnsiTheme="minorHAnsi"/>
          <w:lang w:eastAsia="de-DE"/>
        </w:rPr>
        <w:t xml:space="preserve">Over het </w:t>
      </w:r>
      <w:r w:rsidR="008D463F" w:rsidRPr="0027114E">
        <w:rPr>
          <w:rFonts w:asciiTheme="minorHAnsi" w:hAnsiTheme="minorHAnsi"/>
          <w:lang w:eastAsia="de-DE"/>
        </w:rPr>
        <w:t>daaruit blijkende</w:t>
      </w:r>
      <w:r w:rsidRPr="0027114E">
        <w:rPr>
          <w:rFonts w:asciiTheme="minorHAnsi" w:hAnsiTheme="minorHAnsi"/>
          <w:lang w:eastAsia="de-DE"/>
        </w:rPr>
        <w:t xml:space="preserve"> vertrouwen ben ik - en met mij de</w:t>
      </w:r>
      <w:r w:rsidR="000139C4" w:rsidRPr="0027114E">
        <w:rPr>
          <w:rFonts w:asciiTheme="minorHAnsi" w:hAnsiTheme="minorHAnsi"/>
          <w:lang w:eastAsia="de-DE"/>
        </w:rPr>
        <w:t xml:space="preserve"> </w:t>
      </w:r>
      <w:r w:rsidRPr="0027114E">
        <w:rPr>
          <w:rFonts w:asciiTheme="minorHAnsi" w:hAnsiTheme="minorHAnsi"/>
          <w:szCs w:val="24"/>
          <w:lang w:eastAsia="de-DE"/>
        </w:rPr>
        <w:t>Oudheidkundige Vereniging - niet alleen verblijd, wij voelen</w:t>
      </w:r>
      <w:r w:rsidR="000139C4" w:rsidRPr="0027114E">
        <w:rPr>
          <w:rFonts w:asciiTheme="minorHAnsi" w:hAnsiTheme="minorHAnsi"/>
          <w:szCs w:val="24"/>
          <w:lang w:eastAsia="de-DE"/>
        </w:rPr>
        <w:t xml:space="preserve"> </w:t>
      </w:r>
      <w:r w:rsidRPr="0027114E">
        <w:rPr>
          <w:rFonts w:asciiTheme="minorHAnsi" w:hAnsiTheme="minorHAnsi"/>
          <w:szCs w:val="24"/>
          <w:lang w:eastAsia="de-DE"/>
        </w:rPr>
        <w:t xml:space="preserve">ons daardoor, in de goede zin des woords, gevleid! </w:t>
      </w:r>
    </w:p>
    <w:p w:rsidR="003455D3" w:rsidRPr="0027114E"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Ondertussen moeten de literaire kwaliteiten van schrijver</w:t>
      </w:r>
      <w:r w:rsidR="000139C4">
        <w:rPr>
          <w:rFonts w:asciiTheme="minorHAnsi" w:hAnsiTheme="minorHAnsi"/>
          <w:szCs w:val="24"/>
          <w:lang w:eastAsia="de-DE"/>
        </w:rPr>
        <w:t xml:space="preserve"> </w:t>
      </w:r>
      <w:r w:rsidRPr="004C4F1D">
        <w:rPr>
          <w:rFonts w:asciiTheme="minorHAnsi" w:hAnsiTheme="minorHAnsi"/>
          <w:szCs w:val="24"/>
          <w:lang w:eastAsia="de-DE"/>
        </w:rPr>
        <w:t>dezes bepaald niet overschat worden. Een langjarige ambtelijke</w:t>
      </w:r>
      <w:r w:rsidR="000139C4">
        <w:rPr>
          <w:rFonts w:asciiTheme="minorHAnsi" w:hAnsiTheme="minorHAnsi"/>
          <w:szCs w:val="24"/>
          <w:lang w:eastAsia="de-DE"/>
        </w:rPr>
        <w:t xml:space="preserve"> </w:t>
      </w:r>
      <w:r w:rsidRPr="004C4F1D">
        <w:rPr>
          <w:rFonts w:asciiTheme="minorHAnsi" w:hAnsiTheme="minorHAnsi"/>
          <w:szCs w:val="24"/>
          <w:lang w:eastAsia="de-DE"/>
        </w:rPr>
        <w:t>loopbaan doet mijn schrijfstijl wellicht een minder speels</w:t>
      </w:r>
      <w:r w:rsidR="000139C4">
        <w:rPr>
          <w:rFonts w:asciiTheme="minorHAnsi" w:hAnsiTheme="minorHAnsi"/>
          <w:szCs w:val="24"/>
          <w:lang w:eastAsia="de-DE"/>
        </w:rPr>
        <w:t xml:space="preserve"> </w:t>
      </w:r>
      <w:r w:rsidRPr="004C4F1D">
        <w:rPr>
          <w:rFonts w:asciiTheme="minorHAnsi" w:hAnsiTheme="minorHAnsi"/>
          <w:szCs w:val="24"/>
          <w:lang w:eastAsia="de-DE"/>
        </w:rPr>
        <w:t>karakter hebben. Ik heb evenwel gepoogd nauwkeurigheid gepaard</w:t>
      </w:r>
      <w:r w:rsidR="000139C4">
        <w:rPr>
          <w:rFonts w:asciiTheme="minorHAnsi" w:hAnsiTheme="minorHAnsi"/>
          <w:szCs w:val="24"/>
          <w:lang w:eastAsia="de-DE"/>
        </w:rPr>
        <w:t xml:space="preserve"> </w:t>
      </w:r>
      <w:r w:rsidRPr="004C4F1D">
        <w:rPr>
          <w:rFonts w:asciiTheme="minorHAnsi" w:hAnsiTheme="minorHAnsi"/>
          <w:szCs w:val="24"/>
          <w:lang w:eastAsia="de-DE"/>
        </w:rPr>
        <w:t>te doen gaan met een wat lossere schrijftrant, dan mijn dagelijks</w:t>
      </w:r>
      <w:r w:rsidR="000139C4">
        <w:rPr>
          <w:rFonts w:asciiTheme="minorHAnsi" w:hAnsiTheme="minorHAnsi"/>
          <w:szCs w:val="24"/>
          <w:lang w:eastAsia="de-DE"/>
        </w:rPr>
        <w:t xml:space="preserve"> </w:t>
      </w:r>
      <w:r w:rsidRPr="004C4F1D">
        <w:rPr>
          <w:rFonts w:asciiTheme="minorHAnsi" w:hAnsiTheme="minorHAnsi"/>
          <w:szCs w:val="24"/>
          <w:lang w:eastAsia="de-DE"/>
        </w:rPr>
        <w:t>werk mij per traditie veroorlooft.</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 xml:space="preserve">Er is in hoofdzaak </w:t>
      </w:r>
      <w:r w:rsidR="008D463F" w:rsidRPr="004C4F1D">
        <w:rPr>
          <w:rFonts w:asciiTheme="minorHAnsi" w:hAnsiTheme="minorHAnsi"/>
          <w:szCs w:val="24"/>
          <w:lang w:eastAsia="de-DE"/>
        </w:rPr>
        <w:t>teruggegrepen</w:t>
      </w:r>
      <w:r w:rsidRPr="004C4F1D">
        <w:rPr>
          <w:rFonts w:asciiTheme="minorHAnsi" w:hAnsiTheme="minorHAnsi"/>
          <w:szCs w:val="24"/>
          <w:lang w:eastAsia="de-DE"/>
        </w:rPr>
        <w:t xml:space="preserve"> in de geschiedenis van</w:t>
      </w:r>
      <w:r w:rsidR="000139C4">
        <w:rPr>
          <w:rFonts w:asciiTheme="minorHAnsi" w:hAnsiTheme="minorHAnsi"/>
          <w:szCs w:val="24"/>
          <w:lang w:eastAsia="de-DE"/>
        </w:rPr>
        <w:t xml:space="preserve"> </w:t>
      </w:r>
      <w:r w:rsidRPr="004C4F1D">
        <w:rPr>
          <w:rFonts w:asciiTheme="minorHAnsi" w:hAnsiTheme="minorHAnsi"/>
          <w:szCs w:val="24"/>
          <w:lang w:eastAsia="de-DE"/>
        </w:rPr>
        <w:t>het dorp Den Ham, al komt ook over Vroomshoop en Geerdijk hier</w:t>
      </w:r>
      <w:r w:rsidR="000139C4">
        <w:rPr>
          <w:rFonts w:asciiTheme="minorHAnsi" w:hAnsiTheme="minorHAnsi"/>
          <w:szCs w:val="24"/>
          <w:lang w:eastAsia="de-DE"/>
        </w:rPr>
        <w:t xml:space="preserve"> </w:t>
      </w:r>
      <w:r w:rsidRPr="004C4F1D">
        <w:rPr>
          <w:rFonts w:asciiTheme="minorHAnsi" w:hAnsiTheme="minorHAnsi"/>
          <w:szCs w:val="24"/>
          <w:lang w:eastAsia="de-DE"/>
        </w:rPr>
        <w:t>en daar wat voor. Dat is enerzijds veroorzaakt door de veel</w:t>
      </w:r>
      <w:r w:rsidR="000139C4">
        <w:rPr>
          <w:rFonts w:asciiTheme="minorHAnsi" w:hAnsiTheme="minorHAnsi"/>
          <w:szCs w:val="24"/>
          <w:lang w:eastAsia="de-DE"/>
        </w:rPr>
        <w:t xml:space="preserve"> </w:t>
      </w:r>
      <w:r w:rsidRPr="004C4F1D">
        <w:rPr>
          <w:rFonts w:asciiTheme="minorHAnsi" w:hAnsiTheme="minorHAnsi"/>
          <w:szCs w:val="24"/>
          <w:lang w:eastAsia="de-DE"/>
        </w:rPr>
        <w:t>oudere geschiedenis van Den Ham; en het boekje wil allereerst</w:t>
      </w:r>
      <w:r w:rsidR="000139C4">
        <w:rPr>
          <w:rFonts w:asciiTheme="minorHAnsi" w:hAnsiTheme="minorHAnsi"/>
          <w:szCs w:val="24"/>
          <w:lang w:eastAsia="de-DE"/>
        </w:rPr>
        <w:t xml:space="preserve"> </w:t>
      </w:r>
      <w:r w:rsidRPr="004C4F1D">
        <w:rPr>
          <w:rFonts w:asciiTheme="minorHAnsi" w:hAnsiTheme="minorHAnsi"/>
          <w:szCs w:val="24"/>
          <w:lang w:eastAsia="de-DE"/>
        </w:rPr>
        <w:t>het oudste van de gemeentegeschiedenis vastleggen. Anderzijds</w:t>
      </w:r>
      <w:r w:rsidR="000139C4">
        <w:rPr>
          <w:rFonts w:asciiTheme="minorHAnsi" w:hAnsiTheme="minorHAnsi"/>
          <w:szCs w:val="24"/>
          <w:lang w:eastAsia="de-DE"/>
        </w:rPr>
        <w:t xml:space="preserve"> </w:t>
      </w:r>
      <w:r w:rsidRPr="004C4F1D">
        <w:rPr>
          <w:rFonts w:asciiTheme="minorHAnsi" w:hAnsiTheme="minorHAnsi"/>
          <w:szCs w:val="24"/>
          <w:lang w:eastAsia="de-DE"/>
        </w:rPr>
        <w:t>was de geschiedenis van Vroomshoop reeds enigszins</w:t>
      </w:r>
      <w:r w:rsidR="000139C4">
        <w:rPr>
          <w:rFonts w:asciiTheme="minorHAnsi" w:hAnsiTheme="minorHAnsi"/>
          <w:szCs w:val="24"/>
          <w:lang w:eastAsia="de-DE"/>
        </w:rPr>
        <w:t xml:space="preserve"> </w:t>
      </w:r>
      <w:r w:rsidRPr="004C4F1D">
        <w:rPr>
          <w:rFonts w:asciiTheme="minorHAnsi" w:hAnsiTheme="minorHAnsi"/>
          <w:szCs w:val="24"/>
          <w:lang w:eastAsia="de-DE"/>
        </w:rPr>
        <w:t>geïntegreerd beschreven en die van Den Ham wordt dat nu pas.</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Als methodiek bij dit werkje is gehanteerd het vertellen</w:t>
      </w:r>
      <w:r w:rsidR="000139C4">
        <w:rPr>
          <w:rFonts w:asciiTheme="minorHAnsi" w:hAnsiTheme="minorHAnsi"/>
          <w:szCs w:val="24"/>
          <w:lang w:eastAsia="de-DE"/>
        </w:rPr>
        <w:t xml:space="preserve"> </w:t>
      </w:r>
      <w:r w:rsidRPr="004C4F1D">
        <w:rPr>
          <w:rFonts w:asciiTheme="minorHAnsi" w:hAnsiTheme="minorHAnsi"/>
          <w:szCs w:val="24"/>
          <w:lang w:eastAsia="de-DE"/>
        </w:rPr>
        <w:t>over die Hammer geschiedenis aan de hand van een aantal van</w:t>
      </w:r>
      <w:r w:rsidR="000139C4">
        <w:rPr>
          <w:rFonts w:asciiTheme="minorHAnsi" w:hAnsiTheme="minorHAnsi"/>
          <w:szCs w:val="24"/>
          <w:lang w:eastAsia="de-DE"/>
        </w:rPr>
        <w:t xml:space="preserve"> </w:t>
      </w:r>
      <w:r w:rsidRPr="004C4F1D">
        <w:rPr>
          <w:rFonts w:asciiTheme="minorHAnsi" w:hAnsiTheme="minorHAnsi"/>
          <w:szCs w:val="24"/>
          <w:lang w:eastAsia="de-DE"/>
        </w:rPr>
        <w:t>betekenis zijnde onderwerpen. Natuurlijk is de gekozen serie</w:t>
      </w:r>
      <w:r w:rsidR="000139C4">
        <w:rPr>
          <w:rFonts w:asciiTheme="minorHAnsi" w:hAnsiTheme="minorHAnsi"/>
          <w:szCs w:val="24"/>
          <w:lang w:eastAsia="de-DE"/>
        </w:rPr>
        <w:t xml:space="preserve"> </w:t>
      </w:r>
      <w:r w:rsidRPr="004C4F1D">
        <w:rPr>
          <w:rFonts w:asciiTheme="minorHAnsi" w:hAnsiTheme="minorHAnsi"/>
          <w:szCs w:val="24"/>
          <w:lang w:eastAsia="de-DE"/>
        </w:rPr>
        <w:t>onderwerpen nog vrij gemakkelijk uit</w:t>
      </w:r>
      <w:r w:rsidR="008364B6">
        <w:rPr>
          <w:rFonts w:asciiTheme="minorHAnsi" w:hAnsiTheme="minorHAnsi"/>
          <w:szCs w:val="24"/>
          <w:lang w:eastAsia="de-DE"/>
        </w:rPr>
        <w:t xml:space="preserve"> </w:t>
      </w:r>
      <w:r w:rsidRPr="004C4F1D">
        <w:rPr>
          <w:rFonts w:asciiTheme="minorHAnsi" w:hAnsiTheme="minorHAnsi"/>
          <w:szCs w:val="24"/>
          <w:lang w:eastAsia="de-DE"/>
        </w:rPr>
        <w:t>te breiden. Maar dat liet</w:t>
      </w:r>
      <w:r w:rsidR="000139C4">
        <w:rPr>
          <w:rFonts w:asciiTheme="minorHAnsi" w:hAnsiTheme="minorHAnsi"/>
          <w:szCs w:val="24"/>
          <w:lang w:eastAsia="de-DE"/>
        </w:rPr>
        <w:t xml:space="preserve"> </w:t>
      </w:r>
      <w:r w:rsidRPr="004C4F1D">
        <w:rPr>
          <w:rFonts w:asciiTheme="minorHAnsi" w:hAnsiTheme="minorHAnsi"/>
          <w:szCs w:val="24"/>
          <w:lang w:eastAsia="de-DE"/>
        </w:rPr>
        <w:t>de gekozen omvan</w:t>
      </w:r>
      <w:r w:rsidR="001E01E1">
        <w:rPr>
          <w:rFonts w:asciiTheme="minorHAnsi" w:hAnsiTheme="minorHAnsi"/>
          <w:szCs w:val="24"/>
          <w:lang w:eastAsia="de-DE"/>
        </w:rPr>
        <w:t>g</w:t>
      </w:r>
      <w:r w:rsidRPr="004C4F1D">
        <w:rPr>
          <w:rFonts w:asciiTheme="minorHAnsi" w:hAnsiTheme="minorHAnsi"/>
          <w:szCs w:val="24"/>
          <w:lang w:eastAsia="de-DE"/>
        </w:rPr>
        <w:t xml:space="preserve"> - en dus de prijs - van het boekje niet toe</w:t>
      </w:r>
      <w:r w:rsidR="001E01E1">
        <w:rPr>
          <w:rFonts w:asciiTheme="minorHAnsi" w:hAnsiTheme="minorHAnsi"/>
          <w:szCs w:val="24"/>
          <w:lang w:eastAsia="de-DE"/>
        </w:rPr>
        <w:t xml:space="preserve"> </w:t>
      </w:r>
      <w:r w:rsidRPr="004C4F1D">
        <w:rPr>
          <w:rFonts w:asciiTheme="minorHAnsi" w:hAnsiTheme="minorHAnsi"/>
          <w:szCs w:val="24"/>
          <w:lang w:eastAsia="de-DE"/>
        </w:rPr>
        <w:t>en moet dus blijven overstaan tot (hopelijk!) een volgende</w:t>
      </w:r>
      <w:r w:rsidR="000139C4">
        <w:rPr>
          <w:rFonts w:asciiTheme="minorHAnsi" w:hAnsiTheme="minorHAnsi"/>
          <w:szCs w:val="24"/>
          <w:lang w:eastAsia="de-DE"/>
        </w:rPr>
        <w:t xml:space="preserve"> </w:t>
      </w:r>
      <w:r w:rsidRPr="004C4F1D">
        <w:rPr>
          <w:rFonts w:asciiTheme="minorHAnsi" w:hAnsiTheme="minorHAnsi"/>
          <w:szCs w:val="24"/>
          <w:lang w:eastAsia="de-DE"/>
        </w:rPr>
        <w:t>gelegenheid!</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Ik presenteer het geschrevene graag in de eerste plaats</w:t>
      </w:r>
      <w:r w:rsidR="00DE7F0C">
        <w:rPr>
          <w:rFonts w:asciiTheme="minorHAnsi" w:hAnsiTheme="minorHAnsi"/>
          <w:szCs w:val="24"/>
          <w:lang w:eastAsia="de-DE"/>
        </w:rPr>
        <w:t xml:space="preserve"> </w:t>
      </w:r>
      <w:r w:rsidRPr="004C4F1D">
        <w:rPr>
          <w:rFonts w:asciiTheme="minorHAnsi" w:hAnsiTheme="minorHAnsi"/>
          <w:szCs w:val="24"/>
          <w:lang w:eastAsia="de-DE"/>
        </w:rPr>
        <w:t xml:space="preserve">aan de leden van </w:t>
      </w:r>
      <w:r w:rsidR="008364B6">
        <w:rPr>
          <w:rFonts w:asciiTheme="minorHAnsi" w:hAnsiTheme="minorHAnsi"/>
          <w:szCs w:val="24"/>
          <w:lang w:eastAsia="de-DE"/>
        </w:rPr>
        <w:t>‘</w:t>
      </w:r>
      <w:r w:rsidRPr="004C4F1D">
        <w:rPr>
          <w:rFonts w:asciiTheme="minorHAnsi" w:hAnsiTheme="minorHAnsi"/>
          <w:szCs w:val="24"/>
          <w:lang w:eastAsia="de-DE"/>
        </w:rPr>
        <w:t>onze</w:t>
      </w:r>
      <w:r w:rsidR="008364B6">
        <w:rPr>
          <w:rFonts w:asciiTheme="minorHAnsi" w:hAnsiTheme="minorHAnsi"/>
          <w:szCs w:val="24"/>
          <w:lang w:eastAsia="de-DE"/>
        </w:rPr>
        <w:t>’</w:t>
      </w:r>
      <w:r w:rsidRPr="004C4F1D">
        <w:rPr>
          <w:rFonts w:asciiTheme="minorHAnsi" w:hAnsiTheme="minorHAnsi"/>
          <w:szCs w:val="24"/>
          <w:lang w:eastAsia="de-DE"/>
        </w:rPr>
        <w:t xml:space="preserve"> Oudheidkundige Vereniging en spreek de</w:t>
      </w:r>
      <w:r w:rsidR="00DE7F0C">
        <w:rPr>
          <w:rFonts w:asciiTheme="minorHAnsi" w:hAnsiTheme="minorHAnsi"/>
          <w:szCs w:val="24"/>
          <w:lang w:eastAsia="de-DE"/>
        </w:rPr>
        <w:t xml:space="preserve"> </w:t>
      </w:r>
      <w:r w:rsidRPr="004C4F1D">
        <w:rPr>
          <w:rFonts w:asciiTheme="minorHAnsi" w:hAnsiTheme="minorHAnsi"/>
          <w:szCs w:val="24"/>
          <w:lang w:eastAsia="de-DE"/>
        </w:rPr>
        <w:t>hoop uit, dat het eindresultaat gunstig beoordeeld mag worden</w:t>
      </w:r>
      <w:r w:rsidR="00DE7F0C">
        <w:rPr>
          <w:rFonts w:asciiTheme="minorHAnsi" w:hAnsiTheme="minorHAnsi"/>
          <w:szCs w:val="24"/>
          <w:lang w:eastAsia="de-DE"/>
        </w:rPr>
        <w:t xml:space="preserve"> </w:t>
      </w:r>
      <w:r w:rsidRPr="004C4F1D">
        <w:rPr>
          <w:rFonts w:asciiTheme="minorHAnsi" w:hAnsiTheme="minorHAnsi"/>
          <w:szCs w:val="24"/>
          <w:lang w:eastAsia="de-DE"/>
        </w:rPr>
        <w:t>en door het gemeentebestuur en door alle lezers (vermoedelijk</w:t>
      </w:r>
      <w:r w:rsidR="00DE7F0C">
        <w:rPr>
          <w:rFonts w:asciiTheme="minorHAnsi" w:hAnsiTheme="minorHAnsi"/>
          <w:szCs w:val="24"/>
          <w:lang w:eastAsia="de-DE"/>
        </w:rPr>
        <w:t xml:space="preserve"> </w:t>
      </w:r>
      <w:r w:rsidRPr="004C4F1D">
        <w:rPr>
          <w:rFonts w:asciiTheme="minorHAnsi" w:hAnsiTheme="minorHAnsi"/>
          <w:szCs w:val="24"/>
          <w:lang w:eastAsia="de-DE"/>
        </w:rPr>
        <w:t>hoofdzakelijk onze mede-inwoners en oud-inwoners van de gemeente</w:t>
      </w:r>
      <w:r w:rsidR="00DE7F0C">
        <w:rPr>
          <w:rFonts w:asciiTheme="minorHAnsi" w:hAnsiTheme="minorHAnsi"/>
          <w:szCs w:val="24"/>
          <w:lang w:eastAsia="de-DE"/>
        </w:rPr>
        <w:t xml:space="preserve"> </w:t>
      </w:r>
      <w:r w:rsidRPr="004C4F1D">
        <w:rPr>
          <w:rFonts w:asciiTheme="minorHAnsi" w:hAnsiTheme="minorHAnsi"/>
          <w:szCs w:val="24"/>
          <w:lang w:eastAsia="de-DE"/>
        </w:rPr>
        <w:t xml:space="preserve">Den Ham) en door de jury van de leefbaarheidsactie </w:t>
      </w:r>
      <w:r w:rsidR="008364B6">
        <w:rPr>
          <w:rFonts w:asciiTheme="minorHAnsi" w:hAnsiTheme="minorHAnsi"/>
          <w:szCs w:val="24"/>
          <w:lang w:eastAsia="de-DE"/>
        </w:rPr>
        <w:t>‘</w:t>
      </w:r>
      <w:r w:rsidRPr="004C4F1D">
        <w:rPr>
          <w:rFonts w:asciiTheme="minorHAnsi" w:hAnsiTheme="minorHAnsi"/>
          <w:szCs w:val="24"/>
          <w:lang w:eastAsia="de-DE"/>
        </w:rPr>
        <w:t>Een kern</w:t>
      </w:r>
      <w:r w:rsidR="00DE7F0C">
        <w:rPr>
          <w:rFonts w:asciiTheme="minorHAnsi" w:hAnsiTheme="minorHAnsi"/>
          <w:szCs w:val="24"/>
          <w:lang w:eastAsia="de-DE"/>
        </w:rPr>
        <w:t xml:space="preserve"> </w:t>
      </w:r>
      <w:r w:rsidRPr="004C4F1D">
        <w:rPr>
          <w:rFonts w:asciiTheme="minorHAnsi" w:hAnsiTheme="minorHAnsi"/>
          <w:szCs w:val="24"/>
          <w:lang w:eastAsia="de-DE"/>
        </w:rPr>
        <w:t>waar pit in zit</w:t>
      </w:r>
      <w:r w:rsidR="008364B6">
        <w:rPr>
          <w:rFonts w:asciiTheme="minorHAnsi" w:hAnsiTheme="minorHAnsi"/>
          <w:szCs w:val="24"/>
          <w:lang w:eastAsia="de-DE"/>
        </w:rPr>
        <w:t>’</w:t>
      </w:r>
      <w:r w:rsidRPr="004C4F1D">
        <w:rPr>
          <w:rFonts w:asciiTheme="minorHAnsi" w:hAnsiTheme="minorHAnsi"/>
          <w:szCs w:val="24"/>
          <w:lang w:eastAsia="de-DE"/>
        </w:rPr>
        <w:t xml:space="preserve">; want zonder een enthousiaste </w:t>
      </w:r>
      <w:r w:rsidR="008364B6">
        <w:rPr>
          <w:rFonts w:asciiTheme="minorHAnsi" w:hAnsiTheme="minorHAnsi"/>
          <w:szCs w:val="24"/>
          <w:lang w:eastAsia="de-DE"/>
        </w:rPr>
        <w:t>‘</w:t>
      </w:r>
      <w:r w:rsidRPr="004C4F1D">
        <w:rPr>
          <w:rFonts w:asciiTheme="minorHAnsi" w:hAnsiTheme="minorHAnsi"/>
          <w:szCs w:val="24"/>
          <w:lang w:eastAsia="de-DE"/>
        </w:rPr>
        <w:t>kern</w:t>
      </w:r>
      <w:r w:rsidR="008364B6">
        <w:rPr>
          <w:rFonts w:asciiTheme="minorHAnsi" w:hAnsiTheme="minorHAnsi"/>
          <w:szCs w:val="24"/>
          <w:lang w:eastAsia="de-DE"/>
        </w:rPr>
        <w:t>’</w:t>
      </w:r>
      <w:r w:rsidRPr="004C4F1D">
        <w:rPr>
          <w:rFonts w:asciiTheme="minorHAnsi" w:hAnsiTheme="minorHAnsi"/>
          <w:szCs w:val="24"/>
          <w:lang w:eastAsia="de-DE"/>
        </w:rPr>
        <w:t xml:space="preserve"> was het</w:t>
      </w:r>
      <w:r w:rsidR="00DE7F0C">
        <w:rPr>
          <w:rFonts w:asciiTheme="minorHAnsi" w:hAnsiTheme="minorHAnsi"/>
          <w:szCs w:val="24"/>
          <w:lang w:eastAsia="de-DE"/>
        </w:rPr>
        <w:t xml:space="preserve"> </w:t>
      </w:r>
      <w:r w:rsidRPr="004C4F1D">
        <w:rPr>
          <w:rFonts w:asciiTheme="minorHAnsi" w:hAnsiTheme="minorHAnsi"/>
          <w:szCs w:val="24"/>
          <w:lang w:eastAsia="de-DE"/>
        </w:rPr>
        <w:t>mij niet gelukt!</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En ik draag dit boekje op aan mijn vrouw, die nu al zo vele</w:t>
      </w:r>
      <w:r w:rsidR="00DE7F0C">
        <w:rPr>
          <w:rFonts w:asciiTheme="minorHAnsi" w:hAnsiTheme="minorHAnsi"/>
          <w:szCs w:val="24"/>
          <w:lang w:eastAsia="de-DE"/>
        </w:rPr>
        <w:t xml:space="preserve"> </w:t>
      </w:r>
      <w:r w:rsidRPr="004C4F1D">
        <w:rPr>
          <w:rFonts w:asciiTheme="minorHAnsi" w:hAnsiTheme="minorHAnsi"/>
          <w:szCs w:val="24"/>
          <w:lang w:eastAsia="de-DE"/>
        </w:rPr>
        <w:t xml:space="preserve">jaren met mij meeleeft bij het </w:t>
      </w:r>
      <w:r w:rsidR="008D463F" w:rsidRPr="004C4F1D">
        <w:rPr>
          <w:rFonts w:asciiTheme="minorHAnsi" w:hAnsiTheme="minorHAnsi"/>
          <w:szCs w:val="24"/>
          <w:lang w:eastAsia="de-DE"/>
        </w:rPr>
        <w:t>praktiseren</w:t>
      </w:r>
      <w:r w:rsidRPr="004C4F1D">
        <w:rPr>
          <w:rFonts w:asciiTheme="minorHAnsi" w:hAnsiTheme="minorHAnsi"/>
          <w:szCs w:val="24"/>
          <w:lang w:eastAsia="de-DE"/>
        </w:rPr>
        <w:t xml:space="preserve"> van mijn hobby: het</w:t>
      </w:r>
      <w:r w:rsidR="00DE7F0C">
        <w:rPr>
          <w:rFonts w:asciiTheme="minorHAnsi" w:hAnsiTheme="minorHAnsi"/>
          <w:szCs w:val="24"/>
          <w:lang w:eastAsia="de-DE"/>
        </w:rPr>
        <w:t xml:space="preserve"> </w:t>
      </w:r>
      <w:r w:rsidRPr="004C4F1D">
        <w:rPr>
          <w:rFonts w:asciiTheme="minorHAnsi" w:hAnsiTheme="minorHAnsi"/>
          <w:szCs w:val="24"/>
          <w:lang w:eastAsia="de-DE"/>
        </w:rPr>
        <w:t xml:space="preserve">ontsluiten van het verleden van </w:t>
      </w:r>
      <w:r w:rsidR="008364B6">
        <w:rPr>
          <w:rFonts w:asciiTheme="minorHAnsi" w:hAnsiTheme="minorHAnsi"/>
          <w:szCs w:val="24"/>
          <w:lang w:eastAsia="de-DE"/>
        </w:rPr>
        <w:t>‘</w:t>
      </w:r>
      <w:r w:rsidRPr="004C4F1D">
        <w:rPr>
          <w:rFonts w:asciiTheme="minorHAnsi" w:hAnsiTheme="minorHAnsi"/>
          <w:szCs w:val="24"/>
          <w:lang w:eastAsia="de-DE"/>
        </w:rPr>
        <w:t>onze</w:t>
      </w:r>
      <w:r w:rsidR="008364B6">
        <w:rPr>
          <w:rFonts w:asciiTheme="minorHAnsi" w:hAnsiTheme="minorHAnsi"/>
          <w:szCs w:val="24"/>
          <w:lang w:eastAsia="de-DE"/>
        </w:rPr>
        <w:t>’</w:t>
      </w:r>
      <w:r w:rsidRPr="004C4F1D">
        <w:rPr>
          <w:rFonts w:asciiTheme="minorHAnsi" w:hAnsiTheme="minorHAnsi"/>
          <w:szCs w:val="24"/>
          <w:lang w:eastAsia="de-DE"/>
        </w:rPr>
        <w:t xml:space="preserve"> geliefde gemeente Den Ham.</w:t>
      </w:r>
    </w:p>
    <w:p w:rsidR="003455D3" w:rsidRPr="004C4F1D" w:rsidRDefault="003455D3" w:rsidP="00757392">
      <w:pPr>
        <w:pStyle w:val="Geenafstand"/>
        <w:rPr>
          <w:rFonts w:asciiTheme="minorHAnsi" w:hAnsiTheme="minorHAnsi"/>
          <w:szCs w:val="24"/>
          <w:lang w:eastAsia="de-DE"/>
        </w:rPr>
      </w:pP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Den Ham, augustus 1979</w:t>
      </w:r>
    </w:p>
    <w:p w:rsidR="003455D3" w:rsidRPr="004C4F1D" w:rsidRDefault="003455D3" w:rsidP="00757392">
      <w:pPr>
        <w:pStyle w:val="Geenafstand"/>
        <w:rPr>
          <w:rFonts w:asciiTheme="minorHAnsi" w:hAnsiTheme="minorHAnsi"/>
          <w:szCs w:val="24"/>
          <w:lang w:eastAsia="de-DE"/>
        </w:rPr>
      </w:pPr>
      <w:r w:rsidRPr="004C4F1D">
        <w:rPr>
          <w:rFonts w:asciiTheme="minorHAnsi" w:hAnsiTheme="minorHAnsi"/>
          <w:szCs w:val="24"/>
          <w:lang w:eastAsia="de-DE"/>
        </w:rPr>
        <w:t>uw H. Konijnenberg</w:t>
      </w:r>
    </w:p>
    <w:p w:rsidR="003455D3" w:rsidRPr="004C4F1D" w:rsidRDefault="003455D3" w:rsidP="00757392">
      <w:pPr>
        <w:pStyle w:val="Geenafstand"/>
        <w:rPr>
          <w:rFonts w:asciiTheme="minorHAnsi" w:hAnsiTheme="minorHAnsi"/>
          <w:szCs w:val="24"/>
          <w:lang w:eastAsia="de-DE"/>
        </w:rPr>
      </w:pPr>
    </w:p>
    <w:p w:rsidR="003455D3" w:rsidRPr="00DE7F0C" w:rsidRDefault="003455D3" w:rsidP="00066329">
      <w:pPr>
        <w:pStyle w:val="Geenafstand"/>
        <w:rPr>
          <w:rFonts w:asciiTheme="minorHAnsi" w:hAnsiTheme="minorHAnsi"/>
          <w:color w:val="FF0000"/>
          <w:szCs w:val="24"/>
          <w:lang w:eastAsia="de-DE"/>
        </w:rPr>
      </w:pPr>
      <w:r w:rsidRPr="00DE7F0C">
        <w:rPr>
          <w:rFonts w:asciiTheme="minorHAnsi" w:hAnsiTheme="minorHAnsi"/>
          <w:color w:val="FF0000"/>
          <w:szCs w:val="24"/>
          <w:lang w:eastAsia="de-DE"/>
        </w:rPr>
        <w:t>11</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TER INLEIDING</w:t>
      </w:r>
    </w:p>
    <w:p w:rsidR="003455D3" w:rsidRPr="004C4F1D" w:rsidRDefault="003455D3" w:rsidP="00066329">
      <w:pPr>
        <w:pStyle w:val="Geenafstand"/>
        <w:rPr>
          <w:rFonts w:asciiTheme="minorHAnsi" w:eastAsia="Times New Roman" w:hAnsiTheme="minorHAnsi" w:cs="Courier New"/>
          <w:szCs w:val="24"/>
          <w:lang w:eastAsia="de-DE"/>
        </w:rPr>
      </w:pPr>
    </w:p>
    <w:p w:rsidR="003455D3"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Algemeen</w:t>
      </w:r>
    </w:p>
    <w:p w:rsidR="00234C46" w:rsidRPr="004C4F1D" w:rsidRDefault="00234C46" w:rsidP="00066329">
      <w:pPr>
        <w:pStyle w:val="Geenafstand"/>
        <w:rPr>
          <w:rFonts w:asciiTheme="minorHAnsi" w:eastAsia="Times New Roman" w:hAnsiTheme="minorHAnsi" w:cs="Courier New"/>
          <w:szCs w:val="24"/>
          <w:lang w:eastAsia="de-DE"/>
        </w:rPr>
      </w:pPr>
      <w:bookmarkStart w:id="0" w:name="_GoBack"/>
      <w:bookmarkEnd w:id="0"/>
    </w:p>
    <w:p w:rsidR="003455D3" w:rsidRPr="004C4F1D"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Onmiddellijk ten oosten van de bekende heuvelrug in Overijssel,</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gevormd door de Lemelerberg, de Hellendoornse berg en de</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Holterberg, ligt een veel bescheidener rugje van verhogingen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landschap, bij de Vecht onder het Ommense Junne beginnend</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doorlopend over de Mageleres (onder Den Ham) via Daarle</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Hooge Heksel.</w:t>
      </w:r>
    </w:p>
    <w:p w:rsidR="003455D3" w:rsidRPr="004C4F1D" w:rsidRDefault="003455D3" w:rsidP="00066329">
      <w:pPr>
        <w:pStyle w:val="Geenafstand"/>
        <w:rPr>
          <w:rFonts w:asciiTheme="minorHAnsi" w:eastAsia="Times New Roman" w:hAnsiTheme="minorHAnsi" w:cs="Courier New"/>
          <w:szCs w:val="24"/>
          <w:lang w:eastAsia="de-DE"/>
        </w:rPr>
      </w:pPr>
    </w:p>
    <w:p w:rsidR="003455D3" w:rsidRPr="004C4F1D"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lijkt mij nuttig deze informatie te geven om niet-ingewijden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globaal te doen weten, waar zij Den Ham moeten zoeken, al kan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daartoe wellicht nog vlugger meehelpen de aanwijzing, dat het</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dorp Vroomshoop ook behoort tot die gemeente.</w:t>
      </w:r>
    </w:p>
    <w:p w:rsidR="003455D3" w:rsidRPr="004C4F1D" w:rsidRDefault="003455D3" w:rsidP="00066329">
      <w:pPr>
        <w:pStyle w:val="Geenafstand"/>
        <w:rPr>
          <w:rFonts w:asciiTheme="minorHAnsi" w:eastAsia="Times New Roman" w:hAnsiTheme="minorHAnsi" w:cs="Courier New"/>
          <w:szCs w:val="24"/>
          <w:lang w:eastAsia="de-DE"/>
        </w:rPr>
      </w:pPr>
    </w:p>
    <w:p w:rsidR="003455D3" w:rsidRPr="004C4F1D"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Den Ham eerst definitief een zelfstandige burgerlijke</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eenheid werd op 1 juli 1818, komt de naam Den Ham al veel</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eerder voor in schriftelijke stukken. Deze zijn te danken aan de</w:t>
      </w:r>
      <w:r w:rsidR="00DE7F0C">
        <w:rPr>
          <w:rFonts w:asciiTheme="minorHAnsi" w:eastAsia="Times New Roman" w:hAnsiTheme="minorHAnsi" w:cs="Courier New"/>
          <w:szCs w:val="24"/>
          <w:lang w:eastAsia="de-DE"/>
        </w:rPr>
        <w:t xml:space="preserve"> </w:t>
      </w:r>
      <w:r w:rsidR="008D463F" w:rsidRPr="004C4F1D">
        <w:rPr>
          <w:rFonts w:asciiTheme="minorHAnsi" w:eastAsia="Times New Roman" w:hAnsiTheme="minorHAnsi" w:cs="Courier New"/>
          <w:szCs w:val="24"/>
          <w:lang w:eastAsia="de-DE"/>
        </w:rPr>
        <w:t>monnik</w:t>
      </w:r>
      <w:r w:rsidR="008364B6">
        <w:rPr>
          <w:rFonts w:asciiTheme="minorHAnsi" w:eastAsia="Times New Roman" w:hAnsiTheme="minorHAnsi" w:cs="Courier New"/>
          <w:szCs w:val="24"/>
          <w:lang w:eastAsia="de-DE"/>
        </w:rPr>
        <w:t>-</w:t>
      </w:r>
      <w:r w:rsidR="008D463F" w:rsidRPr="004C4F1D">
        <w:rPr>
          <w:rFonts w:asciiTheme="minorHAnsi" w:eastAsia="Times New Roman" w:hAnsiTheme="minorHAnsi" w:cs="Courier New"/>
          <w:szCs w:val="24"/>
          <w:lang w:eastAsia="de-DE"/>
        </w:rPr>
        <w:t>administrateurs</w:t>
      </w:r>
      <w:r w:rsidRPr="004C4F1D">
        <w:rPr>
          <w:rFonts w:asciiTheme="minorHAnsi" w:eastAsia="Times New Roman" w:hAnsiTheme="minorHAnsi" w:cs="Courier New"/>
          <w:szCs w:val="24"/>
          <w:lang w:eastAsia="de-DE"/>
        </w:rPr>
        <w:t xml:space="preserve"> van middeleeuwse kloosters; zij vermeldden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herhaaldelijk overdrachten en beleningen van kerkelijk bezit in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w:t>
      </w:r>
    </w:p>
    <w:p w:rsidR="003455D3" w:rsidRPr="004C4F1D" w:rsidRDefault="003455D3" w:rsidP="00066329">
      <w:pPr>
        <w:pStyle w:val="Geenafstand"/>
        <w:rPr>
          <w:rFonts w:asciiTheme="minorHAnsi" w:eastAsia="Times New Roman" w:hAnsiTheme="minorHAnsi" w:cs="Courier New"/>
          <w:szCs w:val="24"/>
          <w:lang w:eastAsia="de-DE"/>
        </w:rPr>
      </w:pPr>
    </w:p>
    <w:p w:rsidR="003455D3" w:rsidRPr="004C4F1D"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tot nog toe oudste stuk waarin de naam Den Ham genoemd</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wordt, is een tekst uit 1321, waaruit blijkt, dat het bezit</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Daerlevort (= Dalvoorde) in Den Ham aan prior en reguliere</w:t>
      </w:r>
      <w:r w:rsidR="00DE7F0C">
        <w:rPr>
          <w:rFonts w:asciiTheme="minorHAnsi" w:eastAsia="Times New Roman" w:hAnsiTheme="minorHAnsi" w:cs="Courier New"/>
          <w:szCs w:val="24"/>
          <w:lang w:eastAsia="de-DE"/>
        </w:rPr>
        <w:t xml:space="preserve"> k</w:t>
      </w:r>
      <w:r w:rsidRPr="004C4F1D">
        <w:rPr>
          <w:rFonts w:asciiTheme="minorHAnsi" w:eastAsia="Times New Roman" w:hAnsiTheme="minorHAnsi" w:cs="Courier New"/>
          <w:szCs w:val="24"/>
          <w:lang w:eastAsia="de-DE"/>
        </w:rPr>
        <w:t xml:space="preserve">anunniken te Zwolle is verkocht. De </w:t>
      </w:r>
      <w:r w:rsidR="008D463F" w:rsidRPr="004C4F1D">
        <w:rPr>
          <w:rFonts w:asciiTheme="minorHAnsi" w:eastAsia="Times New Roman" w:hAnsiTheme="minorHAnsi" w:cs="Courier New"/>
          <w:szCs w:val="24"/>
          <w:lang w:eastAsia="de-DE"/>
        </w:rPr>
        <w:t>precieze</w:t>
      </w:r>
      <w:r w:rsidRPr="004C4F1D">
        <w:rPr>
          <w:rFonts w:asciiTheme="minorHAnsi" w:eastAsia="Times New Roman" w:hAnsiTheme="minorHAnsi" w:cs="Courier New"/>
          <w:szCs w:val="24"/>
          <w:lang w:eastAsia="de-DE"/>
        </w:rPr>
        <w:t xml:space="preserve"> ouderdom van de</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dorpsgemeenschap Den Ham is echter in nevelen gehuld evenals</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van vele andere dorpen. Archem wordt voor 't eerst vermeld</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947, Ommen in 1123 en Eerde in 1319.</w:t>
      </w:r>
    </w:p>
    <w:p w:rsidR="003455D3" w:rsidRPr="004C4F1D" w:rsidRDefault="003455D3" w:rsidP="0006632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"onze" Oudheidkamer zijn foto's te zien van een bronzen mes,</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bronzen lanspunt (beide daterend van rond 800 v.</w:t>
      </w:r>
      <w:r w:rsidR="002711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Chr.),</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terwijl er ook in onze gemeente enkele zeer oude strijdhamers zijn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gevonden; dat kan er op wijzen, dat de eerste bewoners </w:t>
      </w:r>
      <w:r w:rsidR="00DE7F0C">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of</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jagers - reeds lang vóór 1321 in de gemeente verschenen!</w:t>
      </w:r>
    </w:p>
    <w:p w:rsidR="003455D3" w:rsidRPr="004C4F1D" w:rsidRDefault="003455D3" w:rsidP="00066329">
      <w:pPr>
        <w:pStyle w:val="Geenafstand"/>
        <w:rPr>
          <w:rFonts w:asciiTheme="minorHAnsi" w:eastAsia="Times New Roman" w:hAnsiTheme="minorHAnsi" w:cs="Courier New"/>
          <w:szCs w:val="24"/>
          <w:lang w:eastAsia="de-DE"/>
        </w:rPr>
      </w:pPr>
    </w:p>
    <w:p w:rsidR="003455D3" w:rsidRDefault="003455D3" w:rsidP="00066329">
      <w:pPr>
        <w:pStyle w:val="Geenafstand"/>
        <w:rPr>
          <w:rFonts w:asciiTheme="minorHAnsi" w:hAnsiTheme="minorHAnsi"/>
          <w:szCs w:val="24"/>
          <w:lang w:eastAsia="de-DE"/>
        </w:rPr>
      </w:pPr>
      <w:r w:rsidRPr="004C4F1D">
        <w:rPr>
          <w:rFonts w:asciiTheme="minorHAnsi" w:eastAsia="Times New Roman" w:hAnsiTheme="minorHAnsi" w:cs="Courier New"/>
          <w:szCs w:val="24"/>
          <w:lang w:eastAsia="de-DE"/>
        </w:rPr>
        <w:t>Aanzienlijk minder onduidelijk is de wordingsgeschiedenis van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het dorp Vroomshoop en de in de </w:t>
      </w:r>
      <w:r w:rsidR="0027114E">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nmiddellijke nabijheid daarvan</w:t>
      </w:r>
      <w:r w:rsidR="00DE7F0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gelegen buurtschap Geerdijk; de </w:t>
      </w:r>
      <w:r w:rsidR="003F4827" w:rsidRPr="00DE7F0C">
        <w:rPr>
          <w:rFonts w:asciiTheme="minorHAnsi" w:eastAsia="Times New Roman" w:hAnsiTheme="minorHAnsi" w:cs="Courier New"/>
          <w:szCs w:val="24"/>
          <w:lang w:eastAsia="de-DE"/>
        </w:rPr>
        <w:t>in de jaren vijftig</w:t>
      </w:r>
      <w:r w:rsidRPr="004C4F1D">
        <w:rPr>
          <w:rFonts w:asciiTheme="minorHAnsi" w:eastAsia="Times New Roman" w:hAnsiTheme="minorHAnsi" w:cs="Courier New"/>
          <w:szCs w:val="24"/>
          <w:lang w:eastAsia="de-DE"/>
        </w:rPr>
        <w:t xml:space="preserve"> van de</w:t>
      </w:r>
      <w:r w:rsidR="006346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w:t>
      </w:r>
      <w:r w:rsidRPr="00DE7F0C">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 gegraven kanalen van Almelo naar Coevorden en van het</w:t>
      </w:r>
      <w:r w:rsidR="00DE7F0C">
        <w:rPr>
          <w:rFonts w:asciiTheme="minorHAnsi" w:eastAsia="Times New Roman" w:hAnsiTheme="minorHAnsi" w:cs="Courier New"/>
          <w:szCs w:val="24"/>
          <w:lang w:eastAsia="de-DE"/>
        </w:rPr>
        <w:t xml:space="preserve"> </w:t>
      </w:r>
      <w:r w:rsidRPr="004C4F1D">
        <w:rPr>
          <w:rFonts w:asciiTheme="minorHAnsi" w:hAnsiTheme="minorHAnsi"/>
          <w:szCs w:val="24"/>
          <w:lang w:eastAsia="de-DE"/>
        </w:rPr>
        <w:t>zgn. Separatiepunt (in het latere Vroomshoop) naar Zwolle,</w:t>
      </w:r>
      <w:r w:rsidR="00DE7F0C">
        <w:rPr>
          <w:rFonts w:asciiTheme="minorHAnsi" w:hAnsiTheme="minorHAnsi"/>
          <w:szCs w:val="24"/>
          <w:lang w:eastAsia="de-DE"/>
        </w:rPr>
        <w:t xml:space="preserve"> </w:t>
      </w:r>
      <w:r w:rsidRPr="004C4F1D">
        <w:rPr>
          <w:rFonts w:asciiTheme="minorHAnsi" w:hAnsiTheme="minorHAnsi"/>
          <w:szCs w:val="24"/>
          <w:lang w:eastAsia="de-DE"/>
        </w:rPr>
        <w:t>stimuleerden de vervening van de vooral langs het eerst</w:t>
      </w:r>
      <w:r w:rsidR="00DE7F0C">
        <w:rPr>
          <w:rFonts w:asciiTheme="minorHAnsi" w:hAnsiTheme="minorHAnsi"/>
          <w:szCs w:val="24"/>
          <w:lang w:eastAsia="de-DE"/>
        </w:rPr>
        <w:t xml:space="preserve"> </w:t>
      </w:r>
      <w:r w:rsidRPr="004C4F1D">
        <w:rPr>
          <w:rFonts w:asciiTheme="minorHAnsi" w:hAnsiTheme="minorHAnsi"/>
          <w:szCs w:val="24"/>
          <w:lang w:eastAsia="de-DE"/>
        </w:rPr>
        <w:t>bedoelde kanaal gelegen gronden en trokken daardoor bewoners</w:t>
      </w:r>
      <w:r w:rsidR="00DE7F0C">
        <w:rPr>
          <w:rFonts w:asciiTheme="minorHAnsi" w:hAnsiTheme="minorHAnsi"/>
          <w:szCs w:val="24"/>
          <w:lang w:eastAsia="de-DE"/>
        </w:rPr>
        <w:t xml:space="preserve"> </w:t>
      </w:r>
      <w:r w:rsidRPr="004C4F1D">
        <w:rPr>
          <w:rFonts w:asciiTheme="minorHAnsi" w:hAnsiTheme="minorHAnsi"/>
          <w:szCs w:val="24"/>
          <w:lang w:eastAsia="de-DE"/>
        </w:rPr>
        <w:t>aan, die zich op het Hammer grondgebied vestigden aan de</w:t>
      </w:r>
      <w:r w:rsidR="00DE7F0C">
        <w:rPr>
          <w:rFonts w:asciiTheme="minorHAnsi" w:hAnsiTheme="minorHAnsi"/>
          <w:szCs w:val="24"/>
          <w:lang w:eastAsia="de-DE"/>
        </w:rPr>
        <w:t xml:space="preserve"> </w:t>
      </w:r>
      <w:r w:rsidRPr="004C4F1D">
        <w:rPr>
          <w:rFonts w:asciiTheme="minorHAnsi" w:hAnsiTheme="minorHAnsi"/>
          <w:szCs w:val="24"/>
          <w:lang w:eastAsia="de-DE"/>
        </w:rPr>
        <w:t>Geerdijk en in Vroomshoop.</w:t>
      </w:r>
    </w:p>
    <w:p w:rsidR="00635401" w:rsidRDefault="00652977" w:rsidP="00635401">
      <w:pPr>
        <w:pStyle w:val="Geenafstand"/>
        <w:keepNext/>
      </w:pPr>
      <w:r w:rsidRPr="00652977">
        <w:rPr>
          <w:noProof/>
          <w:lang w:eastAsia="nl-NL"/>
        </w:rPr>
        <w:lastRenderedPageBreak/>
        <w:drawing>
          <wp:inline distT="0" distB="0" distL="0" distR="0">
            <wp:extent cx="6660000" cy="8499600"/>
            <wp:effectExtent l="0" t="5398" r="2223" b="2222"/>
            <wp:docPr id="3" name="Afbeelding 3" descr="Z:\Mijn activiteiten\Oudheidkundige Vereniging Den Ham-Vroomshoop\Ontsloten verleden\Foto's voor het boek\13. Den Ham 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ijn activiteiten\Oudheidkundige Vereniging Den Ham-Vroomshoop\Ontsloten verleden\Foto's voor het boek\13. Den Ham 197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6660000" cy="8499600"/>
                    </a:xfrm>
                    <a:prstGeom prst="rect">
                      <a:avLst/>
                    </a:prstGeom>
                    <a:noFill/>
                    <a:ln>
                      <a:noFill/>
                    </a:ln>
                  </pic:spPr>
                </pic:pic>
              </a:graphicData>
            </a:graphic>
          </wp:inline>
        </w:drawing>
      </w:r>
    </w:p>
    <w:p w:rsidR="00635401" w:rsidRDefault="00635401" w:rsidP="00635401">
      <w:pPr>
        <w:pStyle w:val="Bijschrift"/>
      </w:pPr>
    </w:p>
    <w:p w:rsidR="00DE7F0C" w:rsidRDefault="00635401" w:rsidP="00635401">
      <w:pPr>
        <w:pStyle w:val="Bijschrift"/>
        <w:rPr>
          <w:rFonts w:asciiTheme="minorHAnsi" w:hAnsiTheme="minorHAnsi"/>
          <w:szCs w:val="24"/>
          <w:lang w:eastAsia="de-DE"/>
        </w:rPr>
      </w:pPr>
      <w:r>
        <w:t>Den Ham 19</w:t>
      </w:r>
      <w:r w:rsidR="00652977">
        <w:t>75</w:t>
      </w:r>
    </w:p>
    <w:p w:rsidR="00B92914" w:rsidRDefault="00B92914" w:rsidP="00066329">
      <w:pPr>
        <w:pStyle w:val="Geenafstand"/>
        <w:rPr>
          <w:rFonts w:asciiTheme="minorHAnsi" w:hAnsiTheme="minorHAnsi"/>
          <w:color w:val="FF0000"/>
          <w:szCs w:val="24"/>
          <w:lang w:eastAsia="de-DE"/>
        </w:rPr>
      </w:pPr>
    </w:p>
    <w:p w:rsidR="00DE7F0C" w:rsidRPr="00DE7F0C" w:rsidRDefault="00DE7F0C" w:rsidP="00066329">
      <w:pPr>
        <w:pStyle w:val="Geenafstand"/>
        <w:rPr>
          <w:rFonts w:asciiTheme="minorHAnsi" w:hAnsiTheme="minorHAnsi"/>
          <w:color w:val="FF0000"/>
          <w:szCs w:val="24"/>
          <w:lang w:eastAsia="de-DE"/>
        </w:rPr>
      </w:pPr>
      <w:r w:rsidRPr="00DE7F0C">
        <w:rPr>
          <w:rFonts w:asciiTheme="minorHAnsi" w:hAnsiTheme="minorHAnsi"/>
          <w:color w:val="FF0000"/>
          <w:szCs w:val="24"/>
          <w:lang w:eastAsia="de-DE"/>
        </w:rPr>
        <w:t>15</w:t>
      </w:r>
    </w:p>
    <w:p w:rsidR="00DE7F0C" w:rsidRPr="004C4F1D" w:rsidRDefault="00DE7F0C"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In 1959 is het honderdjarig bestaan van Vroomshoop op zeer</w:t>
      </w:r>
      <w:r w:rsidR="00DE7F0C">
        <w:rPr>
          <w:rFonts w:asciiTheme="minorHAnsi" w:hAnsiTheme="minorHAnsi"/>
          <w:szCs w:val="24"/>
          <w:lang w:eastAsia="de-DE"/>
        </w:rPr>
        <w:t xml:space="preserve"> </w:t>
      </w:r>
      <w:r w:rsidRPr="004C4F1D">
        <w:rPr>
          <w:rFonts w:asciiTheme="minorHAnsi" w:hAnsiTheme="minorHAnsi"/>
          <w:szCs w:val="24"/>
          <w:lang w:eastAsia="de-DE"/>
        </w:rPr>
        <w:t>feestelijke en ook indrukwekkende wijze gevierd.</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Enige voorzichtigheid bij het trekken van conclusies is echter</w:t>
      </w:r>
      <w:r w:rsidR="00DE7F0C">
        <w:rPr>
          <w:rFonts w:asciiTheme="minorHAnsi" w:hAnsiTheme="minorHAnsi"/>
          <w:szCs w:val="24"/>
          <w:lang w:eastAsia="de-DE"/>
        </w:rPr>
        <w:t xml:space="preserve"> </w:t>
      </w:r>
      <w:r w:rsidRPr="004C4F1D">
        <w:rPr>
          <w:rFonts w:asciiTheme="minorHAnsi" w:hAnsiTheme="minorHAnsi"/>
          <w:szCs w:val="24"/>
          <w:lang w:eastAsia="de-DE"/>
        </w:rPr>
        <w:t>ook hier geboden! In de "Oudheidkundige aantekeningen, meest</w:t>
      </w:r>
      <w:r w:rsidR="00DE7F0C">
        <w:rPr>
          <w:rFonts w:asciiTheme="minorHAnsi" w:hAnsiTheme="minorHAnsi"/>
          <w:szCs w:val="24"/>
          <w:lang w:eastAsia="de-DE"/>
        </w:rPr>
        <w:t xml:space="preserve"> </w:t>
      </w:r>
      <w:r w:rsidRPr="004C4F1D">
        <w:rPr>
          <w:rFonts w:asciiTheme="minorHAnsi" w:hAnsiTheme="minorHAnsi"/>
          <w:szCs w:val="24"/>
          <w:lang w:eastAsia="de-DE"/>
        </w:rPr>
        <w:t>betrekking hebbend op Nederland en zijn bewoners" geschreven</w:t>
      </w:r>
      <w:r w:rsidR="00DE7F0C">
        <w:rPr>
          <w:rFonts w:asciiTheme="minorHAnsi" w:hAnsiTheme="minorHAnsi"/>
          <w:szCs w:val="24"/>
          <w:lang w:eastAsia="de-DE"/>
        </w:rPr>
        <w:t xml:space="preserve"> </w:t>
      </w:r>
      <w:r w:rsidRPr="004C4F1D">
        <w:rPr>
          <w:rFonts w:asciiTheme="minorHAnsi" w:hAnsiTheme="minorHAnsi"/>
          <w:szCs w:val="24"/>
          <w:lang w:eastAsia="de-DE"/>
        </w:rPr>
        <w:t>door kolonel J.A. Ort wordt vermeld: " Bij Vroomshoop, gemeente</w:t>
      </w:r>
      <w:r w:rsidR="00DE7F0C">
        <w:rPr>
          <w:rFonts w:asciiTheme="minorHAnsi" w:hAnsiTheme="minorHAnsi"/>
          <w:szCs w:val="24"/>
          <w:lang w:eastAsia="de-DE"/>
        </w:rPr>
        <w:t xml:space="preserve"> </w:t>
      </w:r>
      <w:r w:rsidRPr="004C4F1D">
        <w:rPr>
          <w:rFonts w:asciiTheme="minorHAnsi" w:hAnsiTheme="minorHAnsi"/>
          <w:szCs w:val="24"/>
          <w:lang w:eastAsia="de-DE"/>
        </w:rPr>
        <w:t>Den Ham, is een oude houten weg gevonden, die oorspronkelijk wel</w:t>
      </w:r>
      <w:r w:rsidR="00DE7F0C">
        <w:rPr>
          <w:rFonts w:asciiTheme="minorHAnsi" w:hAnsiTheme="minorHAnsi"/>
          <w:szCs w:val="24"/>
          <w:lang w:eastAsia="de-DE"/>
        </w:rPr>
        <w:t xml:space="preserve"> </w:t>
      </w:r>
      <w:r w:rsidRPr="004C4F1D">
        <w:rPr>
          <w:rFonts w:asciiTheme="minorHAnsi" w:hAnsiTheme="minorHAnsi"/>
          <w:szCs w:val="24"/>
          <w:lang w:eastAsia="de-DE"/>
        </w:rPr>
        <w:t xml:space="preserve">6000 meter lengte schijnt gehad te hebben. Hij lag </w:t>
      </w:r>
      <w:r w:rsidR="002514CA" w:rsidRPr="00DE7F0C">
        <w:rPr>
          <w:rFonts w:asciiTheme="minorHAnsi" w:hAnsiTheme="minorHAnsi"/>
          <w:szCs w:val="24"/>
          <w:lang w:eastAsia="de-DE"/>
        </w:rPr>
        <w:t>±</w:t>
      </w:r>
      <w:r w:rsidRPr="00DE7F0C">
        <w:rPr>
          <w:rFonts w:asciiTheme="minorHAnsi" w:hAnsiTheme="minorHAnsi"/>
          <w:szCs w:val="24"/>
          <w:lang w:eastAsia="de-DE"/>
        </w:rPr>
        <w:t xml:space="preserve"> </w:t>
      </w:r>
      <w:r w:rsidRPr="004C4F1D">
        <w:rPr>
          <w:rFonts w:asciiTheme="minorHAnsi" w:hAnsiTheme="minorHAnsi"/>
          <w:szCs w:val="24"/>
          <w:lang w:eastAsia="de-DE"/>
        </w:rPr>
        <w:t>1,5 meter</w:t>
      </w:r>
      <w:r w:rsidR="00DE7F0C">
        <w:rPr>
          <w:rFonts w:asciiTheme="minorHAnsi" w:hAnsiTheme="minorHAnsi"/>
          <w:szCs w:val="24"/>
          <w:lang w:eastAsia="de-DE"/>
        </w:rPr>
        <w:t xml:space="preserve"> </w:t>
      </w:r>
      <w:r w:rsidRPr="004C4F1D">
        <w:rPr>
          <w:rFonts w:asciiTheme="minorHAnsi" w:hAnsiTheme="minorHAnsi"/>
          <w:szCs w:val="24"/>
          <w:lang w:eastAsia="de-DE"/>
        </w:rPr>
        <w:t>onder het veen, in de richting Noord-Zuid. Hij is van dezelfde</w:t>
      </w:r>
      <w:r w:rsidR="00DE7F0C">
        <w:rPr>
          <w:rFonts w:asciiTheme="minorHAnsi" w:hAnsiTheme="minorHAnsi"/>
          <w:szCs w:val="24"/>
          <w:lang w:eastAsia="de-DE"/>
        </w:rPr>
        <w:t xml:space="preserve"> </w:t>
      </w:r>
      <w:r w:rsidRPr="004C4F1D">
        <w:rPr>
          <w:rFonts w:asciiTheme="minorHAnsi" w:hAnsiTheme="minorHAnsi"/>
          <w:szCs w:val="24"/>
          <w:lang w:eastAsia="de-DE"/>
        </w:rPr>
        <w:t xml:space="preserve">constructie als de houten wegen in de Bourtanger </w:t>
      </w:r>
      <w:r w:rsidR="008D463F" w:rsidRPr="004C4F1D">
        <w:rPr>
          <w:rFonts w:asciiTheme="minorHAnsi" w:hAnsiTheme="minorHAnsi"/>
          <w:szCs w:val="24"/>
          <w:lang w:eastAsia="de-DE"/>
        </w:rPr>
        <w:t>moerassen“. Marcheerde</w:t>
      </w:r>
      <w:r w:rsidRPr="004C4F1D">
        <w:rPr>
          <w:rFonts w:asciiTheme="minorHAnsi" w:hAnsiTheme="minorHAnsi"/>
          <w:szCs w:val="24"/>
          <w:lang w:eastAsia="de-DE"/>
        </w:rPr>
        <w:t xml:space="preserve"> daarover een Romeins legioen door Vroomshoop? En</w:t>
      </w:r>
      <w:r w:rsidR="00DE7F0C">
        <w:rPr>
          <w:rFonts w:asciiTheme="minorHAnsi" w:hAnsiTheme="minorHAnsi"/>
          <w:szCs w:val="24"/>
          <w:lang w:eastAsia="de-DE"/>
        </w:rPr>
        <w:t xml:space="preserve"> </w:t>
      </w:r>
      <w:r w:rsidRPr="004C4F1D">
        <w:rPr>
          <w:rFonts w:asciiTheme="minorHAnsi" w:hAnsiTheme="minorHAnsi"/>
          <w:szCs w:val="24"/>
          <w:lang w:eastAsia="de-DE"/>
        </w:rPr>
        <w:t>waren er dus al veel eerder mensen daar?</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lastRenderedPageBreak/>
        <w:t xml:space="preserve">Een </w:t>
      </w:r>
      <w:proofErr w:type="spellStart"/>
      <w:r w:rsidR="00880998">
        <w:rPr>
          <w:rFonts w:asciiTheme="minorHAnsi" w:hAnsiTheme="minorHAnsi"/>
          <w:szCs w:val="24"/>
          <w:lang w:eastAsia="de-DE"/>
        </w:rPr>
        <w:t>r</w:t>
      </w:r>
      <w:r w:rsidR="008D463F" w:rsidRPr="004C4F1D">
        <w:rPr>
          <w:rFonts w:asciiTheme="minorHAnsi" w:hAnsiTheme="minorHAnsi"/>
          <w:szCs w:val="24"/>
          <w:lang w:eastAsia="de-DE"/>
        </w:rPr>
        <w:t>omano</w:t>
      </w:r>
      <w:proofErr w:type="spellEnd"/>
      <w:r w:rsidR="00AA475E">
        <w:rPr>
          <w:rFonts w:asciiTheme="minorHAnsi" w:hAnsiTheme="minorHAnsi"/>
          <w:szCs w:val="24"/>
          <w:lang w:eastAsia="de-DE"/>
        </w:rPr>
        <w:t>-</w:t>
      </w:r>
      <w:r w:rsidR="008D463F" w:rsidRPr="004C4F1D">
        <w:rPr>
          <w:rFonts w:asciiTheme="minorHAnsi" w:hAnsiTheme="minorHAnsi"/>
          <w:szCs w:val="24"/>
          <w:lang w:eastAsia="de-DE"/>
        </w:rPr>
        <w:t>gotische</w:t>
      </w:r>
      <w:r w:rsidRPr="004C4F1D">
        <w:rPr>
          <w:rFonts w:asciiTheme="minorHAnsi" w:hAnsiTheme="minorHAnsi"/>
          <w:szCs w:val="24"/>
          <w:lang w:eastAsia="de-DE"/>
        </w:rPr>
        <w:t xml:space="preserve"> kerktoren, te dateren zo omstreeks 1400,</w:t>
      </w:r>
      <w:r w:rsidR="00DE7F0C">
        <w:rPr>
          <w:rFonts w:asciiTheme="minorHAnsi" w:hAnsiTheme="minorHAnsi"/>
          <w:szCs w:val="24"/>
          <w:lang w:eastAsia="de-DE"/>
        </w:rPr>
        <w:t xml:space="preserve"> </w:t>
      </w:r>
      <w:r w:rsidRPr="004C4F1D">
        <w:rPr>
          <w:rFonts w:asciiTheme="minorHAnsi" w:hAnsiTheme="minorHAnsi"/>
          <w:szCs w:val="24"/>
          <w:lang w:eastAsia="de-DE"/>
        </w:rPr>
        <w:t>met daarin o.a. een klok uit 1414 en een uit 1520 en in de kerk</w:t>
      </w:r>
      <w:r w:rsidR="00DE7F0C">
        <w:rPr>
          <w:rFonts w:asciiTheme="minorHAnsi" w:hAnsiTheme="minorHAnsi"/>
          <w:szCs w:val="24"/>
          <w:lang w:eastAsia="de-DE"/>
        </w:rPr>
        <w:t xml:space="preserve"> </w:t>
      </w:r>
      <w:r w:rsidRPr="004C4F1D">
        <w:rPr>
          <w:rFonts w:asciiTheme="minorHAnsi" w:hAnsiTheme="minorHAnsi"/>
          <w:szCs w:val="24"/>
          <w:lang w:eastAsia="de-DE"/>
        </w:rPr>
        <w:t>een uniek Baumberger stenen offerblok en op Hammer grondgebied</w:t>
      </w:r>
      <w:r w:rsidR="00DE7F0C">
        <w:rPr>
          <w:rFonts w:asciiTheme="minorHAnsi" w:hAnsiTheme="minorHAnsi"/>
          <w:szCs w:val="24"/>
          <w:lang w:eastAsia="de-DE"/>
        </w:rPr>
        <w:t xml:space="preserve"> </w:t>
      </w:r>
      <w:r w:rsidRPr="004C4F1D">
        <w:rPr>
          <w:rFonts w:asciiTheme="minorHAnsi" w:hAnsiTheme="minorHAnsi"/>
          <w:szCs w:val="24"/>
          <w:lang w:eastAsia="de-DE"/>
        </w:rPr>
        <w:t>een ridderhofstede Azoelen, bewijzen, dat de dorpsgemeenschap</w:t>
      </w:r>
      <w:r w:rsidR="00DE7F0C">
        <w:rPr>
          <w:rFonts w:asciiTheme="minorHAnsi" w:hAnsiTheme="minorHAnsi"/>
          <w:szCs w:val="24"/>
          <w:lang w:eastAsia="de-DE"/>
        </w:rPr>
        <w:t xml:space="preserve"> </w:t>
      </w:r>
      <w:r w:rsidRPr="004C4F1D">
        <w:rPr>
          <w:rFonts w:asciiTheme="minorHAnsi" w:hAnsiTheme="minorHAnsi"/>
          <w:szCs w:val="24"/>
          <w:lang w:eastAsia="de-DE"/>
        </w:rPr>
        <w:t xml:space="preserve">Den Ham in het begin van de 15e eeuw zeker niet geheel onbetekenend meer was; er woonden toen een </w:t>
      </w:r>
      <w:r w:rsidR="00DE7F0C">
        <w:rPr>
          <w:rFonts w:asciiTheme="minorHAnsi" w:hAnsiTheme="minorHAnsi"/>
          <w:szCs w:val="24"/>
          <w:lang w:eastAsia="de-DE"/>
        </w:rPr>
        <w:t>zestigtal huisge</w:t>
      </w:r>
      <w:r w:rsidRPr="004C4F1D">
        <w:rPr>
          <w:rFonts w:asciiTheme="minorHAnsi" w:hAnsiTheme="minorHAnsi"/>
          <w:szCs w:val="24"/>
          <w:lang w:eastAsia="de-DE"/>
        </w:rPr>
        <w:t>zinnen.</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 xml:space="preserve">Omstreeks 1600 is het </w:t>
      </w:r>
      <w:proofErr w:type="spellStart"/>
      <w:r w:rsidR="008D463F" w:rsidRPr="004C4F1D">
        <w:rPr>
          <w:rFonts w:asciiTheme="minorHAnsi" w:hAnsiTheme="minorHAnsi"/>
          <w:szCs w:val="24"/>
          <w:lang w:eastAsia="de-DE"/>
        </w:rPr>
        <w:t>bevolking</w:t>
      </w:r>
      <w:r w:rsidR="00880998">
        <w:rPr>
          <w:rFonts w:asciiTheme="minorHAnsi" w:hAnsiTheme="minorHAnsi"/>
          <w:szCs w:val="24"/>
          <w:lang w:eastAsia="de-DE"/>
        </w:rPr>
        <w:t>s</w:t>
      </w:r>
      <w:r w:rsidR="008D463F" w:rsidRPr="004C4F1D">
        <w:rPr>
          <w:rFonts w:asciiTheme="minorHAnsi" w:hAnsiTheme="minorHAnsi"/>
          <w:szCs w:val="24"/>
          <w:lang w:eastAsia="de-DE"/>
        </w:rPr>
        <w:t>tal</w:t>
      </w:r>
      <w:proofErr w:type="spellEnd"/>
      <w:r w:rsidRPr="004C4F1D">
        <w:rPr>
          <w:rFonts w:asciiTheme="minorHAnsi" w:hAnsiTheme="minorHAnsi"/>
          <w:szCs w:val="24"/>
          <w:lang w:eastAsia="de-DE"/>
        </w:rPr>
        <w:t xml:space="preserve"> opgelopen tot een</w:t>
      </w:r>
      <w:r w:rsidR="00DE7F0C">
        <w:rPr>
          <w:rFonts w:asciiTheme="minorHAnsi" w:hAnsiTheme="minorHAnsi"/>
          <w:szCs w:val="24"/>
          <w:lang w:eastAsia="de-DE"/>
        </w:rPr>
        <w:t xml:space="preserve"> </w:t>
      </w:r>
      <w:r w:rsidRPr="004C4F1D">
        <w:rPr>
          <w:rFonts w:asciiTheme="minorHAnsi" w:hAnsiTheme="minorHAnsi"/>
          <w:szCs w:val="24"/>
          <w:lang w:eastAsia="de-DE"/>
        </w:rPr>
        <w:t>negentigtal gezinnen; de geringe groei in twee eeuwen zal ook</w:t>
      </w:r>
      <w:r w:rsidR="00DE7F0C">
        <w:rPr>
          <w:rFonts w:asciiTheme="minorHAnsi" w:hAnsiTheme="minorHAnsi"/>
          <w:szCs w:val="24"/>
          <w:lang w:eastAsia="de-DE"/>
        </w:rPr>
        <w:t xml:space="preserve"> </w:t>
      </w:r>
      <w:r w:rsidRPr="004C4F1D">
        <w:rPr>
          <w:rFonts w:asciiTheme="minorHAnsi" w:hAnsiTheme="minorHAnsi"/>
          <w:szCs w:val="24"/>
          <w:lang w:eastAsia="de-DE"/>
        </w:rPr>
        <w:t>hier beïnvloed zijn door de loop b</w:t>
      </w:r>
      <w:r w:rsidR="008D463F">
        <w:rPr>
          <w:rFonts w:asciiTheme="minorHAnsi" w:hAnsiTheme="minorHAnsi"/>
          <w:szCs w:val="24"/>
          <w:lang w:eastAsia="de-DE"/>
        </w:rPr>
        <w:t>ij</w:t>
      </w:r>
      <w:r w:rsidRPr="004C4F1D">
        <w:rPr>
          <w:rFonts w:asciiTheme="minorHAnsi" w:hAnsiTheme="minorHAnsi"/>
          <w:szCs w:val="24"/>
          <w:lang w:eastAsia="de-DE"/>
        </w:rPr>
        <w:t xml:space="preserve">v. van de 80-jarige oorlog met zijn plunderingen en brandstichtingen van Spaanse en Staatse troepen. De juistheid van deze mening wordt gestaafd door mededelingen in het markeboek </w:t>
      </w:r>
      <w:r w:rsidR="00DE7F0C">
        <w:rPr>
          <w:rFonts w:asciiTheme="minorHAnsi" w:hAnsiTheme="minorHAnsi"/>
          <w:szCs w:val="24"/>
          <w:lang w:eastAsia="de-DE"/>
        </w:rPr>
        <w:t>(het notulenboek van de vergade</w:t>
      </w:r>
      <w:r w:rsidRPr="004C4F1D">
        <w:rPr>
          <w:rFonts w:asciiTheme="minorHAnsi" w:hAnsiTheme="minorHAnsi"/>
          <w:szCs w:val="24"/>
          <w:lang w:eastAsia="de-DE"/>
        </w:rPr>
        <w:t>ringen der marke van Den Ham) dat begint in 1604. Den Ham is</w:t>
      </w:r>
      <w:r w:rsidR="00DE7F0C">
        <w:rPr>
          <w:rFonts w:asciiTheme="minorHAnsi" w:hAnsiTheme="minorHAnsi"/>
          <w:szCs w:val="24"/>
          <w:lang w:eastAsia="de-DE"/>
        </w:rPr>
        <w:t xml:space="preserve"> </w:t>
      </w:r>
      <w:r w:rsidRPr="004C4F1D">
        <w:rPr>
          <w:rFonts w:asciiTheme="minorHAnsi" w:hAnsiTheme="minorHAnsi"/>
          <w:szCs w:val="24"/>
          <w:lang w:eastAsia="de-DE"/>
        </w:rPr>
        <w:t>dan juist overgegaan tot het protestantisme.</w:t>
      </w:r>
      <w:r w:rsidR="004551A6">
        <w:rPr>
          <w:rFonts w:asciiTheme="minorHAnsi" w:hAnsiTheme="minorHAnsi"/>
          <w:szCs w:val="24"/>
          <w:lang w:eastAsia="de-DE"/>
        </w:rPr>
        <w:t xml:space="preserve"> </w:t>
      </w:r>
      <w:r w:rsidRPr="004C4F1D">
        <w:rPr>
          <w:rFonts w:asciiTheme="minorHAnsi" w:hAnsiTheme="minorHAnsi"/>
          <w:szCs w:val="24"/>
          <w:lang w:eastAsia="de-DE"/>
        </w:rPr>
        <w:t>Het Markeboek vermeldt "een groote disordre" als algemene schets van Den Ham in die dagen.</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Tweeënhalve eeuw daarna blijkt Den Ham nog vrijwel geheel de</w:t>
      </w:r>
      <w:r w:rsidR="004551A6">
        <w:rPr>
          <w:rFonts w:asciiTheme="minorHAnsi" w:hAnsiTheme="minorHAnsi"/>
          <w:szCs w:val="24"/>
          <w:lang w:eastAsia="de-DE"/>
        </w:rPr>
        <w:t xml:space="preserve"> </w:t>
      </w:r>
      <w:r w:rsidRPr="004C4F1D">
        <w:rPr>
          <w:rFonts w:asciiTheme="minorHAnsi" w:hAnsiTheme="minorHAnsi"/>
          <w:szCs w:val="24"/>
          <w:lang w:eastAsia="de-DE"/>
        </w:rPr>
        <w:t>protestantse leer aan te hange</w:t>
      </w:r>
      <w:r w:rsidR="004551A6">
        <w:rPr>
          <w:rFonts w:asciiTheme="minorHAnsi" w:hAnsiTheme="minorHAnsi"/>
          <w:szCs w:val="24"/>
          <w:lang w:eastAsia="de-DE"/>
        </w:rPr>
        <w:t>n; omstreeks 1840 telt de bevol</w:t>
      </w:r>
      <w:r w:rsidRPr="004C4F1D">
        <w:rPr>
          <w:rFonts w:asciiTheme="minorHAnsi" w:hAnsiTheme="minorHAnsi"/>
          <w:szCs w:val="24"/>
          <w:lang w:eastAsia="de-DE"/>
        </w:rPr>
        <w:t>king 2150 inwoners, op 6 Israëlieten na alle</w:t>
      </w:r>
      <w:r w:rsidR="004551A6">
        <w:rPr>
          <w:rFonts w:asciiTheme="minorHAnsi" w:hAnsiTheme="minorHAnsi"/>
          <w:szCs w:val="24"/>
          <w:lang w:eastAsia="de-DE"/>
        </w:rPr>
        <w:t>n</w:t>
      </w:r>
      <w:r w:rsidRPr="004C4F1D">
        <w:rPr>
          <w:rFonts w:asciiTheme="minorHAnsi" w:hAnsiTheme="minorHAnsi"/>
          <w:szCs w:val="24"/>
          <w:lang w:eastAsia="de-DE"/>
        </w:rPr>
        <w:t xml:space="preserve"> Hervormd.</w:t>
      </w:r>
    </w:p>
    <w:p w:rsidR="003455D3" w:rsidRPr="004C4F1D" w:rsidRDefault="003455D3" w:rsidP="00066329">
      <w:pPr>
        <w:pStyle w:val="Geenafstand"/>
        <w:rPr>
          <w:rFonts w:asciiTheme="minorHAnsi" w:hAnsiTheme="minorHAnsi"/>
          <w:szCs w:val="24"/>
          <w:lang w:eastAsia="de-DE"/>
        </w:rPr>
      </w:pPr>
    </w:p>
    <w:p w:rsidR="003455D3"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 xml:space="preserve">Pas bij het </w:t>
      </w:r>
      <w:r w:rsidR="008D463F" w:rsidRPr="004C4F1D">
        <w:rPr>
          <w:rFonts w:asciiTheme="minorHAnsi" w:hAnsiTheme="minorHAnsi"/>
          <w:szCs w:val="24"/>
          <w:lang w:eastAsia="de-DE"/>
        </w:rPr>
        <w:t>ontstaan</w:t>
      </w:r>
      <w:r w:rsidRPr="004C4F1D">
        <w:rPr>
          <w:rFonts w:asciiTheme="minorHAnsi" w:hAnsiTheme="minorHAnsi"/>
          <w:szCs w:val="24"/>
          <w:lang w:eastAsia="de-DE"/>
        </w:rPr>
        <w:t xml:space="preserve"> van Vroomshoop komt daarin enige verande</w:t>
      </w:r>
      <w:r w:rsidR="00325F8E" w:rsidRPr="004C4F1D">
        <w:rPr>
          <w:rFonts w:asciiTheme="minorHAnsi" w:hAnsiTheme="minorHAnsi"/>
          <w:szCs w:val="24"/>
          <w:lang w:eastAsia="de-DE"/>
        </w:rPr>
        <w:t>ring</w:t>
      </w:r>
      <w:r w:rsidR="004551A6">
        <w:rPr>
          <w:rFonts w:asciiTheme="minorHAnsi" w:hAnsiTheme="minorHAnsi"/>
          <w:szCs w:val="24"/>
          <w:lang w:eastAsia="de-DE"/>
        </w:rPr>
        <w:t xml:space="preserve"> </w:t>
      </w:r>
      <w:r w:rsidRPr="004C4F1D">
        <w:rPr>
          <w:rFonts w:asciiTheme="minorHAnsi" w:hAnsiTheme="minorHAnsi"/>
          <w:szCs w:val="24"/>
          <w:lang w:eastAsia="de-DE"/>
        </w:rPr>
        <w:t xml:space="preserve">door de komst van een aantal </w:t>
      </w:r>
      <w:r w:rsidR="008D463F" w:rsidRPr="004C4F1D">
        <w:rPr>
          <w:rFonts w:asciiTheme="minorHAnsi" w:hAnsiTheme="minorHAnsi"/>
          <w:szCs w:val="24"/>
          <w:lang w:eastAsia="de-DE"/>
        </w:rPr>
        <w:t>rooms-katholieken</w:t>
      </w:r>
      <w:r w:rsidRPr="004C4F1D">
        <w:rPr>
          <w:rFonts w:asciiTheme="minorHAnsi" w:hAnsiTheme="minorHAnsi"/>
          <w:szCs w:val="24"/>
          <w:lang w:eastAsia="de-DE"/>
        </w:rPr>
        <w:t>.</w:t>
      </w:r>
    </w:p>
    <w:p w:rsidR="004551A6" w:rsidRDefault="004551A6" w:rsidP="00066329">
      <w:pPr>
        <w:pStyle w:val="Geenafstand"/>
        <w:rPr>
          <w:rFonts w:asciiTheme="minorHAnsi" w:hAnsiTheme="minorHAnsi"/>
          <w:szCs w:val="24"/>
          <w:lang w:eastAsia="de-DE"/>
        </w:rPr>
      </w:pPr>
    </w:p>
    <w:p w:rsidR="004551A6" w:rsidRPr="004551A6" w:rsidRDefault="004551A6" w:rsidP="00066329">
      <w:pPr>
        <w:pStyle w:val="Geenafstand"/>
        <w:rPr>
          <w:rFonts w:asciiTheme="minorHAnsi" w:hAnsiTheme="minorHAnsi"/>
          <w:color w:val="FF0000"/>
          <w:szCs w:val="24"/>
          <w:lang w:eastAsia="de-DE"/>
        </w:rPr>
      </w:pPr>
      <w:r>
        <w:rPr>
          <w:rFonts w:asciiTheme="minorHAnsi" w:hAnsiTheme="minorHAnsi"/>
          <w:color w:val="FF0000"/>
          <w:szCs w:val="24"/>
          <w:lang w:eastAsia="de-DE"/>
        </w:rPr>
        <w:t>16</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Tot diep in de 19e eeuw is landbouw en veeteelt hoofdmiddel</w:t>
      </w:r>
      <w:r w:rsidR="004551A6">
        <w:rPr>
          <w:rFonts w:asciiTheme="minorHAnsi" w:hAnsiTheme="minorHAnsi"/>
          <w:szCs w:val="24"/>
          <w:lang w:eastAsia="de-DE"/>
        </w:rPr>
        <w:t xml:space="preserve"> </w:t>
      </w:r>
      <w:r w:rsidRPr="004C4F1D">
        <w:rPr>
          <w:rFonts w:asciiTheme="minorHAnsi" w:hAnsiTheme="minorHAnsi"/>
          <w:szCs w:val="24"/>
          <w:lang w:eastAsia="de-DE"/>
        </w:rPr>
        <w:t>van bestaan geweest der gemeentenaren, al spreekt het vanzelf,</w:t>
      </w:r>
      <w:r w:rsidR="004551A6">
        <w:rPr>
          <w:rFonts w:asciiTheme="minorHAnsi" w:hAnsiTheme="minorHAnsi"/>
          <w:szCs w:val="24"/>
          <w:lang w:eastAsia="de-DE"/>
        </w:rPr>
        <w:t xml:space="preserve"> </w:t>
      </w:r>
      <w:r w:rsidRPr="004C4F1D">
        <w:rPr>
          <w:rFonts w:asciiTheme="minorHAnsi" w:hAnsiTheme="minorHAnsi"/>
          <w:szCs w:val="24"/>
          <w:lang w:eastAsia="de-DE"/>
        </w:rPr>
        <w:t>dat bij het groeien der bevolking ook handwerkslieden met</w:t>
      </w:r>
      <w:r w:rsidR="004551A6">
        <w:rPr>
          <w:rFonts w:asciiTheme="minorHAnsi" w:hAnsiTheme="minorHAnsi"/>
          <w:szCs w:val="24"/>
          <w:lang w:eastAsia="de-DE"/>
        </w:rPr>
        <w:t xml:space="preserve"> </w:t>
      </w:r>
      <w:r w:rsidRPr="004C4F1D">
        <w:rPr>
          <w:rFonts w:asciiTheme="minorHAnsi" w:hAnsiTheme="minorHAnsi"/>
          <w:szCs w:val="24"/>
          <w:lang w:eastAsia="de-DE"/>
        </w:rPr>
        <w:t>verzorgende functies hun intrede deden zoals timmerlui, smeden</w:t>
      </w:r>
      <w:r w:rsidR="004551A6">
        <w:rPr>
          <w:rFonts w:asciiTheme="minorHAnsi" w:hAnsiTheme="minorHAnsi"/>
          <w:szCs w:val="24"/>
          <w:lang w:eastAsia="de-DE"/>
        </w:rPr>
        <w:t xml:space="preserve"> </w:t>
      </w:r>
      <w:r w:rsidRPr="004C4F1D">
        <w:rPr>
          <w:rFonts w:asciiTheme="minorHAnsi" w:hAnsiTheme="minorHAnsi"/>
          <w:szCs w:val="24"/>
          <w:lang w:eastAsia="de-DE"/>
        </w:rPr>
        <w:t>en neringdoenden. Enige huisarbeid in de textielsector is echter</w:t>
      </w:r>
      <w:r w:rsidR="004551A6">
        <w:rPr>
          <w:rFonts w:asciiTheme="minorHAnsi" w:hAnsiTheme="minorHAnsi"/>
          <w:szCs w:val="24"/>
          <w:lang w:eastAsia="de-DE"/>
        </w:rPr>
        <w:t xml:space="preserve"> </w:t>
      </w:r>
      <w:r w:rsidRPr="004C4F1D">
        <w:rPr>
          <w:rFonts w:asciiTheme="minorHAnsi" w:hAnsiTheme="minorHAnsi"/>
          <w:szCs w:val="24"/>
          <w:lang w:eastAsia="de-DE"/>
        </w:rPr>
        <w:t>in het dorp Den Ham in de eerste helft van de 19e eeuw al niet</w:t>
      </w:r>
      <w:r w:rsidR="004551A6">
        <w:rPr>
          <w:rFonts w:asciiTheme="minorHAnsi" w:hAnsiTheme="minorHAnsi"/>
          <w:szCs w:val="24"/>
          <w:lang w:eastAsia="de-DE"/>
        </w:rPr>
        <w:t xml:space="preserve"> </w:t>
      </w:r>
      <w:r w:rsidRPr="004C4F1D">
        <w:rPr>
          <w:rFonts w:asciiTheme="minorHAnsi" w:hAnsiTheme="minorHAnsi"/>
          <w:szCs w:val="24"/>
          <w:lang w:eastAsia="de-DE"/>
        </w:rPr>
        <w:t>onbekend meer.</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In Vroomshoop werkten velen in de twe</w:t>
      </w:r>
      <w:r w:rsidR="0027114E">
        <w:rPr>
          <w:rFonts w:asciiTheme="minorHAnsi" w:hAnsiTheme="minorHAnsi"/>
          <w:szCs w:val="24"/>
          <w:lang w:eastAsia="de-DE"/>
        </w:rPr>
        <w:t>e</w:t>
      </w:r>
      <w:r w:rsidRPr="004C4F1D">
        <w:rPr>
          <w:rFonts w:asciiTheme="minorHAnsi" w:hAnsiTheme="minorHAnsi"/>
          <w:szCs w:val="24"/>
          <w:lang w:eastAsia="de-DE"/>
        </w:rPr>
        <w:t>de helft van de 19</w:t>
      </w:r>
      <w:r w:rsidRPr="006346FC">
        <w:rPr>
          <w:rFonts w:asciiTheme="minorHAnsi" w:hAnsiTheme="minorHAnsi"/>
          <w:szCs w:val="24"/>
          <w:vertAlign w:val="superscript"/>
          <w:lang w:eastAsia="de-DE"/>
        </w:rPr>
        <w:t>e</w:t>
      </w:r>
      <w:r w:rsidR="006346FC">
        <w:rPr>
          <w:rFonts w:asciiTheme="minorHAnsi" w:hAnsiTheme="minorHAnsi"/>
          <w:szCs w:val="24"/>
          <w:lang w:eastAsia="de-DE"/>
        </w:rPr>
        <w:t xml:space="preserve"> </w:t>
      </w:r>
      <w:r w:rsidRPr="004C4F1D">
        <w:rPr>
          <w:rFonts w:asciiTheme="minorHAnsi" w:hAnsiTheme="minorHAnsi"/>
          <w:szCs w:val="24"/>
          <w:lang w:eastAsia="de-DE"/>
        </w:rPr>
        <w:t>eeuw in de verveningen.</w:t>
      </w:r>
    </w:p>
    <w:p w:rsidR="003455D3" w:rsidRPr="004C4F1D" w:rsidRDefault="003455D3" w:rsidP="00066329">
      <w:pPr>
        <w:pStyle w:val="Geenafstand"/>
        <w:rPr>
          <w:rFonts w:asciiTheme="minorHAnsi" w:hAnsiTheme="minorHAnsi"/>
          <w:szCs w:val="24"/>
          <w:lang w:eastAsia="de-DE"/>
        </w:rPr>
      </w:pPr>
    </w:p>
    <w:p w:rsidR="003455D3"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Natuurlijk kwam een en ander tot uitdrukking in het karakter</w:t>
      </w:r>
      <w:r w:rsidR="006346FC">
        <w:rPr>
          <w:rFonts w:asciiTheme="minorHAnsi" w:hAnsiTheme="minorHAnsi"/>
          <w:szCs w:val="24"/>
          <w:lang w:eastAsia="de-DE"/>
        </w:rPr>
        <w:t xml:space="preserve"> </w:t>
      </w:r>
      <w:r w:rsidRPr="004C4F1D">
        <w:rPr>
          <w:rFonts w:asciiTheme="minorHAnsi" w:hAnsiTheme="minorHAnsi"/>
          <w:szCs w:val="24"/>
          <w:lang w:eastAsia="de-DE"/>
        </w:rPr>
        <w:t>der woningen en bedrijfsgebouwen.</w:t>
      </w:r>
    </w:p>
    <w:p w:rsidR="006346FC" w:rsidRPr="004C4F1D" w:rsidRDefault="006346FC"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Het dorp Den Ham kende en kent nog vele boerenhoeven in de</w:t>
      </w:r>
      <w:r w:rsidR="006346FC">
        <w:rPr>
          <w:rFonts w:asciiTheme="minorHAnsi" w:hAnsiTheme="minorHAnsi"/>
          <w:szCs w:val="24"/>
          <w:lang w:eastAsia="de-DE"/>
        </w:rPr>
        <w:t xml:space="preserve"> </w:t>
      </w:r>
      <w:r w:rsidRPr="004C4F1D">
        <w:rPr>
          <w:rFonts w:asciiTheme="minorHAnsi" w:hAnsiTheme="minorHAnsi"/>
          <w:szCs w:val="24"/>
          <w:lang w:eastAsia="de-DE"/>
        </w:rPr>
        <w:t>buitenwijken; neringdoenden en andere in de dienstensector</w:t>
      </w:r>
      <w:r w:rsidR="006346FC">
        <w:rPr>
          <w:rFonts w:asciiTheme="minorHAnsi" w:hAnsiTheme="minorHAnsi"/>
          <w:szCs w:val="24"/>
          <w:lang w:eastAsia="de-DE"/>
        </w:rPr>
        <w:t xml:space="preserve"> </w:t>
      </w:r>
      <w:r w:rsidR="008D463F" w:rsidRPr="004C4F1D">
        <w:rPr>
          <w:rFonts w:asciiTheme="minorHAnsi" w:hAnsiTheme="minorHAnsi"/>
          <w:szCs w:val="24"/>
          <w:lang w:eastAsia="de-DE"/>
        </w:rPr>
        <w:t>werkzame</w:t>
      </w:r>
      <w:r w:rsidRPr="004C4F1D">
        <w:rPr>
          <w:rFonts w:asciiTheme="minorHAnsi" w:hAnsiTheme="minorHAnsi"/>
          <w:szCs w:val="24"/>
          <w:lang w:eastAsia="de-DE"/>
        </w:rPr>
        <w:t xml:space="preserve"> woonden oorspronkelijk rondom de driehoekige Brink,</w:t>
      </w:r>
      <w:r w:rsidR="006346FC">
        <w:rPr>
          <w:rFonts w:asciiTheme="minorHAnsi" w:hAnsiTheme="minorHAnsi"/>
          <w:szCs w:val="24"/>
          <w:lang w:eastAsia="de-DE"/>
        </w:rPr>
        <w:t xml:space="preserve"> </w:t>
      </w:r>
      <w:r w:rsidRPr="004C4F1D">
        <w:rPr>
          <w:rFonts w:asciiTheme="minorHAnsi" w:hAnsiTheme="minorHAnsi"/>
          <w:szCs w:val="24"/>
          <w:lang w:eastAsia="de-DE"/>
        </w:rPr>
        <w:t>waaraan later ook het gemeentehuis en de school werden gesitueerd. Bij het groeien kreeg het dorp een typisch gebogen</w:t>
      </w:r>
      <w:r w:rsidR="006346FC">
        <w:rPr>
          <w:rFonts w:asciiTheme="minorHAnsi" w:hAnsiTheme="minorHAnsi"/>
          <w:szCs w:val="24"/>
          <w:lang w:eastAsia="de-DE"/>
        </w:rPr>
        <w:t xml:space="preserve"> </w:t>
      </w:r>
      <w:r w:rsidRPr="004C4F1D">
        <w:rPr>
          <w:rFonts w:asciiTheme="minorHAnsi" w:hAnsiTheme="minorHAnsi"/>
          <w:szCs w:val="24"/>
          <w:lang w:eastAsia="de-DE"/>
        </w:rPr>
        <w:t>straatbeloop, langzamerhand uitgegroeid tot de vorm van een</w:t>
      </w:r>
      <w:r w:rsidR="006346FC">
        <w:rPr>
          <w:rFonts w:asciiTheme="minorHAnsi" w:hAnsiTheme="minorHAnsi"/>
          <w:szCs w:val="24"/>
          <w:lang w:eastAsia="de-DE"/>
        </w:rPr>
        <w:t xml:space="preserve"> </w:t>
      </w:r>
      <w:r w:rsidRPr="004C4F1D">
        <w:rPr>
          <w:rFonts w:asciiTheme="minorHAnsi" w:hAnsiTheme="minorHAnsi"/>
          <w:szCs w:val="24"/>
          <w:lang w:eastAsia="de-DE"/>
        </w:rPr>
        <w:t>west-oost georiënteerd cijfer acht, met op het raakpunt van de</w:t>
      </w:r>
      <w:r w:rsidR="006346FC">
        <w:rPr>
          <w:rFonts w:asciiTheme="minorHAnsi" w:hAnsiTheme="minorHAnsi"/>
          <w:szCs w:val="24"/>
          <w:lang w:eastAsia="de-DE"/>
        </w:rPr>
        <w:t xml:space="preserve"> </w:t>
      </w:r>
      <w:r w:rsidRPr="004C4F1D">
        <w:rPr>
          <w:rFonts w:asciiTheme="minorHAnsi" w:hAnsiTheme="minorHAnsi"/>
          <w:szCs w:val="24"/>
          <w:lang w:eastAsia="de-DE"/>
        </w:rPr>
        <w:t>beide cirkels de oude kerk. De boerenhoeven zijn van het bekende,</w:t>
      </w:r>
      <w:r w:rsidR="006346FC">
        <w:rPr>
          <w:rFonts w:asciiTheme="minorHAnsi" w:hAnsiTheme="minorHAnsi"/>
          <w:szCs w:val="24"/>
          <w:lang w:eastAsia="de-DE"/>
        </w:rPr>
        <w:t xml:space="preserve"> </w:t>
      </w:r>
      <w:r w:rsidRPr="004C4F1D">
        <w:rPr>
          <w:rFonts w:asciiTheme="minorHAnsi" w:hAnsiTheme="minorHAnsi"/>
          <w:szCs w:val="24"/>
          <w:lang w:eastAsia="de-DE"/>
        </w:rPr>
        <w:t>Sallandse type.</w:t>
      </w:r>
    </w:p>
    <w:p w:rsidR="003455D3" w:rsidRPr="004C4F1D" w:rsidRDefault="003455D3" w:rsidP="00066329">
      <w:pPr>
        <w:pStyle w:val="Geenafstand"/>
        <w:rPr>
          <w:rFonts w:asciiTheme="minorHAnsi" w:hAnsiTheme="minorHAnsi"/>
          <w:szCs w:val="24"/>
          <w:lang w:eastAsia="de-DE"/>
        </w:rPr>
      </w:pPr>
    </w:p>
    <w:p w:rsidR="003455D3" w:rsidRPr="004C4F1D"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Het dorp Vroomshoop daarentegen - en dit geldt ook voor de</w:t>
      </w:r>
      <w:r w:rsidR="006346FC">
        <w:rPr>
          <w:rFonts w:asciiTheme="minorHAnsi" w:hAnsiTheme="minorHAnsi"/>
          <w:szCs w:val="24"/>
          <w:lang w:eastAsia="de-DE"/>
        </w:rPr>
        <w:t xml:space="preserve"> </w:t>
      </w:r>
      <w:r w:rsidRPr="004C4F1D">
        <w:rPr>
          <w:rFonts w:asciiTheme="minorHAnsi" w:hAnsiTheme="minorHAnsi"/>
          <w:szCs w:val="24"/>
          <w:lang w:eastAsia="de-DE"/>
        </w:rPr>
        <w:t>buurtschap Geerdijk - is in opzet een typisch veenkoloniaal dorp,</w:t>
      </w:r>
      <w:r w:rsidR="006346FC">
        <w:rPr>
          <w:rFonts w:asciiTheme="minorHAnsi" w:hAnsiTheme="minorHAnsi"/>
          <w:szCs w:val="24"/>
          <w:lang w:eastAsia="de-DE"/>
        </w:rPr>
        <w:t xml:space="preserve"> </w:t>
      </w:r>
      <w:r w:rsidRPr="004C4F1D">
        <w:rPr>
          <w:rFonts w:asciiTheme="minorHAnsi" w:hAnsiTheme="minorHAnsi"/>
          <w:szCs w:val="24"/>
          <w:lang w:eastAsia="de-DE"/>
        </w:rPr>
        <w:t>dus met een bebouwing, gelegen langs en georiënteerd op het nog</w:t>
      </w:r>
      <w:r w:rsidR="006346FC">
        <w:rPr>
          <w:rFonts w:asciiTheme="minorHAnsi" w:hAnsiTheme="minorHAnsi"/>
          <w:szCs w:val="24"/>
          <w:lang w:eastAsia="de-DE"/>
        </w:rPr>
        <w:t xml:space="preserve"> </w:t>
      </w:r>
      <w:r w:rsidRPr="004C4F1D">
        <w:rPr>
          <w:rFonts w:asciiTheme="minorHAnsi" w:hAnsiTheme="minorHAnsi"/>
          <w:szCs w:val="24"/>
          <w:lang w:eastAsia="de-DE"/>
        </w:rPr>
        <w:t>steeds van betekenis te achten kanaal van Almelo naar Coevorden.</w:t>
      </w:r>
      <w:r w:rsidR="006346FC">
        <w:rPr>
          <w:rFonts w:asciiTheme="minorHAnsi" w:hAnsiTheme="minorHAnsi"/>
          <w:szCs w:val="24"/>
          <w:lang w:eastAsia="de-DE"/>
        </w:rPr>
        <w:t xml:space="preserve"> </w:t>
      </w:r>
      <w:r w:rsidRPr="004C4F1D">
        <w:rPr>
          <w:rFonts w:asciiTheme="minorHAnsi" w:hAnsiTheme="minorHAnsi"/>
          <w:szCs w:val="24"/>
          <w:lang w:eastAsia="de-DE"/>
        </w:rPr>
        <w:t>De behuizingen waren lang overwegend zeer matig van kwaliteit,</w:t>
      </w:r>
      <w:r w:rsidR="006346FC">
        <w:rPr>
          <w:rFonts w:asciiTheme="minorHAnsi" w:hAnsiTheme="minorHAnsi"/>
          <w:szCs w:val="24"/>
          <w:lang w:eastAsia="de-DE"/>
        </w:rPr>
        <w:t xml:space="preserve"> </w:t>
      </w:r>
      <w:r w:rsidRPr="004C4F1D">
        <w:rPr>
          <w:rFonts w:asciiTheme="minorHAnsi" w:hAnsiTheme="minorHAnsi"/>
          <w:szCs w:val="24"/>
          <w:lang w:eastAsia="de-DE"/>
        </w:rPr>
        <w:t>hetgeen verklaarbaar is als gedacht wordt aan de zware en</w:t>
      </w:r>
      <w:r w:rsidR="006346FC">
        <w:rPr>
          <w:rFonts w:asciiTheme="minorHAnsi" w:hAnsiTheme="minorHAnsi"/>
          <w:szCs w:val="24"/>
          <w:lang w:eastAsia="de-DE"/>
        </w:rPr>
        <w:t xml:space="preserve"> </w:t>
      </w:r>
      <w:r w:rsidRPr="004C4F1D">
        <w:rPr>
          <w:rFonts w:asciiTheme="minorHAnsi" w:hAnsiTheme="minorHAnsi"/>
          <w:szCs w:val="24"/>
          <w:lang w:eastAsia="de-DE"/>
        </w:rPr>
        <w:t>slecht betaalde arbeid (vaak nog aangevuld met de gehate</w:t>
      </w:r>
      <w:r w:rsidR="006346FC">
        <w:rPr>
          <w:rFonts w:asciiTheme="minorHAnsi" w:hAnsiTheme="minorHAnsi"/>
          <w:szCs w:val="24"/>
          <w:lang w:eastAsia="de-DE"/>
        </w:rPr>
        <w:t xml:space="preserve"> </w:t>
      </w:r>
      <w:r w:rsidRPr="004C4F1D">
        <w:rPr>
          <w:rFonts w:asciiTheme="minorHAnsi" w:hAnsiTheme="minorHAnsi"/>
          <w:szCs w:val="24"/>
          <w:lang w:eastAsia="de-DE"/>
        </w:rPr>
        <w:t>gedwongen winkelnering), die de bewoners in de verveningen</w:t>
      </w:r>
      <w:r w:rsidR="006346FC">
        <w:rPr>
          <w:rFonts w:asciiTheme="minorHAnsi" w:hAnsiTheme="minorHAnsi"/>
          <w:szCs w:val="24"/>
          <w:lang w:eastAsia="de-DE"/>
        </w:rPr>
        <w:t xml:space="preserve"> </w:t>
      </w:r>
      <w:r w:rsidRPr="004C4F1D">
        <w:rPr>
          <w:rFonts w:asciiTheme="minorHAnsi" w:hAnsiTheme="minorHAnsi"/>
          <w:szCs w:val="24"/>
          <w:lang w:eastAsia="de-DE"/>
        </w:rPr>
        <w:t>moesten verrichten.</w:t>
      </w:r>
    </w:p>
    <w:p w:rsidR="003455D3" w:rsidRPr="004C4F1D" w:rsidRDefault="003455D3" w:rsidP="00066329">
      <w:pPr>
        <w:pStyle w:val="Geenafstand"/>
        <w:rPr>
          <w:rFonts w:asciiTheme="minorHAnsi" w:hAnsiTheme="minorHAnsi"/>
          <w:szCs w:val="24"/>
          <w:lang w:eastAsia="de-DE"/>
        </w:rPr>
      </w:pPr>
    </w:p>
    <w:p w:rsidR="003455D3" w:rsidRDefault="003455D3" w:rsidP="00066329">
      <w:pPr>
        <w:pStyle w:val="Geenafstand"/>
        <w:rPr>
          <w:rFonts w:asciiTheme="minorHAnsi" w:hAnsiTheme="minorHAnsi"/>
          <w:szCs w:val="24"/>
          <w:lang w:eastAsia="de-DE"/>
        </w:rPr>
      </w:pPr>
      <w:r w:rsidRPr="004C4F1D">
        <w:rPr>
          <w:rFonts w:asciiTheme="minorHAnsi" w:hAnsiTheme="minorHAnsi"/>
          <w:szCs w:val="24"/>
          <w:lang w:eastAsia="de-DE"/>
        </w:rPr>
        <w:t>Zo omstreeks de eeuwwisseling krijgt het dorp een impuls door de</w:t>
      </w:r>
      <w:r w:rsidR="006346FC">
        <w:rPr>
          <w:rFonts w:asciiTheme="minorHAnsi" w:hAnsiTheme="minorHAnsi"/>
          <w:szCs w:val="24"/>
          <w:lang w:eastAsia="de-DE"/>
        </w:rPr>
        <w:t xml:space="preserve"> </w:t>
      </w:r>
      <w:r w:rsidRPr="004C4F1D">
        <w:rPr>
          <w:rFonts w:asciiTheme="minorHAnsi" w:hAnsiTheme="minorHAnsi"/>
          <w:szCs w:val="24"/>
          <w:lang w:eastAsia="de-DE"/>
        </w:rPr>
        <w:t>komst van Groninger boeren, die het afgegraven veen gingen</w:t>
      </w:r>
      <w:r w:rsidR="006346FC">
        <w:rPr>
          <w:rFonts w:asciiTheme="minorHAnsi" w:hAnsiTheme="minorHAnsi"/>
          <w:szCs w:val="24"/>
          <w:lang w:eastAsia="de-DE"/>
        </w:rPr>
        <w:t xml:space="preserve"> </w:t>
      </w:r>
      <w:r w:rsidRPr="004C4F1D">
        <w:rPr>
          <w:rFonts w:asciiTheme="minorHAnsi" w:hAnsiTheme="minorHAnsi"/>
          <w:szCs w:val="24"/>
          <w:lang w:eastAsia="de-DE"/>
        </w:rPr>
        <w:t>omzetten in goede cultuurgrond. Het wegvallen van een vrij</w:t>
      </w:r>
      <w:r w:rsidR="006346FC">
        <w:rPr>
          <w:rFonts w:asciiTheme="minorHAnsi" w:hAnsiTheme="minorHAnsi"/>
          <w:szCs w:val="24"/>
          <w:lang w:eastAsia="de-DE"/>
        </w:rPr>
        <w:t xml:space="preserve"> </w:t>
      </w:r>
      <w:r w:rsidRPr="004C4F1D">
        <w:rPr>
          <w:rFonts w:asciiTheme="minorHAnsi" w:hAnsiTheme="minorHAnsi"/>
          <w:szCs w:val="24"/>
          <w:lang w:eastAsia="de-DE"/>
        </w:rPr>
        <w:t>intensieve werkgelegenheid in de veenderijen leidde daarna tot</w:t>
      </w:r>
      <w:r w:rsidR="006346FC">
        <w:rPr>
          <w:rFonts w:asciiTheme="minorHAnsi" w:hAnsiTheme="minorHAnsi"/>
          <w:szCs w:val="24"/>
          <w:lang w:eastAsia="de-DE"/>
        </w:rPr>
        <w:t xml:space="preserve"> </w:t>
      </w:r>
      <w:r w:rsidRPr="004C4F1D">
        <w:rPr>
          <w:rFonts w:asciiTheme="minorHAnsi" w:hAnsiTheme="minorHAnsi"/>
          <w:szCs w:val="24"/>
          <w:lang w:eastAsia="de-DE"/>
        </w:rPr>
        <w:t xml:space="preserve">een pendel naar zuidelijker gemeenten, met vraag naar </w:t>
      </w:r>
      <w:r w:rsidR="00325F8E" w:rsidRPr="004C4F1D">
        <w:rPr>
          <w:rFonts w:asciiTheme="minorHAnsi" w:hAnsiTheme="minorHAnsi"/>
          <w:szCs w:val="24"/>
          <w:lang w:eastAsia="de-DE"/>
        </w:rPr>
        <w:t>arbeids</w:t>
      </w:r>
      <w:r w:rsidRPr="004C4F1D">
        <w:rPr>
          <w:rFonts w:asciiTheme="minorHAnsi" w:hAnsiTheme="minorHAnsi"/>
          <w:szCs w:val="24"/>
          <w:lang w:eastAsia="de-DE"/>
        </w:rPr>
        <w:t>krachten vooral in de textielsector; velen combineerden dit</w:t>
      </w:r>
      <w:r w:rsidR="006346FC">
        <w:rPr>
          <w:rFonts w:asciiTheme="minorHAnsi" w:hAnsiTheme="minorHAnsi"/>
          <w:szCs w:val="24"/>
          <w:lang w:eastAsia="de-DE"/>
        </w:rPr>
        <w:t xml:space="preserve"> </w:t>
      </w:r>
      <w:r w:rsidRPr="004C4F1D">
        <w:rPr>
          <w:rFonts w:asciiTheme="minorHAnsi" w:hAnsiTheme="minorHAnsi"/>
          <w:szCs w:val="24"/>
          <w:lang w:eastAsia="de-DE"/>
        </w:rPr>
        <w:t>werk elders met enig agrarisch handwerk thuis in hun woonplaats,</w:t>
      </w:r>
      <w:r w:rsidR="006346FC">
        <w:rPr>
          <w:rFonts w:asciiTheme="minorHAnsi" w:hAnsiTheme="minorHAnsi"/>
          <w:szCs w:val="24"/>
          <w:lang w:eastAsia="de-DE"/>
        </w:rPr>
        <w:t xml:space="preserve"> </w:t>
      </w:r>
      <w:r w:rsidRPr="004C4F1D">
        <w:rPr>
          <w:rFonts w:asciiTheme="minorHAnsi" w:hAnsiTheme="minorHAnsi"/>
          <w:szCs w:val="24"/>
          <w:lang w:eastAsia="de-DE"/>
        </w:rPr>
        <w:t>hetgeen in hun woningen tot uitdrukking kwam.</w:t>
      </w:r>
    </w:p>
    <w:p w:rsidR="00635401" w:rsidRDefault="00635401" w:rsidP="00635401">
      <w:pPr>
        <w:pStyle w:val="Geenafstand"/>
        <w:keepNext/>
      </w:pPr>
      <w:r w:rsidRPr="00635401">
        <w:rPr>
          <w:rFonts w:asciiTheme="minorHAnsi" w:hAnsiTheme="minorHAnsi"/>
          <w:noProof/>
          <w:szCs w:val="24"/>
          <w:lang w:eastAsia="nl-NL"/>
        </w:rPr>
        <w:lastRenderedPageBreak/>
        <w:drawing>
          <wp:inline distT="0" distB="0" distL="0" distR="0">
            <wp:extent cx="6210000" cy="8395200"/>
            <wp:effectExtent l="0" t="6667" r="0" b="0"/>
            <wp:docPr id="7" name="Afbeelding 7" descr="Z:\Mijn activiteiten\Oudheidkundige Vereniging Den Ham-Vroomshoop\Ontsloten verleden\Foto's voor het boek\17a.  Vroomshoop 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ijn activiteiten\Oudheidkundige Vereniging Den Ham-Vroomshoop\Ontsloten verleden\Foto's voor het boek\17a.  Vroomshoop 196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6210000" cy="8395200"/>
                    </a:xfrm>
                    <a:prstGeom prst="rect">
                      <a:avLst/>
                    </a:prstGeom>
                    <a:noFill/>
                    <a:ln>
                      <a:noFill/>
                    </a:ln>
                  </pic:spPr>
                </pic:pic>
              </a:graphicData>
            </a:graphic>
          </wp:inline>
        </w:drawing>
      </w:r>
    </w:p>
    <w:p w:rsidR="00635401" w:rsidRDefault="00635401" w:rsidP="00635401">
      <w:pPr>
        <w:pStyle w:val="Bijschrift"/>
      </w:pPr>
    </w:p>
    <w:p w:rsidR="00635401" w:rsidRPr="004C4F1D" w:rsidRDefault="00635401" w:rsidP="00635401">
      <w:pPr>
        <w:pStyle w:val="Bijschrift"/>
        <w:rPr>
          <w:rFonts w:asciiTheme="minorHAnsi" w:hAnsiTheme="minorHAnsi"/>
          <w:szCs w:val="24"/>
          <w:lang w:eastAsia="de-DE"/>
        </w:rPr>
      </w:pPr>
      <w:r>
        <w:t>Vroomshoop 1965</w:t>
      </w:r>
    </w:p>
    <w:p w:rsidR="00635401" w:rsidRDefault="00652977" w:rsidP="00635401">
      <w:pPr>
        <w:pStyle w:val="Geenafstand"/>
        <w:keepNext/>
      </w:pPr>
      <w:r>
        <w:rPr>
          <w:noProof/>
          <w:lang w:eastAsia="nl-NL"/>
        </w:rPr>
        <w:lastRenderedPageBreak/>
        <w:drawing>
          <wp:inline distT="0" distB="0" distL="0" distR="0">
            <wp:extent cx="6660000" cy="8416800"/>
            <wp:effectExtent l="0" t="1905" r="5715" b="571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 Vroomshoop 1975.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6660000" cy="8416800"/>
                    </a:xfrm>
                    <a:prstGeom prst="rect">
                      <a:avLst/>
                    </a:prstGeom>
                  </pic:spPr>
                </pic:pic>
              </a:graphicData>
            </a:graphic>
          </wp:inline>
        </w:drawing>
      </w:r>
    </w:p>
    <w:p w:rsidR="00635401" w:rsidRDefault="00635401" w:rsidP="00635401">
      <w:pPr>
        <w:pStyle w:val="Bijschrift"/>
      </w:pPr>
    </w:p>
    <w:p w:rsidR="003455D3" w:rsidRPr="004C4F1D" w:rsidRDefault="00635401" w:rsidP="00635401">
      <w:pPr>
        <w:pStyle w:val="Bijschrift"/>
        <w:rPr>
          <w:rFonts w:asciiTheme="minorHAnsi" w:hAnsiTheme="minorHAnsi"/>
          <w:szCs w:val="24"/>
          <w:lang w:eastAsia="de-DE"/>
        </w:rPr>
      </w:pPr>
      <w:r>
        <w:t>Vroomshoop 19</w:t>
      </w:r>
      <w:r w:rsidR="00652977">
        <w:t>75</w:t>
      </w:r>
    </w:p>
    <w:p w:rsidR="00635401" w:rsidRDefault="00635401" w:rsidP="005956D2">
      <w:pPr>
        <w:pStyle w:val="Geenafstand"/>
        <w:rPr>
          <w:rFonts w:asciiTheme="minorHAnsi" w:hAnsiTheme="minorHAnsi"/>
          <w:color w:val="FF0000"/>
          <w:szCs w:val="24"/>
          <w:lang w:eastAsia="de-DE"/>
        </w:rPr>
      </w:pPr>
    </w:p>
    <w:p w:rsidR="00635401" w:rsidRDefault="00635401" w:rsidP="00635401">
      <w:pPr>
        <w:pStyle w:val="Geenafstand"/>
        <w:keepNext/>
      </w:pPr>
      <w:r w:rsidRPr="00635401">
        <w:rPr>
          <w:rFonts w:asciiTheme="minorHAnsi" w:hAnsiTheme="minorHAnsi"/>
          <w:noProof/>
          <w:color w:val="FF0000"/>
          <w:szCs w:val="24"/>
          <w:lang w:eastAsia="nl-NL"/>
        </w:rPr>
        <w:lastRenderedPageBreak/>
        <w:drawing>
          <wp:inline distT="0" distB="0" distL="0" distR="0">
            <wp:extent cx="6660000" cy="8517600"/>
            <wp:effectExtent l="4762" t="0" r="0" b="0"/>
            <wp:docPr id="6" name="Afbeelding 6" descr="Z:\Mijn activiteiten\Oudheidkundige Vereniging Den Ham-Vroomshoop\Ontsloten verleden\Foto's voor het boek\17b. Geerdijk 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ijn activiteiten\Oudheidkundige Vereniging Den Ham-Vroomshoop\Ontsloten verleden\Foto's voor het boek\17b. Geerdijk 197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660000" cy="8517600"/>
                    </a:xfrm>
                    <a:prstGeom prst="rect">
                      <a:avLst/>
                    </a:prstGeom>
                    <a:noFill/>
                    <a:ln>
                      <a:noFill/>
                    </a:ln>
                  </pic:spPr>
                </pic:pic>
              </a:graphicData>
            </a:graphic>
          </wp:inline>
        </w:drawing>
      </w:r>
    </w:p>
    <w:p w:rsidR="00635401" w:rsidRDefault="00635401" w:rsidP="00635401">
      <w:pPr>
        <w:pStyle w:val="Bijschrift"/>
        <w:rPr>
          <w:noProof/>
        </w:rPr>
      </w:pPr>
    </w:p>
    <w:p w:rsidR="00635401" w:rsidRDefault="00635401" w:rsidP="00635401">
      <w:pPr>
        <w:pStyle w:val="Bijschrift"/>
        <w:rPr>
          <w:rFonts w:asciiTheme="minorHAnsi" w:hAnsiTheme="minorHAnsi"/>
          <w:color w:val="FF0000"/>
          <w:szCs w:val="24"/>
          <w:lang w:eastAsia="de-DE"/>
        </w:rPr>
      </w:pPr>
      <w:r>
        <w:rPr>
          <w:noProof/>
        </w:rPr>
        <w:t>Geerdijk 1975</w:t>
      </w:r>
    </w:p>
    <w:p w:rsidR="00635401" w:rsidRDefault="00635401" w:rsidP="005956D2">
      <w:pPr>
        <w:pStyle w:val="Geenafstand"/>
        <w:rPr>
          <w:rFonts w:asciiTheme="minorHAnsi" w:hAnsiTheme="minorHAnsi"/>
          <w:color w:val="FF0000"/>
          <w:szCs w:val="24"/>
          <w:lang w:eastAsia="de-DE"/>
        </w:rPr>
      </w:pPr>
    </w:p>
    <w:p w:rsidR="003455D3" w:rsidRPr="006346FC" w:rsidRDefault="003455D3" w:rsidP="005956D2">
      <w:pPr>
        <w:pStyle w:val="Geenafstand"/>
        <w:rPr>
          <w:rFonts w:asciiTheme="minorHAnsi" w:hAnsiTheme="minorHAnsi"/>
          <w:color w:val="FF0000"/>
          <w:szCs w:val="24"/>
          <w:lang w:eastAsia="de-DE"/>
        </w:rPr>
      </w:pPr>
      <w:r w:rsidRPr="006346FC">
        <w:rPr>
          <w:rFonts w:asciiTheme="minorHAnsi" w:hAnsiTheme="minorHAnsi"/>
          <w:color w:val="FF0000"/>
          <w:szCs w:val="24"/>
          <w:lang w:eastAsia="de-DE"/>
        </w:rPr>
        <w:t>19</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Na de Tweede Wereldoorlog is de lintbebouwing tussen de</w:t>
      </w:r>
      <w:r w:rsidR="006346FC">
        <w:rPr>
          <w:rFonts w:asciiTheme="minorHAnsi" w:hAnsiTheme="minorHAnsi"/>
          <w:szCs w:val="24"/>
          <w:lang w:eastAsia="de-DE"/>
        </w:rPr>
        <w:t xml:space="preserve"> </w:t>
      </w:r>
      <w:r w:rsidRPr="004C4F1D">
        <w:rPr>
          <w:rFonts w:asciiTheme="minorHAnsi" w:hAnsiTheme="minorHAnsi"/>
          <w:szCs w:val="24"/>
          <w:lang w:eastAsia="de-DE"/>
        </w:rPr>
        <w:t>belangrijkste bruggen over het kanaal (de Tonnendijkbrug en de</w:t>
      </w:r>
      <w:r w:rsidR="006346FC">
        <w:rPr>
          <w:rFonts w:asciiTheme="minorHAnsi" w:hAnsiTheme="minorHAnsi"/>
          <w:szCs w:val="24"/>
          <w:lang w:eastAsia="de-DE"/>
        </w:rPr>
        <w:t xml:space="preserve"> </w:t>
      </w:r>
      <w:r w:rsidRPr="004C4F1D">
        <w:rPr>
          <w:rFonts w:asciiTheme="minorHAnsi" w:hAnsiTheme="minorHAnsi"/>
          <w:szCs w:val="24"/>
          <w:lang w:eastAsia="de-DE"/>
        </w:rPr>
        <w:t>Puntbrug), met het kanaal als oostelijke grens, naar de westzijde</w:t>
      </w:r>
      <w:r w:rsidR="006346FC">
        <w:rPr>
          <w:rFonts w:asciiTheme="minorHAnsi" w:hAnsiTheme="minorHAnsi"/>
          <w:szCs w:val="24"/>
          <w:lang w:eastAsia="de-DE"/>
        </w:rPr>
        <w:t xml:space="preserve"> </w:t>
      </w:r>
      <w:r w:rsidRPr="004C4F1D">
        <w:rPr>
          <w:rFonts w:asciiTheme="minorHAnsi" w:hAnsiTheme="minorHAnsi"/>
          <w:szCs w:val="24"/>
          <w:lang w:eastAsia="de-DE"/>
        </w:rPr>
        <w:t>geleidelijk aan blokvormig uitgebreid, waardoor frisse woonwijken</w:t>
      </w:r>
      <w:r w:rsidR="006346FC">
        <w:rPr>
          <w:rFonts w:asciiTheme="minorHAnsi" w:hAnsiTheme="minorHAnsi"/>
          <w:szCs w:val="24"/>
          <w:lang w:eastAsia="de-DE"/>
        </w:rPr>
        <w:t xml:space="preserve"> </w:t>
      </w:r>
      <w:r w:rsidRPr="004C4F1D">
        <w:rPr>
          <w:rFonts w:asciiTheme="minorHAnsi" w:hAnsiTheme="minorHAnsi"/>
          <w:szCs w:val="24"/>
          <w:lang w:eastAsia="de-DE"/>
        </w:rPr>
        <w:t>ontstonden voor de werknemers van de ook pas na die oorlog ter</w:t>
      </w:r>
      <w:r w:rsidR="006346FC">
        <w:rPr>
          <w:rFonts w:asciiTheme="minorHAnsi" w:hAnsiTheme="minorHAnsi"/>
          <w:szCs w:val="24"/>
          <w:lang w:eastAsia="de-DE"/>
        </w:rPr>
        <w:t xml:space="preserve"> </w:t>
      </w:r>
      <w:r w:rsidRPr="004C4F1D">
        <w:rPr>
          <w:rFonts w:asciiTheme="minorHAnsi" w:hAnsiTheme="minorHAnsi"/>
          <w:szCs w:val="24"/>
          <w:lang w:eastAsia="de-DE"/>
        </w:rPr>
        <w:t>plaatse ontstane bedrijven.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Eveneens vooral door de naoorlogse ontwikkeling heeft het</w:t>
      </w:r>
      <w:r w:rsidR="006346FC">
        <w:rPr>
          <w:rFonts w:asciiTheme="minorHAnsi" w:hAnsiTheme="minorHAnsi"/>
          <w:szCs w:val="24"/>
          <w:lang w:eastAsia="de-DE"/>
        </w:rPr>
        <w:t xml:space="preserve"> </w:t>
      </w:r>
      <w:r w:rsidRPr="004C4F1D">
        <w:rPr>
          <w:rFonts w:asciiTheme="minorHAnsi" w:hAnsiTheme="minorHAnsi"/>
          <w:szCs w:val="24"/>
          <w:lang w:eastAsia="de-DE"/>
        </w:rPr>
        <w:t>dorp Den Ham naast agrarische betekenis, later ook enige faam</w:t>
      </w:r>
      <w:r w:rsidR="006346FC">
        <w:rPr>
          <w:rFonts w:asciiTheme="minorHAnsi" w:hAnsiTheme="minorHAnsi"/>
          <w:szCs w:val="24"/>
          <w:lang w:eastAsia="de-DE"/>
        </w:rPr>
        <w:t xml:space="preserve"> </w:t>
      </w:r>
      <w:r w:rsidRPr="004C4F1D">
        <w:rPr>
          <w:rFonts w:asciiTheme="minorHAnsi" w:hAnsiTheme="minorHAnsi"/>
          <w:szCs w:val="24"/>
          <w:lang w:eastAsia="de-DE"/>
        </w:rPr>
        <w:t>gekregen als woon- en recreatiedorp; Vroomshoop verkreeg een</w:t>
      </w:r>
      <w:r w:rsidR="006346FC">
        <w:rPr>
          <w:rFonts w:asciiTheme="minorHAnsi" w:hAnsiTheme="minorHAnsi"/>
          <w:szCs w:val="24"/>
          <w:lang w:eastAsia="de-DE"/>
        </w:rPr>
        <w:t xml:space="preserve"> </w:t>
      </w:r>
      <w:r w:rsidRPr="004C4F1D">
        <w:rPr>
          <w:rFonts w:asciiTheme="minorHAnsi" w:hAnsiTheme="minorHAnsi"/>
          <w:szCs w:val="24"/>
          <w:lang w:eastAsia="de-DE"/>
        </w:rPr>
        <w:t>sterk industrieel bepaalde inslag.</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De gemeente telt thans ongeveer 14.000 zielen.</w:t>
      </w:r>
    </w:p>
    <w:p w:rsidR="003455D3" w:rsidRPr="004C4F1D" w:rsidRDefault="003455D3" w:rsidP="005956D2">
      <w:pPr>
        <w:pStyle w:val="Geenafstand"/>
        <w:rPr>
          <w:rFonts w:asciiTheme="minorHAnsi" w:hAnsiTheme="minorHAnsi"/>
          <w:szCs w:val="24"/>
          <w:lang w:eastAsia="de-DE"/>
        </w:rPr>
      </w:pPr>
    </w:p>
    <w:p w:rsidR="00AC3152" w:rsidRDefault="00AC3152" w:rsidP="00AC3152">
      <w:pPr>
        <w:pStyle w:val="Geenafstand"/>
        <w:keepNext/>
      </w:pPr>
      <w:r w:rsidRPr="00AC3152">
        <w:rPr>
          <w:rFonts w:asciiTheme="minorHAnsi" w:hAnsiTheme="minorHAnsi"/>
          <w:noProof/>
          <w:szCs w:val="24"/>
          <w:lang w:eastAsia="nl-NL"/>
        </w:rPr>
        <w:lastRenderedPageBreak/>
        <w:drawing>
          <wp:inline distT="0" distB="0" distL="0" distR="0">
            <wp:extent cx="6036119" cy="3737113"/>
            <wp:effectExtent l="0" t="0" r="3175" b="0"/>
            <wp:docPr id="38" name="Afbeelding 38" descr="Z:\Mijn activiteiten\Oudheidkundige Vereniging Den Ham-Vroomshoop\Ontsloten verleden\Foto's extra\Hoofdstraat-Stationstr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Mijn activiteiten\Oudheidkundige Vereniging Den Ham-Vroomshoop\Ontsloten verleden\Foto's extra\Hoofdstraat-Stationstraat.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38574" cy="3738633"/>
                    </a:xfrm>
                    <a:prstGeom prst="rect">
                      <a:avLst/>
                    </a:prstGeom>
                    <a:noFill/>
                    <a:ln>
                      <a:noFill/>
                    </a:ln>
                  </pic:spPr>
                </pic:pic>
              </a:graphicData>
            </a:graphic>
          </wp:inline>
        </w:drawing>
      </w:r>
    </w:p>
    <w:p w:rsidR="00AC3152" w:rsidRDefault="00AC3152" w:rsidP="00AC3152">
      <w:pPr>
        <w:pStyle w:val="Bijschrift"/>
      </w:pPr>
    </w:p>
    <w:p w:rsidR="003455D3" w:rsidRPr="004C4F1D" w:rsidRDefault="00AC3152" w:rsidP="00AC3152">
      <w:pPr>
        <w:pStyle w:val="Bijschrift"/>
        <w:rPr>
          <w:rFonts w:asciiTheme="minorHAnsi" w:hAnsiTheme="minorHAnsi"/>
          <w:szCs w:val="24"/>
          <w:lang w:eastAsia="de-DE"/>
        </w:rPr>
      </w:pPr>
      <w:r>
        <w:t>Vroomshoop aan het kanaal, met aan de overkant de Hoofdstraat met links net niet zichtbaar de ingang van de Stationslaan</w:t>
      </w:r>
    </w:p>
    <w:p w:rsidR="00AC3152" w:rsidRDefault="00AC3152" w:rsidP="00AC3152">
      <w:pPr>
        <w:pStyle w:val="Geenafstand"/>
        <w:keepNext/>
      </w:pPr>
    </w:p>
    <w:p w:rsidR="00AC3152" w:rsidRDefault="00AC3152" w:rsidP="00AC3152">
      <w:pPr>
        <w:pStyle w:val="Bijschrift"/>
      </w:pPr>
      <w:r w:rsidRPr="00AC3152">
        <w:rPr>
          <w:noProof/>
          <w:lang w:eastAsia="nl-NL"/>
        </w:rPr>
        <w:drawing>
          <wp:inline distT="0" distB="0" distL="0" distR="0">
            <wp:extent cx="6011186" cy="3596194"/>
            <wp:effectExtent l="0" t="0" r="8890" b="4445"/>
            <wp:docPr id="42" name="Afbeelding 42" descr="Z:\Mijn activiteiten\Oudheidkundige Vereniging Den Ham-Vroomshoop\Ontsloten verleden\Foto's extra\Bijv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ijn activiteiten\Oudheidkundige Vereniging Den Ham-Vroomshoop\Ontsloten verleden\Foto's extra\Bijvan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2963" cy="3603239"/>
                    </a:xfrm>
                    <a:prstGeom prst="rect">
                      <a:avLst/>
                    </a:prstGeom>
                    <a:noFill/>
                    <a:ln>
                      <a:noFill/>
                    </a:ln>
                  </pic:spPr>
                </pic:pic>
              </a:graphicData>
            </a:graphic>
          </wp:inline>
        </w:drawing>
      </w:r>
    </w:p>
    <w:p w:rsidR="00AC3152" w:rsidRDefault="00AC3152" w:rsidP="00AC3152">
      <w:pPr>
        <w:pStyle w:val="Bijschrift"/>
      </w:pPr>
      <w:proofErr w:type="spellStart"/>
      <w:r>
        <w:t>Bijvank</w:t>
      </w:r>
      <w:proofErr w:type="spellEnd"/>
      <w:r>
        <w:t xml:space="preserve"> Vroomshoop</w:t>
      </w:r>
    </w:p>
    <w:p w:rsidR="00AC3152" w:rsidRPr="00AC3152" w:rsidRDefault="00AC3152" w:rsidP="00AC3152"/>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u w:val="single"/>
          <w:lang w:eastAsia="de-DE"/>
        </w:rPr>
        <w:t>"Onze" dorps- en buurtschapsnamen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Over het ontstaan van de naam Den Ham is geen volledige</w:t>
      </w:r>
      <w:r w:rsidR="006346FC">
        <w:rPr>
          <w:rFonts w:asciiTheme="minorHAnsi" w:hAnsiTheme="minorHAnsi"/>
          <w:szCs w:val="24"/>
          <w:lang w:eastAsia="de-DE"/>
        </w:rPr>
        <w:t xml:space="preserve"> </w:t>
      </w:r>
      <w:r w:rsidRPr="004C4F1D">
        <w:rPr>
          <w:rFonts w:asciiTheme="minorHAnsi" w:hAnsiTheme="minorHAnsi"/>
          <w:szCs w:val="24"/>
          <w:lang w:eastAsia="de-DE"/>
        </w:rPr>
        <w:t>zekerheid te geven, zomin als over de juiste geboortedatum van</w:t>
      </w:r>
      <w:r w:rsidR="006346FC">
        <w:rPr>
          <w:rFonts w:asciiTheme="minorHAnsi" w:hAnsiTheme="minorHAnsi"/>
          <w:szCs w:val="24"/>
          <w:lang w:eastAsia="de-DE"/>
        </w:rPr>
        <w:t xml:space="preserve"> </w:t>
      </w:r>
      <w:r w:rsidRPr="004C4F1D">
        <w:rPr>
          <w:rFonts w:asciiTheme="minorHAnsi" w:hAnsiTheme="minorHAnsi"/>
          <w:szCs w:val="24"/>
          <w:lang w:eastAsia="de-DE"/>
        </w:rPr>
        <w:t>het dorp, de buurtschap of het kerspel van die naam.</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lastRenderedPageBreak/>
        <w:t>In feite zijn er nl. twee grote stromingen te onderscheiden</w:t>
      </w:r>
      <w:r w:rsidR="006346FC">
        <w:rPr>
          <w:rFonts w:asciiTheme="minorHAnsi" w:hAnsiTheme="minorHAnsi"/>
          <w:szCs w:val="24"/>
          <w:lang w:eastAsia="de-DE"/>
        </w:rPr>
        <w:t xml:space="preserve"> </w:t>
      </w:r>
      <w:r w:rsidRPr="004C4F1D">
        <w:rPr>
          <w:rFonts w:asciiTheme="minorHAnsi" w:hAnsiTheme="minorHAnsi"/>
          <w:szCs w:val="24"/>
          <w:lang w:eastAsia="de-DE"/>
        </w:rPr>
        <w:t>in de verklaringen omtrent de naam van het dorp Den Ham. De</w:t>
      </w:r>
      <w:r w:rsidR="006346FC">
        <w:rPr>
          <w:rFonts w:asciiTheme="minorHAnsi" w:hAnsiTheme="minorHAnsi"/>
          <w:szCs w:val="24"/>
          <w:lang w:eastAsia="de-DE"/>
        </w:rPr>
        <w:t xml:space="preserve"> </w:t>
      </w:r>
      <w:r w:rsidRPr="004C4F1D">
        <w:rPr>
          <w:rFonts w:asciiTheme="minorHAnsi" w:hAnsiTheme="minorHAnsi"/>
          <w:szCs w:val="24"/>
          <w:lang w:eastAsia="de-DE"/>
        </w:rPr>
        <w:t>ene stroming baseert zich er op, dat "ham" hetzelfde is als</w:t>
      </w:r>
      <w:r w:rsidR="006346FC">
        <w:rPr>
          <w:rFonts w:asciiTheme="minorHAnsi" w:hAnsiTheme="minorHAnsi"/>
          <w:szCs w:val="24"/>
          <w:lang w:eastAsia="de-DE"/>
        </w:rPr>
        <w:t xml:space="preserve"> </w:t>
      </w:r>
      <w:r w:rsidRPr="004C4F1D">
        <w:rPr>
          <w:rFonts w:asciiTheme="minorHAnsi" w:hAnsiTheme="minorHAnsi"/>
          <w:szCs w:val="24"/>
          <w:lang w:eastAsia="de-DE"/>
        </w:rPr>
        <w:t>"heem". Vertegenwoordiger van deze richting is bv. prof.</w:t>
      </w:r>
      <w:r w:rsidR="006346FC">
        <w:rPr>
          <w:rFonts w:asciiTheme="minorHAnsi" w:hAnsiTheme="minorHAnsi"/>
          <w:szCs w:val="24"/>
          <w:lang w:eastAsia="de-DE"/>
        </w:rPr>
        <w:t xml:space="preserve"> </w:t>
      </w:r>
      <w:r w:rsidRPr="004C4F1D">
        <w:rPr>
          <w:rFonts w:asciiTheme="minorHAnsi" w:hAnsiTheme="minorHAnsi"/>
          <w:szCs w:val="24"/>
          <w:lang w:eastAsia="de-DE"/>
        </w:rPr>
        <w:t>J.</w:t>
      </w:r>
      <w:r w:rsidR="008D463F">
        <w:rPr>
          <w:rFonts w:asciiTheme="minorHAnsi" w:hAnsiTheme="minorHAnsi"/>
          <w:szCs w:val="24"/>
          <w:lang w:eastAsia="de-DE"/>
        </w:rPr>
        <w:t xml:space="preserve"> </w:t>
      </w:r>
      <w:r w:rsidRPr="004C4F1D">
        <w:rPr>
          <w:rFonts w:asciiTheme="minorHAnsi" w:hAnsiTheme="minorHAnsi"/>
          <w:szCs w:val="24"/>
          <w:lang w:eastAsia="de-DE"/>
        </w:rPr>
        <w:t>Verdam (1845-1919), destijds taalkundig hoogleraar in</w:t>
      </w:r>
      <w:r w:rsidR="006346FC">
        <w:rPr>
          <w:rFonts w:asciiTheme="minorHAnsi" w:hAnsiTheme="minorHAnsi"/>
          <w:szCs w:val="24"/>
          <w:lang w:eastAsia="de-DE"/>
        </w:rPr>
        <w:t xml:space="preserve"> </w:t>
      </w:r>
      <w:r w:rsidRPr="004C4F1D">
        <w:rPr>
          <w:rFonts w:asciiTheme="minorHAnsi" w:hAnsiTheme="minorHAnsi"/>
          <w:szCs w:val="24"/>
          <w:lang w:eastAsia="de-DE"/>
        </w:rPr>
        <w:t>Amsterdam en Leiden, die samen met E.</w:t>
      </w:r>
      <w:r w:rsidR="008D463F">
        <w:rPr>
          <w:rFonts w:asciiTheme="minorHAnsi" w:hAnsiTheme="minorHAnsi"/>
          <w:szCs w:val="24"/>
          <w:lang w:eastAsia="de-DE"/>
        </w:rPr>
        <w:t xml:space="preserve"> </w:t>
      </w:r>
      <w:r w:rsidRPr="004C4F1D">
        <w:rPr>
          <w:rFonts w:asciiTheme="minorHAnsi" w:hAnsiTheme="minorHAnsi"/>
          <w:szCs w:val="24"/>
          <w:lang w:eastAsia="de-DE"/>
        </w:rPr>
        <w:t>Verwijs een Middelnederlands</w:t>
      </w:r>
      <w:r w:rsidR="006346FC">
        <w:rPr>
          <w:rFonts w:asciiTheme="minorHAnsi" w:hAnsiTheme="minorHAnsi"/>
          <w:szCs w:val="24"/>
          <w:lang w:eastAsia="de-DE"/>
        </w:rPr>
        <w:t xml:space="preserve"> </w:t>
      </w:r>
      <w:r w:rsidRPr="004C4F1D">
        <w:rPr>
          <w:rFonts w:asciiTheme="minorHAnsi" w:hAnsiTheme="minorHAnsi"/>
          <w:szCs w:val="24"/>
          <w:lang w:eastAsia="de-DE"/>
        </w:rPr>
        <w:t>woordenboek schreef en daarin deze verklaring gaf.</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Verdam en Verwijs staan daarin niet alleen, want ook Girvan</w:t>
      </w:r>
      <w:r w:rsidR="007B624E">
        <w:rPr>
          <w:rFonts w:asciiTheme="minorHAnsi" w:hAnsiTheme="minorHAnsi"/>
          <w:szCs w:val="24"/>
          <w:lang w:eastAsia="de-DE"/>
        </w:rPr>
        <w:t xml:space="preserve"> </w:t>
      </w:r>
      <w:r w:rsidRPr="004C4F1D">
        <w:rPr>
          <w:rFonts w:asciiTheme="minorHAnsi" w:hAnsiTheme="minorHAnsi"/>
          <w:szCs w:val="24"/>
          <w:lang w:eastAsia="de-DE"/>
        </w:rPr>
        <w:t>huldigt deze opvatting in het Anglosaksische handboek, evenals</w:t>
      </w:r>
      <w:r w:rsidR="007B624E">
        <w:rPr>
          <w:rFonts w:asciiTheme="minorHAnsi" w:hAnsiTheme="minorHAnsi"/>
          <w:szCs w:val="24"/>
          <w:lang w:eastAsia="de-DE"/>
        </w:rPr>
        <w:t xml:space="preserve"> </w:t>
      </w:r>
      <w:r w:rsidRPr="004C4F1D">
        <w:rPr>
          <w:rFonts w:asciiTheme="minorHAnsi" w:hAnsiTheme="minorHAnsi"/>
          <w:szCs w:val="24"/>
          <w:lang w:eastAsia="de-DE"/>
        </w:rPr>
        <w:t>Wyatt in de Anglo-Saxon Reader (waarin "ham" vergeleken wordt</w:t>
      </w:r>
      <w:r w:rsidR="007B624E">
        <w:rPr>
          <w:rFonts w:asciiTheme="minorHAnsi" w:hAnsiTheme="minorHAnsi"/>
          <w:szCs w:val="24"/>
          <w:lang w:eastAsia="de-DE"/>
        </w:rPr>
        <w:t xml:space="preserve"> </w:t>
      </w:r>
      <w:r w:rsidRPr="004C4F1D">
        <w:rPr>
          <w:rFonts w:asciiTheme="minorHAnsi" w:hAnsiTheme="minorHAnsi"/>
          <w:szCs w:val="24"/>
          <w:lang w:eastAsia="de-DE"/>
        </w:rPr>
        <w:t xml:space="preserve">met het </w:t>
      </w:r>
      <w:r w:rsidR="008D463F" w:rsidRPr="004C4F1D">
        <w:rPr>
          <w:rFonts w:asciiTheme="minorHAnsi" w:hAnsiTheme="minorHAnsi"/>
          <w:szCs w:val="24"/>
          <w:lang w:eastAsia="de-DE"/>
        </w:rPr>
        <w:t>Engelse</w:t>
      </w:r>
      <w:r w:rsidRPr="004C4F1D">
        <w:rPr>
          <w:rFonts w:asciiTheme="minorHAnsi" w:hAnsiTheme="minorHAnsi"/>
          <w:szCs w:val="24"/>
          <w:lang w:eastAsia="de-DE"/>
        </w:rPr>
        <w:t xml:space="preserve"> woord "home") en -</w:t>
      </w:r>
      <w:r w:rsidR="0027114E">
        <w:rPr>
          <w:rFonts w:asciiTheme="minorHAnsi" w:hAnsiTheme="minorHAnsi"/>
          <w:szCs w:val="24"/>
          <w:lang w:eastAsia="de-DE"/>
        </w:rPr>
        <w:t xml:space="preserve"> </w:t>
      </w:r>
      <w:r w:rsidRPr="004C4F1D">
        <w:rPr>
          <w:rFonts w:asciiTheme="minorHAnsi" w:hAnsiTheme="minorHAnsi"/>
          <w:szCs w:val="24"/>
          <w:lang w:eastAsia="de-DE"/>
        </w:rPr>
        <w:t>in de tegenwoordige tijd,</w:t>
      </w:r>
      <w:r w:rsidR="007B624E">
        <w:rPr>
          <w:rFonts w:asciiTheme="minorHAnsi" w:hAnsiTheme="minorHAnsi"/>
          <w:szCs w:val="24"/>
          <w:lang w:eastAsia="de-DE"/>
        </w:rPr>
        <w:t xml:space="preserve"> </w:t>
      </w:r>
      <w:r w:rsidRPr="004C4F1D">
        <w:rPr>
          <w:rFonts w:asciiTheme="minorHAnsi" w:hAnsiTheme="minorHAnsi"/>
          <w:szCs w:val="24"/>
          <w:lang w:eastAsia="de-DE"/>
        </w:rPr>
        <w:t>Ter Laan, in diens Aardrijkskundig woordenboek van Nederland.</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Tegen deze uitleg is grammaticaal bezwaar gemaakt in de</w:t>
      </w:r>
      <w:r w:rsidR="007B624E">
        <w:rPr>
          <w:rFonts w:asciiTheme="minorHAnsi" w:hAnsiTheme="minorHAnsi"/>
          <w:szCs w:val="24"/>
          <w:lang w:eastAsia="de-DE"/>
        </w:rPr>
        <w:t xml:space="preserve"> </w:t>
      </w:r>
      <w:r w:rsidRPr="004C4F1D">
        <w:rPr>
          <w:rFonts w:asciiTheme="minorHAnsi" w:hAnsiTheme="minorHAnsi"/>
          <w:szCs w:val="24"/>
          <w:lang w:eastAsia="de-DE"/>
        </w:rPr>
        <w:t>"Nomina Geographica Neerlandica"</w:t>
      </w:r>
      <w:r w:rsidR="007B624E">
        <w:rPr>
          <w:rFonts w:asciiTheme="minorHAnsi" w:hAnsiTheme="minorHAnsi"/>
          <w:szCs w:val="24"/>
          <w:lang w:eastAsia="de-DE"/>
        </w:rPr>
        <w:t xml:space="preserve"> (N.G.N)</w:t>
      </w:r>
      <w:r w:rsidRPr="004C4F1D">
        <w:rPr>
          <w:rFonts w:asciiTheme="minorHAnsi" w:hAnsiTheme="minorHAnsi"/>
          <w:szCs w:val="24"/>
          <w:lang w:eastAsia="de-DE"/>
        </w:rPr>
        <w:t>, een uit vele delen bestaand</w:t>
      </w:r>
      <w:r w:rsidR="007B624E">
        <w:rPr>
          <w:rFonts w:asciiTheme="minorHAnsi" w:hAnsiTheme="minorHAnsi"/>
          <w:szCs w:val="24"/>
          <w:lang w:eastAsia="de-DE"/>
        </w:rPr>
        <w:t xml:space="preserve"> </w:t>
      </w:r>
      <w:r w:rsidRPr="004C4F1D">
        <w:rPr>
          <w:rFonts w:asciiTheme="minorHAnsi" w:hAnsiTheme="minorHAnsi"/>
          <w:szCs w:val="24"/>
          <w:lang w:eastAsia="de-DE"/>
        </w:rPr>
        <w:t>woordenboek betr</w:t>
      </w:r>
      <w:r w:rsidR="0027114E">
        <w:rPr>
          <w:rFonts w:asciiTheme="minorHAnsi" w:hAnsiTheme="minorHAnsi"/>
          <w:szCs w:val="24"/>
          <w:lang w:eastAsia="de-DE"/>
        </w:rPr>
        <w:t>e</w:t>
      </w:r>
      <w:r w:rsidRPr="004C4F1D">
        <w:rPr>
          <w:rFonts w:asciiTheme="minorHAnsi" w:hAnsiTheme="minorHAnsi"/>
          <w:szCs w:val="24"/>
          <w:lang w:eastAsia="de-DE"/>
        </w:rPr>
        <w:t>ffende de Nederlandse aardrijkskundige namen.</w:t>
      </w:r>
      <w:r w:rsidR="007B624E">
        <w:rPr>
          <w:rFonts w:asciiTheme="minorHAnsi" w:hAnsiTheme="minorHAnsi"/>
          <w:szCs w:val="24"/>
          <w:lang w:eastAsia="de-DE"/>
        </w:rPr>
        <w:t xml:space="preserve"> </w:t>
      </w:r>
      <w:r w:rsidRPr="004C4F1D">
        <w:rPr>
          <w:rFonts w:asciiTheme="minorHAnsi" w:hAnsiTheme="minorHAnsi"/>
          <w:szCs w:val="24"/>
          <w:lang w:eastAsia="de-DE"/>
        </w:rPr>
        <w:t>Het bezwaar richt zich daarin met name tegen het feit, dat in</w:t>
      </w:r>
      <w:r w:rsidR="007B624E">
        <w:rPr>
          <w:rFonts w:asciiTheme="minorHAnsi" w:hAnsiTheme="minorHAnsi"/>
          <w:szCs w:val="24"/>
          <w:lang w:eastAsia="de-DE"/>
        </w:rPr>
        <w:t xml:space="preserve"> </w:t>
      </w:r>
      <w:r w:rsidRPr="004C4F1D">
        <w:rPr>
          <w:rFonts w:asciiTheme="minorHAnsi" w:hAnsiTheme="minorHAnsi"/>
          <w:szCs w:val="24"/>
          <w:lang w:eastAsia="de-DE"/>
        </w:rPr>
        <w:t>de Saksisch-Frankische streken "heem" taalkundig nooit overgaat</w:t>
      </w:r>
      <w:r w:rsidR="007B624E">
        <w:rPr>
          <w:rFonts w:asciiTheme="minorHAnsi" w:hAnsiTheme="minorHAnsi"/>
          <w:szCs w:val="24"/>
          <w:lang w:eastAsia="de-DE"/>
        </w:rPr>
        <w:t xml:space="preserve"> </w:t>
      </w:r>
      <w:r w:rsidRPr="004C4F1D">
        <w:rPr>
          <w:rFonts w:asciiTheme="minorHAnsi" w:hAnsiTheme="minorHAnsi"/>
          <w:szCs w:val="24"/>
          <w:lang w:eastAsia="de-DE"/>
        </w:rPr>
        <w:t>in "ham".</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Ik meen dat deze kritiek gerechtvaardigd is en dat er niet</w:t>
      </w:r>
      <w:r w:rsidR="007B624E">
        <w:rPr>
          <w:rFonts w:asciiTheme="minorHAnsi" w:hAnsiTheme="minorHAnsi"/>
          <w:szCs w:val="24"/>
          <w:lang w:eastAsia="de-DE"/>
        </w:rPr>
        <w:t xml:space="preserve"> </w:t>
      </w:r>
      <w:r w:rsidRPr="004C4F1D">
        <w:rPr>
          <w:rFonts w:asciiTheme="minorHAnsi" w:hAnsiTheme="minorHAnsi"/>
          <w:szCs w:val="24"/>
          <w:lang w:eastAsia="de-DE"/>
        </w:rPr>
        <w:t>van moet worden uitgegaan dat "ham" synoniem is met "heem".</w:t>
      </w:r>
    </w:p>
    <w:p w:rsidR="003455D3" w:rsidRPr="004C4F1D" w:rsidRDefault="003455D3" w:rsidP="005956D2">
      <w:pPr>
        <w:pStyle w:val="Geenafstand"/>
        <w:rPr>
          <w:rFonts w:asciiTheme="minorHAnsi" w:hAnsiTheme="minorHAnsi"/>
          <w:szCs w:val="24"/>
          <w:lang w:eastAsia="de-DE"/>
        </w:rPr>
      </w:pPr>
    </w:p>
    <w:p w:rsidR="003455D3" w:rsidRPr="007B624E" w:rsidRDefault="003455D3" w:rsidP="005956D2">
      <w:pPr>
        <w:pStyle w:val="Geenafstand"/>
        <w:rPr>
          <w:rFonts w:asciiTheme="minorHAnsi" w:hAnsiTheme="minorHAnsi"/>
          <w:color w:val="FF0000"/>
          <w:szCs w:val="24"/>
          <w:lang w:eastAsia="de-DE"/>
        </w:rPr>
      </w:pPr>
      <w:r w:rsidRPr="007B624E">
        <w:rPr>
          <w:rFonts w:asciiTheme="minorHAnsi" w:hAnsiTheme="minorHAnsi"/>
          <w:color w:val="FF0000"/>
          <w:szCs w:val="24"/>
          <w:lang w:eastAsia="de-DE"/>
        </w:rPr>
        <w:t>20</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Het spreekt wel vanzelf, dat in de N.G.N. ook een poging is</w:t>
      </w:r>
      <w:r w:rsidR="007B624E">
        <w:rPr>
          <w:rFonts w:asciiTheme="minorHAnsi" w:hAnsiTheme="minorHAnsi"/>
          <w:szCs w:val="24"/>
          <w:lang w:eastAsia="de-DE"/>
        </w:rPr>
        <w:t xml:space="preserve"> </w:t>
      </w:r>
      <w:r w:rsidRPr="004C4F1D">
        <w:rPr>
          <w:rFonts w:asciiTheme="minorHAnsi" w:hAnsiTheme="minorHAnsi"/>
          <w:szCs w:val="24"/>
          <w:lang w:eastAsia="de-DE"/>
        </w:rPr>
        <w:t>gedaan om te geraken tot verklaring van de naam "ham".</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Wij kunnen daarom de verklaring, welke van "ham" is gegeven</w:t>
      </w:r>
      <w:r w:rsidR="007B624E">
        <w:rPr>
          <w:rFonts w:asciiTheme="minorHAnsi" w:hAnsiTheme="minorHAnsi"/>
          <w:szCs w:val="24"/>
          <w:lang w:eastAsia="de-DE"/>
        </w:rPr>
        <w:t xml:space="preserve"> </w:t>
      </w:r>
      <w:r w:rsidRPr="004C4F1D">
        <w:rPr>
          <w:rFonts w:asciiTheme="minorHAnsi" w:hAnsiTheme="minorHAnsi"/>
          <w:szCs w:val="24"/>
          <w:lang w:eastAsia="de-DE"/>
        </w:rPr>
        <w:t>in de N.G.N., beschouwen als een voorbeeld van de tweede</w:t>
      </w:r>
      <w:r w:rsidR="007B624E">
        <w:rPr>
          <w:rFonts w:asciiTheme="minorHAnsi" w:hAnsiTheme="minorHAnsi"/>
          <w:szCs w:val="24"/>
          <w:lang w:eastAsia="de-DE"/>
        </w:rPr>
        <w:t xml:space="preserve"> </w:t>
      </w:r>
      <w:r w:rsidRPr="004C4F1D">
        <w:rPr>
          <w:rFonts w:asciiTheme="minorHAnsi" w:hAnsiTheme="minorHAnsi"/>
          <w:szCs w:val="24"/>
          <w:lang w:eastAsia="de-DE"/>
        </w:rPr>
        <w:t>stroming in de naamsverklaring. Deze verklaring gaat grotendeels parallel met die door Brüggemann gegeven in het</w:t>
      </w:r>
      <w:r w:rsidR="007B624E">
        <w:rPr>
          <w:rFonts w:asciiTheme="minorHAnsi" w:hAnsiTheme="minorHAnsi"/>
          <w:szCs w:val="24"/>
          <w:lang w:eastAsia="de-DE"/>
        </w:rPr>
        <w:t xml:space="preserve"> </w:t>
      </w:r>
      <w:r w:rsidRPr="004C4F1D">
        <w:rPr>
          <w:rFonts w:asciiTheme="minorHAnsi" w:hAnsiTheme="minorHAnsi"/>
          <w:szCs w:val="24"/>
          <w:lang w:eastAsia="de-DE"/>
        </w:rPr>
        <w:t>scheepvaart-woordenboek "Wortschatz und Sprachform"; hij zegt</w:t>
      </w:r>
      <w:r w:rsidR="007B624E">
        <w:rPr>
          <w:rFonts w:asciiTheme="minorHAnsi" w:hAnsiTheme="minorHAnsi"/>
          <w:szCs w:val="24"/>
          <w:lang w:eastAsia="de-DE"/>
        </w:rPr>
        <w:t xml:space="preserve"> </w:t>
      </w:r>
      <w:r w:rsidRPr="004C4F1D">
        <w:rPr>
          <w:rFonts w:asciiTheme="minorHAnsi" w:hAnsiTheme="minorHAnsi"/>
          <w:szCs w:val="24"/>
          <w:lang w:eastAsia="de-DE"/>
        </w:rPr>
        <w:t>daarin, dat "ham" of "hamme" voor de schippers het vaarwater</w:t>
      </w:r>
      <w:r w:rsidR="007B624E">
        <w:rPr>
          <w:rFonts w:asciiTheme="minorHAnsi" w:hAnsiTheme="minorHAnsi"/>
          <w:szCs w:val="24"/>
          <w:lang w:eastAsia="de-DE"/>
        </w:rPr>
        <w:t xml:space="preserve"> </w:t>
      </w:r>
      <w:r w:rsidRPr="004C4F1D">
        <w:rPr>
          <w:rFonts w:asciiTheme="minorHAnsi" w:hAnsiTheme="minorHAnsi"/>
          <w:szCs w:val="24"/>
          <w:lang w:eastAsia="de-DE"/>
        </w:rPr>
        <w:t>is aan de buitenste boog van de rivierbocht.</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Het is inderdaad immers opvallend, dat de meeste plaatsen,</w:t>
      </w:r>
      <w:r w:rsidR="007B624E">
        <w:rPr>
          <w:rFonts w:asciiTheme="minorHAnsi" w:hAnsiTheme="minorHAnsi"/>
          <w:szCs w:val="24"/>
          <w:lang w:eastAsia="de-DE"/>
        </w:rPr>
        <w:t xml:space="preserve"> </w:t>
      </w:r>
      <w:r w:rsidRPr="004C4F1D">
        <w:rPr>
          <w:rFonts w:asciiTheme="minorHAnsi" w:hAnsiTheme="minorHAnsi"/>
          <w:szCs w:val="24"/>
          <w:lang w:eastAsia="de-DE"/>
        </w:rPr>
        <w:t>die de naam "ham" of een kombinatie met "ham" dragen aan</w:t>
      </w:r>
      <w:r w:rsidR="007B624E">
        <w:rPr>
          <w:rFonts w:asciiTheme="minorHAnsi" w:hAnsiTheme="minorHAnsi"/>
          <w:szCs w:val="24"/>
          <w:lang w:eastAsia="de-DE"/>
        </w:rPr>
        <w:t xml:space="preserve"> </w:t>
      </w:r>
      <w:r w:rsidRPr="004C4F1D">
        <w:rPr>
          <w:rFonts w:asciiTheme="minorHAnsi" w:hAnsiTheme="minorHAnsi"/>
          <w:szCs w:val="24"/>
          <w:lang w:eastAsia="de-DE"/>
        </w:rPr>
        <w:t>rivierbochten liggen of hebben gelegen (een zeer bekend voorbeeld is Hamburg; andere voorbeelden: Blankenham, IJsselham,</w:t>
      </w:r>
      <w:r w:rsidR="007B624E">
        <w:rPr>
          <w:rFonts w:asciiTheme="minorHAnsi" w:hAnsiTheme="minorHAnsi"/>
          <w:szCs w:val="24"/>
          <w:lang w:eastAsia="de-DE"/>
        </w:rPr>
        <w:t xml:space="preserve"> </w:t>
      </w:r>
      <w:r w:rsidRPr="004C4F1D">
        <w:rPr>
          <w:rFonts w:asciiTheme="minorHAnsi" w:hAnsiTheme="minorHAnsi"/>
          <w:szCs w:val="24"/>
          <w:lang w:eastAsia="de-DE"/>
        </w:rPr>
        <w:t>Blijham, Drogeham).</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De verklaring van het woord "ham", gegeven in de N.G.N. en</w:t>
      </w:r>
      <w:r w:rsidR="007B624E">
        <w:rPr>
          <w:rFonts w:asciiTheme="minorHAnsi" w:hAnsiTheme="minorHAnsi"/>
          <w:szCs w:val="24"/>
          <w:lang w:eastAsia="de-DE"/>
        </w:rPr>
        <w:t xml:space="preserve"> </w:t>
      </w:r>
      <w:r w:rsidRPr="004C4F1D">
        <w:rPr>
          <w:rFonts w:asciiTheme="minorHAnsi" w:hAnsiTheme="minorHAnsi"/>
          <w:szCs w:val="24"/>
          <w:lang w:eastAsia="de-DE"/>
        </w:rPr>
        <w:t>door Brüggemann, wordt in grote lijnen onderschreven door</w:t>
      </w:r>
      <w:r w:rsidR="007B624E">
        <w:rPr>
          <w:rFonts w:asciiTheme="minorHAnsi" w:hAnsiTheme="minorHAnsi"/>
          <w:szCs w:val="24"/>
          <w:lang w:eastAsia="de-DE"/>
        </w:rPr>
        <w:t xml:space="preserve"> </w:t>
      </w:r>
      <w:r w:rsidRPr="004C4F1D">
        <w:rPr>
          <w:rFonts w:asciiTheme="minorHAnsi" w:hAnsiTheme="minorHAnsi"/>
          <w:szCs w:val="24"/>
          <w:lang w:eastAsia="de-DE"/>
        </w:rPr>
        <w:t>verschillende andere deskundigen. Ik vermeld er nog enige,</w:t>
      </w:r>
      <w:r w:rsidR="007B624E">
        <w:rPr>
          <w:rFonts w:asciiTheme="minorHAnsi" w:hAnsiTheme="minorHAnsi"/>
          <w:szCs w:val="24"/>
          <w:lang w:eastAsia="de-DE"/>
        </w:rPr>
        <w:t xml:space="preserve"> </w:t>
      </w:r>
      <w:r w:rsidRPr="004C4F1D">
        <w:rPr>
          <w:rFonts w:asciiTheme="minorHAnsi" w:hAnsiTheme="minorHAnsi"/>
          <w:szCs w:val="24"/>
          <w:lang w:eastAsia="de-DE"/>
        </w:rPr>
        <w:t>omdat daaruit hier en daar blijkt van minimale verschillen in</w:t>
      </w:r>
      <w:r w:rsidR="007B624E">
        <w:rPr>
          <w:rFonts w:asciiTheme="minorHAnsi" w:hAnsiTheme="minorHAnsi"/>
          <w:szCs w:val="24"/>
          <w:lang w:eastAsia="de-DE"/>
        </w:rPr>
        <w:t xml:space="preserve"> </w:t>
      </w:r>
      <w:r w:rsidRPr="004C4F1D">
        <w:rPr>
          <w:rFonts w:asciiTheme="minorHAnsi" w:hAnsiTheme="minorHAnsi"/>
          <w:szCs w:val="24"/>
          <w:lang w:eastAsia="de-DE"/>
        </w:rPr>
        <w:t xml:space="preserve">uitleg, die anderzijds toch </w:t>
      </w:r>
      <w:r w:rsidR="008D463F" w:rsidRPr="004C4F1D">
        <w:rPr>
          <w:rFonts w:asciiTheme="minorHAnsi" w:hAnsiTheme="minorHAnsi"/>
          <w:szCs w:val="24"/>
          <w:lang w:eastAsia="de-DE"/>
        </w:rPr>
        <w:t>veelal</w:t>
      </w:r>
      <w:r w:rsidRPr="004C4F1D">
        <w:rPr>
          <w:rFonts w:asciiTheme="minorHAnsi" w:hAnsiTheme="minorHAnsi"/>
          <w:szCs w:val="24"/>
          <w:lang w:eastAsia="de-DE"/>
        </w:rPr>
        <w:t xml:space="preserve"> een versterking betekenen van</w:t>
      </w:r>
      <w:r w:rsidR="007B624E">
        <w:rPr>
          <w:rFonts w:asciiTheme="minorHAnsi" w:hAnsiTheme="minorHAnsi"/>
          <w:szCs w:val="24"/>
          <w:lang w:eastAsia="de-DE"/>
        </w:rPr>
        <w:t xml:space="preserve"> </w:t>
      </w:r>
      <w:r w:rsidRPr="004C4F1D">
        <w:rPr>
          <w:rFonts w:asciiTheme="minorHAnsi" w:hAnsiTheme="minorHAnsi"/>
          <w:szCs w:val="24"/>
          <w:lang w:eastAsia="de-DE"/>
        </w:rPr>
        <w:t>de opvatting, dat wij het eerder moeten houden op de tweede</w:t>
      </w:r>
      <w:r w:rsidR="007B624E">
        <w:rPr>
          <w:rFonts w:asciiTheme="minorHAnsi" w:hAnsiTheme="minorHAnsi"/>
          <w:szCs w:val="24"/>
          <w:lang w:eastAsia="de-DE"/>
        </w:rPr>
        <w:t xml:space="preserve"> </w:t>
      </w:r>
      <w:r w:rsidRPr="004C4F1D">
        <w:rPr>
          <w:rFonts w:asciiTheme="minorHAnsi" w:hAnsiTheme="minorHAnsi"/>
          <w:szCs w:val="24"/>
          <w:lang w:eastAsia="de-DE"/>
        </w:rPr>
        <w:t xml:space="preserve">stroming van </w:t>
      </w:r>
      <w:r w:rsidR="008D463F" w:rsidRPr="004C4F1D">
        <w:rPr>
          <w:rFonts w:asciiTheme="minorHAnsi" w:hAnsiTheme="minorHAnsi"/>
          <w:szCs w:val="24"/>
          <w:lang w:eastAsia="de-DE"/>
        </w:rPr>
        <w:t>naamsverklaring</w:t>
      </w:r>
      <w:r w:rsidRPr="004C4F1D">
        <w:rPr>
          <w:rFonts w:asciiTheme="minorHAnsi" w:hAnsiTheme="minorHAnsi"/>
          <w:szCs w:val="24"/>
          <w:lang w:eastAsia="de-DE"/>
        </w:rPr>
        <w:t>, dan op de eerste.</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7B624E">
        <w:rPr>
          <w:rFonts w:asciiTheme="minorHAnsi" w:hAnsiTheme="minorHAnsi"/>
          <w:szCs w:val="24"/>
          <w:lang w:eastAsia="de-DE"/>
        </w:rPr>
        <w:t xml:space="preserve">Het Mittelniederdeutsche Wörterbuch van Schiller </w:t>
      </w:r>
      <w:r w:rsidR="007B624E" w:rsidRPr="007B624E">
        <w:rPr>
          <w:rFonts w:asciiTheme="minorHAnsi" w:hAnsiTheme="minorHAnsi"/>
          <w:szCs w:val="24"/>
          <w:lang w:eastAsia="de-DE"/>
        </w:rPr>
        <w:t>–</w:t>
      </w:r>
      <w:r w:rsidRPr="007B624E">
        <w:rPr>
          <w:rFonts w:asciiTheme="minorHAnsi" w:hAnsiTheme="minorHAnsi"/>
          <w:szCs w:val="24"/>
          <w:lang w:eastAsia="de-DE"/>
        </w:rPr>
        <w:t xml:space="preserve"> Lübben</w:t>
      </w:r>
      <w:r w:rsidR="007B624E" w:rsidRPr="007B624E">
        <w:rPr>
          <w:rFonts w:asciiTheme="minorHAnsi" w:hAnsiTheme="minorHAnsi"/>
          <w:szCs w:val="24"/>
          <w:lang w:eastAsia="de-DE"/>
        </w:rPr>
        <w:t xml:space="preserve"> </w:t>
      </w:r>
      <w:r w:rsidRPr="007B624E">
        <w:rPr>
          <w:rFonts w:asciiTheme="minorHAnsi" w:hAnsiTheme="minorHAnsi"/>
          <w:szCs w:val="24"/>
          <w:lang w:eastAsia="de-DE"/>
        </w:rPr>
        <w:t>verklaart "ham" als "ein durch Gräben eingefriedigtes Stück</w:t>
      </w:r>
      <w:r w:rsidR="007B624E" w:rsidRPr="007B624E">
        <w:rPr>
          <w:rFonts w:asciiTheme="minorHAnsi" w:hAnsiTheme="minorHAnsi"/>
          <w:szCs w:val="24"/>
          <w:lang w:eastAsia="de-DE"/>
        </w:rPr>
        <w:t xml:space="preserve"> </w:t>
      </w:r>
      <w:r w:rsidRPr="004C4F1D">
        <w:rPr>
          <w:rFonts w:asciiTheme="minorHAnsi" w:hAnsiTheme="minorHAnsi"/>
          <w:szCs w:val="24"/>
          <w:lang w:eastAsia="de-DE"/>
        </w:rPr>
        <w:t>land" (dus: een door sloten begrensd stuk land) en meent, dat</w:t>
      </w:r>
      <w:r w:rsidR="007B624E">
        <w:rPr>
          <w:rFonts w:asciiTheme="minorHAnsi" w:hAnsiTheme="minorHAnsi"/>
          <w:szCs w:val="24"/>
          <w:lang w:eastAsia="de-DE"/>
        </w:rPr>
        <w:t xml:space="preserve"> </w:t>
      </w:r>
      <w:r w:rsidRPr="004C4F1D">
        <w:rPr>
          <w:rFonts w:asciiTheme="minorHAnsi" w:hAnsiTheme="minorHAnsi"/>
          <w:szCs w:val="24"/>
          <w:lang w:eastAsia="de-DE"/>
        </w:rPr>
        <w:t>het met "kamp" is gelijk te stellen of misschien met dit woord</w:t>
      </w:r>
      <w:r w:rsidR="007B624E">
        <w:rPr>
          <w:rFonts w:asciiTheme="minorHAnsi" w:hAnsiTheme="minorHAnsi"/>
          <w:szCs w:val="24"/>
          <w:lang w:eastAsia="de-DE"/>
        </w:rPr>
        <w:t xml:space="preserve"> </w:t>
      </w:r>
      <w:r w:rsidRPr="004C4F1D">
        <w:rPr>
          <w:rFonts w:asciiTheme="minorHAnsi" w:hAnsiTheme="minorHAnsi"/>
          <w:szCs w:val="24"/>
          <w:lang w:eastAsia="de-DE"/>
        </w:rPr>
        <w:t>geheel is te identificeren, zoals ko-hamme (koeweiland).</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7B624E">
        <w:rPr>
          <w:rFonts w:asciiTheme="minorHAnsi" w:hAnsiTheme="minorHAnsi"/>
          <w:szCs w:val="24"/>
          <w:lang w:eastAsia="de-DE"/>
        </w:rPr>
        <w:t>Kaufmann geeft in zijn "Westdeutsche Ortsnamen" de volgende</w:t>
      </w:r>
      <w:r w:rsidR="007B624E" w:rsidRPr="007B624E">
        <w:rPr>
          <w:rFonts w:asciiTheme="minorHAnsi" w:hAnsiTheme="minorHAnsi"/>
          <w:szCs w:val="24"/>
          <w:lang w:eastAsia="de-DE"/>
        </w:rPr>
        <w:t xml:space="preserve"> </w:t>
      </w:r>
      <w:r w:rsidRPr="007B624E">
        <w:rPr>
          <w:rFonts w:asciiTheme="minorHAnsi" w:hAnsiTheme="minorHAnsi"/>
          <w:szCs w:val="24"/>
          <w:lang w:eastAsia="de-DE"/>
        </w:rPr>
        <w:t xml:space="preserve">interpretatie: "Der Hamm ist der äussere Hang einer Flusskrümmung", </w:t>
      </w:r>
      <w:r w:rsidRPr="004C4F1D">
        <w:rPr>
          <w:rFonts w:asciiTheme="minorHAnsi" w:hAnsiTheme="minorHAnsi"/>
          <w:szCs w:val="24"/>
          <w:lang w:eastAsia="de-DE"/>
        </w:rPr>
        <w:t xml:space="preserve">welke verklaring hij ook geeft voor </w:t>
      </w:r>
      <w:r w:rsidR="008D463F" w:rsidRPr="004C4F1D">
        <w:rPr>
          <w:rFonts w:asciiTheme="minorHAnsi" w:hAnsiTheme="minorHAnsi"/>
          <w:szCs w:val="24"/>
          <w:lang w:eastAsia="de-DE"/>
        </w:rPr>
        <w:t>de</w:t>
      </w:r>
      <w:r w:rsidRPr="004C4F1D">
        <w:rPr>
          <w:rFonts w:asciiTheme="minorHAnsi" w:hAnsiTheme="minorHAnsi"/>
          <w:szCs w:val="24"/>
          <w:lang w:eastAsia="de-DE"/>
        </w:rPr>
        <w:t xml:space="preserve"> </w:t>
      </w:r>
      <w:r w:rsidR="008D463F" w:rsidRPr="004C4F1D">
        <w:rPr>
          <w:rFonts w:asciiTheme="minorHAnsi" w:hAnsiTheme="minorHAnsi"/>
          <w:szCs w:val="24"/>
          <w:lang w:eastAsia="de-DE"/>
        </w:rPr>
        <w:t>Middelnederlandse</w:t>
      </w:r>
      <w:r w:rsidR="007B624E">
        <w:rPr>
          <w:rFonts w:asciiTheme="minorHAnsi" w:hAnsiTheme="minorHAnsi"/>
          <w:szCs w:val="24"/>
          <w:lang w:eastAsia="de-DE"/>
        </w:rPr>
        <w:t xml:space="preserve"> </w:t>
      </w:r>
      <w:r w:rsidRPr="004C4F1D">
        <w:rPr>
          <w:rFonts w:asciiTheme="minorHAnsi" w:hAnsiTheme="minorHAnsi"/>
          <w:szCs w:val="24"/>
          <w:lang w:eastAsia="de-DE"/>
        </w:rPr>
        <w:t>"ham" of "hamme". Deze verklaring loopt geheel parallel met de</w:t>
      </w:r>
      <w:r w:rsidR="007B624E">
        <w:rPr>
          <w:rFonts w:asciiTheme="minorHAnsi" w:hAnsiTheme="minorHAnsi"/>
          <w:szCs w:val="24"/>
          <w:lang w:eastAsia="de-DE"/>
        </w:rPr>
        <w:t xml:space="preserve"> </w:t>
      </w:r>
      <w:r w:rsidRPr="004C4F1D">
        <w:rPr>
          <w:rFonts w:asciiTheme="minorHAnsi" w:hAnsiTheme="minorHAnsi"/>
          <w:szCs w:val="24"/>
          <w:lang w:eastAsia="de-DE"/>
        </w:rPr>
        <w:t>eerder genoemde uitleg van Brüggemann.</w:t>
      </w:r>
    </w:p>
    <w:p w:rsidR="003455D3" w:rsidRPr="004C4F1D" w:rsidRDefault="003455D3" w:rsidP="005956D2">
      <w:pPr>
        <w:pStyle w:val="Geenafstand"/>
        <w:rPr>
          <w:rFonts w:asciiTheme="minorHAnsi" w:hAnsiTheme="minorHAnsi"/>
          <w:szCs w:val="24"/>
          <w:lang w:eastAsia="de-DE"/>
        </w:rPr>
      </w:pPr>
    </w:p>
    <w:p w:rsidR="003455D3"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feite is ook H.J. Moerman, die een boekje schreef over de</w:t>
      </w:r>
      <w:r w:rsidR="007B624E">
        <w:rPr>
          <w:rFonts w:asciiTheme="minorHAnsi" w:hAnsiTheme="minorHAnsi"/>
          <w:szCs w:val="24"/>
          <w:lang w:eastAsia="de-DE"/>
        </w:rPr>
        <w:t xml:space="preserve"> </w:t>
      </w:r>
      <w:r w:rsidRPr="004C4F1D">
        <w:rPr>
          <w:rFonts w:asciiTheme="minorHAnsi" w:hAnsiTheme="minorHAnsi"/>
          <w:szCs w:val="24"/>
          <w:lang w:eastAsia="de-DE"/>
        </w:rPr>
        <w:t>"Nederlandse plaatsnamen" het met Kaufmann eens; hij verklaart</w:t>
      </w:r>
      <w:r w:rsidR="007B624E">
        <w:rPr>
          <w:rFonts w:asciiTheme="minorHAnsi" w:hAnsiTheme="minorHAnsi"/>
          <w:szCs w:val="24"/>
          <w:lang w:eastAsia="de-DE"/>
        </w:rPr>
        <w:t xml:space="preserve"> </w:t>
      </w:r>
      <w:r w:rsidRPr="004C4F1D">
        <w:rPr>
          <w:rFonts w:asciiTheme="minorHAnsi" w:hAnsiTheme="minorHAnsi"/>
          <w:szCs w:val="24"/>
          <w:lang w:eastAsia="de-DE"/>
        </w:rPr>
        <w:t>"Ham" als: bocht of hoek en verder: grasland in een rivierbocht</w:t>
      </w:r>
      <w:r w:rsidR="007B624E">
        <w:rPr>
          <w:rFonts w:asciiTheme="minorHAnsi" w:hAnsiTheme="minorHAnsi"/>
          <w:szCs w:val="24"/>
          <w:lang w:eastAsia="de-DE"/>
        </w:rPr>
        <w:t xml:space="preserve"> </w:t>
      </w:r>
      <w:r w:rsidRPr="004C4F1D">
        <w:rPr>
          <w:rFonts w:asciiTheme="minorHAnsi" w:hAnsiTheme="minorHAnsi"/>
          <w:szCs w:val="24"/>
          <w:lang w:eastAsia="de-DE"/>
        </w:rPr>
        <w:t>of aan een water, buitendijks land.</w:t>
      </w:r>
    </w:p>
    <w:p w:rsidR="007B624E" w:rsidRDefault="007B624E" w:rsidP="005956D2">
      <w:pPr>
        <w:pStyle w:val="Geenafstand"/>
        <w:rPr>
          <w:rFonts w:asciiTheme="minorHAnsi" w:hAnsiTheme="minorHAnsi"/>
          <w:szCs w:val="24"/>
          <w:lang w:eastAsia="de-DE"/>
        </w:rPr>
      </w:pPr>
    </w:p>
    <w:p w:rsidR="007B624E" w:rsidRPr="007B624E" w:rsidRDefault="007B624E" w:rsidP="005956D2">
      <w:pPr>
        <w:pStyle w:val="Geenafstand"/>
        <w:rPr>
          <w:rFonts w:asciiTheme="minorHAnsi" w:hAnsiTheme="minorHAnsi"/>
          <w:color w:val="FF0000"/>
          <w:szCs w:val="24"/>
          <w:lang w:eastAsia="de-DE"/>
        </w:rPr>
      </w:pPr>
      <w:r w:rsidRPr="007B624E">
        <w:rPr>
          <w:rFonts w:asciiTheme="minorHAnsi" w:hAnsiTheme="minorHAnsi"/>
          <w:color w:val="FF0000"/>
          <w:szCs w:val="24"/>
          <w:lang w:eastAsia="de-DE"/>
        </w:rPr>
        <w:t>21</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lastRenderedPageBreak/>
        <w:t>De Gentse rijksarchivaris M. Gijsseling, een deskundige op het</w:t>
      </w:r>
      <w:r w:rsidR="007B624E">
        <w:rPr>
          <w:rFonts w:asciiTheme="minorHAnsi" w:hAnsiTheme="minorHAnsi"/>
          <w:szCs w:val="24"/>
          <w:lang w:eastAsia="de-DE"/>
        </w:rPr>
        <w:t xml:space="preserve"> </w:t>
      </w:r>
      <w:r w:rsidRPr="004C4F1D">
        <w:rPr>
          <w:rFonts w:asciiTheme="minorHAnsi" w:hAnsiTheme="minorHAnsi"/>
          <w:szCs w:val="24"/>
          <w:lang w:eastAsia="de-DE"/>
        </w:rPr>
        <w:t>gebied van plaatsnamen, verklaart "ham" als: uitspringende hoek</w:t>
      </w:r>
      <w:r w:rsidR="007B624E">
        <w:rPr>
          <w:rFonts w:asciiTheme="minorHAnsi" w:hAnsiTheme="minorHAnsi"/>
          <w:szCs w:val="24"/>
          <w:lang w:eastAsia="de-DE"/>
        </w:rPr>
        <w:t xml:space="preserve"> </w:t>
      </w:r>
      <w:r w:rsidRPr="004C4F1D">
        <w:rPr>
          <w:rFonts w:asciiTheme="minorHAnsi" w:hAnsiTheme="minorHAnsi"/>
          <w:szCs w:val="24"/>
          <w:lang w:eastAsia="de-DE"/>
        </w:rPr>
        <w:t>hoger land in inundatiegebied. Waar een rivier niet gekanaliseerd is, ziet men thans nog de "hammen" als evenzovele bochten</w:t>
      </w:r>
      <w:r w:rsidR="007B624E">
        <w:rPr>
          <w:rFonts w:asciiTheme="minorHAnsi" w:hAnsiTheme="minorHAnsi"/>
          <w:szCs w:val="24"/>
          <w:lang w:eastAsia="de-DE"/>
        </w:rPr>
        <w:t xml:space="preserve"> </w:t>
      </w:r>
      <w:r w:rsidRPr="004C4F1D">
        <w:rPr>
          <w:rFonts w:asciiTheme="minorHAnsi" w:hAnsiTheme="minorHAnsi"/>
          <w:szCs w:val="24"/>
          <w:lang w:eastAsia="de-DE"/>
        </w:rPr>
        <w:t>in de rivier, aldus Gijsseling.</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Zuid-Nederland en in het oosten van Gelderland is "ham"</w:t>
      </w:r>
      <w:r w:rsidR="007B624E">
        <w:rPr>
          <w:rFonts w:asciiTheme="minorHAnsi" w:hAnsiTheme="minorHAnsi"/>
          <w:szCs w:val="24"/>
          <w:lang w:eastAsia="de-DE"/>
        </w:rPr>
        <w:t xml:space="preserve"> </w:t>
      </w:r>
      <w:r w:rsidRPr="004C4F1D">
        <w:rPr>
          <w:rFonts w:asciiTheme="minorHAnsi" w:hAnsiTheme="minorHAnsi"/>
          <w:szCs w:val="24"/>
          <w:lang w:eastAsia="de-DE"/>
        </w:rPr>
        <w:t>in de betekenis van: een aan het water gelegen weiland of stuk</w:t>
      </w:r>
      <w:r w:rsidR="007B624E">
        <w:rPr>
          <w:rFonts w:asciiTheme="minorHAnsi" w:hAnsiTheme="minorHAnsi"/>
          <w:szCs w:val="24"/>
          <w:lang w:eastAsia="de-DE"/>
        </w:rPr>
        <w:t xml:space="preserve"> </w:t>
      </w:r>
      <w:r w:rsidRPr="004C4F1D">
        <w:rPr>
          <w:rFonts w:asciiTheme="minorHAnsi" w:hAnsiTheme="minorHAnsi"/>
          <w:szCs w:val="24"/>
          <w:lang w:eastAsia="de-DE"/>
        </w:rPr>
        <w:t>land, nog niet uit de volkstaal verdwenen, maar verder is het</w:t>
      </w:r>
      <w:r w:rsidR="007B624E">
        <w:rPr>
          <w:rFonts w:asciiTheme="minorHAnsi" w:hAnsiTheme="minorHAnsi"/>
          <w:szCs w:val="24"/>
          <w:lang w:eastAsia="de-DE"/>
        </w:rPr>
        <w:t xml:space="preserve"> </w:t>
      </w:r>
      <w:r w:rsidRPr="004C4F1D">
        <w:rPr>
          <w:rFonts w:asciiTheme="minorHAnsi" w:hAnsiTheme="minorHAnsi"/>
          <w:szCs w:val="24"/>
          <w:lang w:eastAsia="de-DE"/>
        </w:rPr>
        <w:t>te beschouwen als een verouderd woord, dat immers ook als</w:t>
      </w:r>
      <w:r w:rsidR="007B624E">
        <w:rPr>
          <w:rFonts w:asciiTheme="minorHAnsi" w:hAnsiTheme="minorHAnsi"/>
          <w:szCs w:val="24"/>
          <w:lang w:eastAsia="de-DE"/>
        </w:rPr>
        <w:t xml:space="preserve"> </w:t>
      </w:r>
      <w:r w:rsidRPr="004C4F1D">
        <w:rPr>
          <w:rFonts w:asciiTheme="minorHAnsi" w:hAnsiTheme="minorHAnsi"/>
          <w:szCs w:val="24"/>
          <w:lang w:eastAsia="de-DE"/>
        </w:rPr>
        <w:t>plaatsnaam door het gros der Nederlanders niet meer wordt</w:t>
      </w:r>
      <w:r w:rsidR="007B624E">
        <w:rPr>
          <w:rFonts w:asciiTheme="minorHAnsi" w:hAnsiTheme="minorHAnsi"/>
          <w:szCs w:val="24"/>
          <w:lang w:eastAsia="de-DE"/>
        </w:rPr>
        <w:t xml:space="preserve"> </w:t>
      </w:r>
      <w:r w:rsidRPr="004C4F1D">
        <w:rPr>
          <w:rFonts w:asciiTheme="minorHAnsi" w:hAnsiTheme="minorHAnsi"/>
          <w:szCs w:val="24"/>
          <w:lang w:eastAsia="de-DE"/>
        </w:rPr>
        <w:t>begrepen.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Het zal uit het vorenstaande wel duidelijk zijn, dat de</w:t>
      </w:r>
      <w:r w:rsidR="007B624E">
        <w:rPr>
          <w:rFonts w:asciiTheme="minorHAnsi" w:hAnsiTheme="minorHAnsi"/>
          <w:szCs w:val="24"/>
          <w:lang w:eastAsia="de-DE"/>
        </w:rPr>
        <w:t xml:space="preserve"> </w:t>
      </w:r>
      <w:r w:rsidRPr="004C4F1D">
        <w:rPr>
          <w:rFonts w:asciiTheme="minorHAnsi" w:hAnsiTheme="minorHAnsi"/>
          <w:szCs w:val="24"/>
          <w:lang w:eastAsia="de-DE"/>
        </w:rPr>
        <w:t>tegenwoordige of vroegere plaatselijke gesteldheid moet uitwijzen,</w:t>
      </w:r>
      <w:r w:rsidR="007B624E">
        <w:rPr>
          <w:rFonts w:asciiTheme="minorHAnsi" w:hAnsiTheme="minorHAnsi"/>
          <w:szCs w:val="24"/>
          <w:lang w:eastAsia="de-DE"/>
        </w:rPr>
        <w:t xml:space="preserve"> </w:t>
      </w:r>
      <w:r w:rsidRPr="004C4F1D">
        <w:rPr>
          <w:rFonts w:asciiTheme="minorHAnsi" w:hAnsiTheme="minorHAnsi"/>
          <w:szCs w:val="24"/>
          <w:lang w:eastAsia="de-DE"/>
        </w:rPr>
        <w:t>welke betekenis in elk bijzonder geval aan het woord "ham" moet</w:t>
      </w:r>
      <w:r w:rsidR="007B624E">
        <w:rPr>
          <w:rFonts w:asciiTheme="minorHAnsi" w:hAnsiTheme="minorHAnsi"/>
          <w:szCs w:val="24"/>
          <w:lang w:eastAsia="de-DE"/>
        </w:rPr>
        <w:t xml:space="preserve"> </w:t>
      </w:r>
      <w:r w:rsidRPr="004C4F1D">
        <w:rPr>
          <w:rFonts w:asciiTheme="minorHAnsi" w:hAnsiTheme="minorHAnsi"/>
          <w:szCs w:val="24"/>
          <w:lang w:eastAsia="de-DE"/>
        </w:rPr>
        <w:t>worden toegekend. En met het oog op het vorenstaande denk ik</w:t>
      </w:r>
      <w:r w:rsidR="007B624E">
        <w:rPr>
          <w:rFonts w:asciiTheme="minorHAnsi" w:hAnsiTheme="minorHAnsi"/>
          <w:szCs w:val="24"/>
          <w:lang w:eastAsia="de-DE"/>
        </w:rPr>
        <w:t xml:space="preserve"> </w:t>
      </w:r>
      <w:r w:rsidRPr="004C4F1D">
        <w:rPr>
          <w:rFonts w:asciiTheme="minorHAnsi" w:hAnsiTheme="minorHAnsi"/>
          <w:szCs w:val="24"/>
          <w:lang w:eastAsia="de-DE"/>
        </w:rPr>
        <w:t xml:space="preserve">dan alleen aan één van de betekenissen uit de </w:t>
      </w:r>
      <w:r w:rsidRPr="004C4F1D">
        <w:rPr>
          <w:rFonts w:asciiTheme="minorHAnsi" w:hAnsiTheme="minorHAnsi"/>
          <w:szCs w:val="24"/>
          <w:u w:val="single"/>
          <w:lang w:eastAsia="de-DE"/>
        </w:rPr>
        <w:t>tweede</w:t>
      </w:r>
      <w:r w:rsidRPr="004C4F1D">
        <w:rPr>
          <w:rFonts w:asciiTheme="minorHAnsi" w:hAnsiTheme="minorHAnsi"/>
          <w:szCs w:val="24"/>
          <w:lang w:eastAsia="de-DE"/>
        </w:rPr>
        <w:t xml:space="preserve"> stroming</w:t>
      </w:r>
      <w:r w:rsidR="00FB3E1A">
        <w:rPr>
          <w:rFonts w:asciiTheme="minorHAnsi" w:hAnsiTheme="minorHAnsi"/>
          <w:szCs w:val="24"/>
          <w:lang w:eastAsia="de-DE"/>
        </w:rPr>
        <w:t xml:space="preserve"> </w:t>
      </w:r>
      <w:r w:rsidRPr="004C4F1D">
        <w:rPr>
          <w:rFonts w:asciiTheme="minorHAnsi" w:hAnsiTheme="minorHAnsi"/>
          <w:szCs w:val="24"/>
          <w:lang w:eastAsia="de-DE"/>
        </w:rPr>
        <w:t>in de naamsverklaring van "ham".</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Gelet op de ligging van het tegenwoordige dorp Den Ham en</w:t>
      </w:r>
      <w:r w:rsidR="007B624E">
        <w:rPr>
          <w:rFonts w:asciiTheme="minorHAnsi" w:hAnsiTheme="minorHAnsi"/>
          <w:szCs w:val="24"/>
          <w:lang w:eastAsia="de-DE"/>
        </w:rPr>
        <w:t xml:space="preserve"> </w:t>
      </w:r>
      <w:r w:rsidRPr="004C4F1D">
        <w:rPr>
          <w:rFonts w:asciiTheme="minorHAnsi" w:hAnsiTheme="minorHAnsi"/>
          <w:szCs w:val="24"/>
          <w:lang w:eastAsia="de-DE"/>
        </w:rPr>
        <w:t>de vroegere situatie tussen de Daar</w:t>
      </w:r>
      <w:r w:rsidR="007B624E">
        <w:rPr>
          <w:rFonts w:asciiTheme="minorHAnsi" w:hAnsiTheme="minorHAnsi"/>
          <w:szCs w:val="24"/>
          <w:lang w:eastAsia="de-DE"/>
        </w:rPr>
        <w:t>l</w:t>
      </w:r>
      <w:r w:rsidRPr="004C4F1D">
        <w:rPr>
          <w:rFonts w:asciiTheme="minorHAnsi" w:hAnsiTheme="minorHAnsi"/>
          <w:szCs w:val="24"/>
          <w:lang w:eastAsia="de-DE"/>
        </w:rPr>
        <w:t>er beek, de Linderbeek, de</w:t>
      </w:r>
      <w:r w:rsidR="007B624E">
        <w:rPr>
          <w:rFonts w:asciiTheme="minorHAnsi" w:hAnsiTheme="minorHAnsi"/>
          <w:szCs w:val="24"/>
          <w:lang w:eastAsia="de-DE"/>
        </w:rPr>
        <w:t xml:space="preserve"> </w:t>
      </w:r>
      <w:r w:rsidRPr="004C4F1D">
        <w:rPr>
          <w:rFonts w:asciiTheme="minorHAnsi" w:hAnsiTheme="minorHAnsi"/>
          <w:szCs w:val="24"/>
          <w:lang w:eastAsia="de-DE"/>
        </w:rPr>
        <w:t>Regge en de Hammer Bevert ben ik geneigd, op het voetspoor van</w:t>
      </w:r>
      <w:r w:rsidR="007B624E">
        <w:rPr>
          <w:rFonts w:asciiTheme="minorHAnsi" w:hAnsiTheme="minorHAnsi"/>
          <w:szCs w:val="24"/>
          <w:lang w:eastAsia="de-DE"/>
        </w:rPr>
        <w:t xml:space="preserve"> </w:t>
      </w:r>
      <w:r w:rsidRPr="004C4F1D">
        <w:rPr>
          <w:rFonts w:asciiTheme="minorHAnsi" w:hAnsiTheme="minorHAnsi"/>
          <w:szCs w:val="24"/>
          <w:lang w:eastAsia="de-DE"/>
        </w:rPr>
        <w:t>de "Nomina Geographica Neerlandica" en ook in verband met de</w:t>
      </w:r>
      <w:r w:rsidR="007B624E">
        <w:rPr>
          <w:rFonts w:asciiTheme="minorHAnsi" w:hAnsiTheme="minorHAnsi"/>
          <w:szCs w:val="24"/>
          <w:lang w:eastAsia="de-DE"/>
        </w:rPr>
        <w:t xml:space="preserve"> </w:t>
      </w:r>
      <w:r w:rsidRPr="004C4F1D">
        <w:rPr>
          <w:rFonts w:asciiTheme="minorHAnsi" w:hAnsiTheme="minorHAnsi"/>
          <w:szCs w:val="24"/>
          <w:lang w:eastAsia="de-DE"/>
        </w:rPr>
        <w:t>overigens genoemde gegevens, als de meest waarschijnlijke</w:t>
      </w:r>
      <w:r w:rsidR="007B624E">
        <w:rPr>
          <w:rFonts w:asciiTheme="minorHAnsi" w:hAnsiTheme="minorHAnsi"/>
          <w:szCs w:val="24"/>
          <w:lang w:eastAsia="de-DE"/>
        </w:rPr>
        <w:t xml:space="preserve"> </w:t>
      </w:r>
      <w:r w:rsidRPr="004C4F1D">
        <w:rPr>
          <w:rFonts w:asciiTheme="minorHAnsi" w:hAnsiTheme="minorHAnsi"/>
          <w:szCs w:val="24"/>
          <w:lang w:eastAsia="de-DE"/>
        </w:rPr>
        <w:t>betekenis van "den ham" aan te merken: inham, uitham, hoek land</w:t>
      </w:r>
      <w:r w:rsidR="007B624E">
        <w:rPr>
          <w:rFonts w:asciiTheme="minorHAnsi" w:hAnsiTheme="minorHAnsi"/>
          <w:szCs w:val="24"/>
          <w:lang w:eastAsia="de-DE"/>
        </w:rPr>
        <w:t xml:space="preserve"> </w:t>
      </w:r>
      <w:r w:rsidRPr="004C4F1D">
        <w:rPr>
          <w:rFonts w:asciiTheme="minorHAnsi" w:hAnsiTheme="minorHAnsi"/>
          <w:szCs w:val="24"/>
          <w:lang w:eastAsia="de-DE"/>
        </w:rPr>
        <w:t>aan een rivier/water. Of, om het nog wat nauwkeuriger te zeggen: Den Ham is de hoek land (landtong) tussen de uitmonding in de</w:t>
      </w:r>
      <w:r w:rsidR="007B624E">
        <w:rPr>
          <w:rFonts w:asciiTheme="minorHAnsi" w:hAnsiTheme="minorHAnsi"/>
          <w:szCs w:val="24"/>
          <w:lang w:eastAsia="de-DE"/>
        </w:rPr>
        <w:t xml:space="preserve"> </w:t>
      </w:r>
      <w:r w:rsidRPr="004C4F1D">
        <w:rPr>
          <w:rFonts w:asciiTheme="minorHAnsi" w:hAnsiTheme="minorHAnsi"/>
          <w:szCs w:val="24"/>
          <w:lang w:eastAsia="de-DE"/>
        </w:rPr>
        <w:t>Regge van enerzijds de Linderbeek en de Bevert/Hammerwetering</w:t>
      </w:r>
      <w:r w:rsidR="007B624E">
        <w:rPr>
          <w:rFonts w:asciiTheme="minorHAnsi" w:hAnsiTheme="minorHAnsi"/>
          <w:szCs w:val="24"/>
          <w:lang w:eastAsia="de-DE"/>
        </w:rPr>
        <w:t xml:space="preserve"> </w:t>
      </w:r>
      <w:r w:rsidRPr="004C4F1D">
        <w:rPr>
          <w:rFonts w:asciiTheme="minorHAnsi" w:hAnsiTheme="minorHAnsi"/>
          <w:szCs w:val="24"/>
          <w:lang w:eastAsia="de-DE"/>
        </w:rPr>
        <w:t>anderzijds. Beiden hebben hun oorsprong in het oostelijk gelegen</w:t>
      </w:r>
      <w:r w:rsidR="007B624E">
        <w:rPr>
          <w:rFonts w:asciiTheme="minorHAnsi" w:hAnsiTheme="minorHAnsi"/>
          <w:szCs w:val="24"/>
          <w:lang w:eastAsia="de-DE"/>
        </w:rPr>
        <w:t xml:space="preserve"> </w:t>
      </w:r>
      <w:r w:rsidRPr="004C4F1D">
        <w:rPr>
          <w:rFonts w:asciiTheme="minorHAnsi" w:hAnsiTheme="minorHAnsi"/>
          <w:szCs w:val="24"/>
          <w:lang w:eastAsia="de-DE"/>
        </w:rPr>
        <w:t>veengebied gehad en voerden dus veenwater af naar de Regge; zij</w:t>
      </w:r>
      <w:r w:rsidR="00FB3E1A">
        <w:rPr>
          <w:rFonts w:asciiTheme="minorHAnsi" w:hAnsiTheme="minorHAnsi"/>
          <w:szCs w:val="24"/>
          <w:lang w:eastAsia="de-DE"/>
        </w:rPr>
        <w:t xml:space="preserve"> </w:t>
      </w:r>
      <w:r w:rsidRPr="004C4F1D">
        <w:rPr>
          <w:rFonts w:asciiTheme="minorHAnsi" w:hAnsiTheme="minorHAnsi"/>
          <w:szCs w:val="24"/>
          <w:lang w:eastAsia="de-DE"/>
        </w:rPr>
        <w:t>stroomden door slenken, die een horst (Den Ham) insloten.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De oorspronkelijke afwatering van de Regge en van de Vecht was</w:t>
      </w:r>
      <w:r w:rsidR="00FB3E1A">
        <w:rPr>
          <w:rFonts w:asciiTheme="minorHAnsi" w:hAnsiTheme="minorHAnsi"/>
          <w:szCs w:val="24"/>
          <w:lang w:eastAsia="de-DE"/>
        </w:rPr>
        <w:t xml:space="preserve"> </w:t>
      </w:r>
      <w:r w:rsidRPr="004C4F1D">
        <w:rPr>
          <w:rFonts w:asciiTheme="minorHAnsi" w:hAnsiTheme="minorHAnsi"/>
          <w:szCs w:val="24"/>
          <w:lang w:eastAsia="de-DE"/>
        </w:rPr>
        <w:t>door de vele daarin voorkomende bochten slecht. Bij overvloedige</w:t>
      </w:r>
      <w:r w:rsidR="00FB3E1A">
        <w:rPr>
          <w:rFonts w:asciiTheme="minorHAnsi" w:hAnsiTheme="minorHAnsi"/>
          <w:szCs w:val="24"/>
          <w:lang w:eastAsia="de-DE"/>
        </w:rPr>
        <w:t xml:space="preserve"> </w:t>
      </w:r>
      <w:r w:rsidRPr="004C4F1D">
        <w:rPr>
          <w:rFonts w:asciiTheme="minorHAnsi" w:hAnsiTheme="minorHAnsi"/>
          <w:szCs w:val="24"/>
          <w:lang w:eastAsia="de-DE"/>
        </w:rPr>
        <w:t>regenval traden beide buiten hun oevers; de Vecht (met veel</w:t>
      </w:r>
      <w:r w:rsidR="00FB3E1A">
        <w:rPr>
          <w:rFonts w:asciiTheme="minorHAnsi" w:hAnsiTheme="minorHAnsi"/>
          <w:szCs w:val="24"/>
          <w:lang w:eastAsia="de-DE"/>
        </w:rPr>
        <w:t xml:space="preserve"> </w:t>
      </w:r>
      <w:r w:rsidRPr="004C4F1D">
        <w:rPr>
          <w:rFonts w:asciiTheme="minorHAnsi" w:hAnsiTheme="minorHAnsi"/>
          <w:szCs w:val="24"/>
          <w:lang w:eastAsia="de-DE"/>
        </w:rPr>
        <w:t>Duits water) stuwde dan vaak bovendien bij de Laarbrug in Ommen</w:t>
      </w:r>
      <w:r w:rsidR="00FB3E1A">
        <w:rPr>
          <w:rFonts w:asciiTheme="minorHAnsi" w:hAnsiTheme="minorHAnsi"/>
          <w:szCs w:val="24"/>
          <w:lang w:eastAsia="de-DE"/>
        </w:rPr>
        <w:t xml:space="preserve"> </w:t>
      </w:r>
      <w:r w:rsidRPr="004C4F1D">
        <w:rPr>
          <w:rFonts w:asciiTheme="minorHAnsi" w:hAnsiTheme="minorHAnsi"/>
          <w:szCs w:val="24"/>
          <w:lang w:eastAsia="de-DE"/>
        </w:rPr>
        <w:t>het waterpeil van de Regge nog verder op. Vroeger (vóór de</w:t>
      </w:r>
      <w:r w:rsidR="00FB3E1A">
        <w:rPr>
          <w:rFonts w:asciiTheme="minorHAnsi" w:hAnsiTheme="minorHAnsi"/>
          <w:szCs w:val="24"/>
          <w:lang w:eastAsia="de-DE"/>
        </w:rPr>
        <w:t xml:space="preserve"> </w:t>
      </w:r>
      <w:r w:rsidRPr="004C4F1D">
        <w:rPr>
          <w:rFonts w:asciiTheme="minorHAnsi" w:hAnsiTheme="minorHAnsi"/>
          <w:szCs w:val="24"/>
          <w:lang w:eastAsia="de-DE"/>
        </w:rPr>
        <w:t>Vecht- en Regge-kanalisatie) was het bij herhaling om de landtong</w:t>
      </w:r>
      <w:r w:rsidR="00FB3E1A">
        <w:rPr>
          <w:rFonts w:asciiTheme="minorHAnsi" w:hAnsiTheme="minorHAnsi"/>
          <w:szCs w:val="24"/>
          <w:lang w:eastAsia="de-DE"/>
        </w:rPr>
        <w:t xml:space="preserve"> </w:t>
      </w:r>
      <w:r w:rsidRPr="004C4F1D">
        <w:rPr>
          <w:rFonts w:asciiTheme="minorHAnsi" w:hAnsiTheme="minorHAnsi"/>
          <w:szCs w:val="24"/>
          <w:lang w:eastAsia="de-DE"/>
        </w:rPr>
        <w:t>bij de uitmondingen van de Linderbeek en de Bevert één waterzee"</w:t>
      </w:r>
      <w:r w:rsidR="00FB3E1A">
        <w:rPr>
          <w:rFonts w:asciiTheme="minorHAnsi" w:hAnsiTheme="minorHAnsi"/>
          <w:szCs w:val="24"/>
          <w:lang w:eastAsia="de-DE"/>
        </w:rPr>
        <w:t xml:space="preserve">, </w:t>
      </w:r>
      <w:r w:rsidRPr="004C4F1D">
        <w:rPr>
          <w:rFonts w:asciiTheme="minorHAnsi" w:hAnsiTheme="minorHAnsi"/>
          <w:szCs w:val="24"/>
          <w:lang w:eastAsia="de-DE"/>
        </w:rPr>
        <w:t>zoals ouderen onder ons zich ongetwijfeld zullen herinneren (er</w:t>
      </w:r>
      <w:r w:rsidR="00FB3E1A">
        <w:rPr>
          <w:rFonts w:asciiTheme="minorHAnsi" w:hAnsiTheme="minorHAnsi"/>
          <w:szCs w:val="24"/>
          <w:lang w:eastAsia="de-DE"/>
        </w:rPr>
        <w:t xml:space="preserve"> </w:t>
      </w:r>
      <w:r w:rsidRPr="004C4F1D">
        <w:rPr>
          <w:rFonts w:asciiTheme="minorHAnsi" w:hAnsiTheme="minorHAnsi"/>
          <w:szCs w:val="24"/>
          <w:lang w:eastAsia="de-DE"/>
        </w:rPr>
        <w:t xml:space="preserve">werd 's winters geschaatst!); ook de </w:t>
      </w:r>
      <w:r w:rsidRPr="004C4F1D">
        <w:rPr>
          <w:rFonts w:asciiTheme="minorHAnsi" w:hAnsiTheme="minorHAnsi"/>
          <w:szCs w:val="24"/>
          <w:u w:val="single"/>
          <w:lang w:eastAsia="de-DE"/>
        </w:rPr>
        <w:t>omgeving</w:t>
      </w:r>
      <w:r w:rsidRPr="004C4F1D">
        <w:rPr>
          <w:rFonts w:asciiTheme="minorHAnsi" w:hAnsiTheme="minorHAnsi"/>
          <w:szCs w:val="24"/>
          <w:lang w:eastAsia="de-DE"/>
        </w:rPr>
        <w:t xml:space="preserve"> van de Linderbeek en de Bevert/Hammerwetering was dan </w:t>
      </w:r>
      <w:r w:rsidR="008D463F" w:rsidRPr="004C4F1D">
        <w:rPr>
          <w:rFonts w:asciiTheme="minorHAnsi" w:hAnsiTheme="minorHAnsi"/>
          <w:szCs w:val="24"/>
          <w:lang w:eastAsia="de-DE"/>
        </w:rPr>
        <w:t>geïnundeerd</w:t>
      </w:r>
      <w:r w:rsidRPr="004C4F1D">
        <w:rPr>
          <w:rFonts w:asciiTheme="minorHAnsi" w:hAnsiTheme="minorHAnsi"/>
          <w:szCs w:val="24"/>
          <w:lang w:eastAsia="de-DE"/>
        </w:rPr>
        <w:t>.</w:t>
      </w:r>
      <w:r w:rsidR="00FB3E1A">
        <w:rPr>
          <w:rFonts w:asciiTheme="minorHAnsi" w:hAnsiTheme="minorHAnsi"/>
          <w:szCs w:val="24"/>
          <w:lang w:eastAsia="de-DE"/>
        </w:rPr>
        <w:t xml:space="preserve"> </w:t>
      </w:r>
      <w:r w:rsidRPr="004C4F1D">
        <w:rPr>
          <w:rFonts w:asciiTheme="minorHAnsi" w:hAnsiTheme="minorHAnsi"/>
          <w:szCs w:val="24"/>
          <w:lang w:eastAsia="de-DE"/>
        </w:rPr>
        <w:t>De horst Den Ham/Linde/Magele bleef dan droog!</w:t>
      </w:r>
    </w:p>
    <w:p w:rsidR="003455D3" w:rsidRPr="004C4F1D" w:rsidRDefault="003455D3" w:rsidP="005956D2">
      <w:pPr>
        <w:pStyle w:val="Geenafstand"/>
        <w:rPr>
          <w:rFonts w:asciiTheme="minorHAnsi" w:hAnsiTheme="minorHAnsi"/>
          <w:szCs w:val="24"/>
          <w:lang w:eastAsia="de-DE"/>
        </w:rPr>
      </w:pPr>
    </w:p>
    <w:p w:rsidR="003455D3" w:rsidRPr="00FB3E1A" w:rsidRDefault="003455D3" w:rsidP="005956D2">
      <w:pPr>
        <w:pStyle w:val="Geenafstand"/>
        <w:rPr>
          <w:rFonts w:asciiTheme="minorHAnsi" w:hAnsiTheme="minorHAnsi"/>
          <w:color w:val="FF0000"/>
          <w:szCs w:val="24"/>
          <w:lang w:eastAsia="de-DE"/>
        </w:rPr>
      </w:pPr>
      <w:r w:rsidRPr="00FB3E1A">
        <w:rPr>
          <w:rFonts w:asciiTheme="minorHAnsi" w:hAnsiTheme="minorHAnsi"/>
          <w:color w:val="FF0000"/>
          <w:szCs w:val="24"/>
          <w:lang w:eastAsia="de-DE"/>
        </w:rPr>
        <w:t>22</w:t>
      </w:r>
    </w:p>
    <w:p w:rsidR="003455D3" w:rsidRPr="004C4F1D" w:rsidRDefault="003455D3" w:rsidP="005956D2">
      <w:pPr>
        <w:pStyle w:val="Geenafstand"/>
        <w:rPr>
          <w:rFonts w:asciiTheme="minorHAnsi" w:hAnsiTheme="minorHAnsi"/>
          <w:szCs w:val="24"/>
          <w:lang w:eastAsia="de-DE"/>
        </w:rPr>
      </w:pPr>
    </w:p>
    <w:p w:rsidR="003455D3" w:rsidRPr="004C4F1D" w:rsidRDefault="008D463F" w:rsidP="005956D2">
      <w:pPr>
        <w:pStyle w:val="Geenafstand"/>
        <w:rPr>
          <w:rFonts w:asciiTheme="minorHAnsi" w:hAnsiTheme="minorHAnsi"/>
          <w:szCs w:val="24"/>
          <w:lang w:eastAsia="de-DE"/>
        </w:rPr>
      </w:pPr>
      <w:r w:rsidRPr="004C4F1D">
        <w:rPr>
          <w:rFonts w:asciiTheme="minorHAnsi" w:hAnsiTheme="minorHAnsi"/>
          <w:szCs w:val="24"/>
          <w:lang w:eastAsia="de-DE"/>
        </w:rPr>
        <w:t>Vermoedelijk is in een later stadium van de geschiedenis de</w:t>
      </w:r>
      <w:r>
        <w:rPr>
          <w:rFonts w:asciiTheme="minorHAnsi" w:hAnsiTheme="minorHAnsi"/>
          <w:szCs w:val="24"/>
          <w:lang w:eastAsia="de-DE"/>
        </w:rPr>
        <w:t xml:space="preserve"> </w:t>
      </w:r>
      <w:r w:rsidRPr="004C4F1D">
        <w:rPr>
          <w:rFonts w:asciiTheme="minorHAnsi" w:hAnsiTheme="minorHAnsi"/>
          <w:szCs w:val="24"/>
          <w:lang w:eastAsia="de-DE"/>
        </w:rPr>
        <w:t>naam "den ham" overgegaan op een erf en nog later op de daarop</w:t>
      </w:r>
      <w:r>
        <w:rPr>
          <w:rFonts w:asciiTheme="minorHAnsi" w:hAnsiTheme="minorHAnsi"/>
          <w:szCs w:val="24"/>
          <w:lang w:eastAsia="de-DE"/>
        </w:rPr>
        <w:t xml:space="preserve"> </w:t>
      </w:r>
      <w:r w:rsidRPr="004C4F1D">
        <w:rPr>
          <w:rFonts w:asciiTheme="minorHAnsi" w:hAnsiTheme="minorHAnsi"/>
          <w:szCs w:val="24"/>
          <w:lang w:eastAsia="de-DE"/>
        </w:rPr>
        <w:t>gebouwde behuizingen en ten</w:t>
      </w:r>
      <w:r>
        <w:rPr>
          <w:rFonts w:asciiTheme="minorHAnsi" w:hAnsiTheme="minorHAnsi"/>
          <w:szCs w:val="24"/>
          <w:lang w:eastAsia="de-DE"/>
        </w:rPr>
        <w:t xml:space="preserve"> </w:t>
      </w:r>
      <w:r w:rsidRPr="004C4F1D">
        <w:rPr>
          <w:rFonts w:asciiTheme="minorHAnsi" w:hAnsiTheme="minorHAnsi"/>
          <w:szCs w:val="24"/>
          <w:lang w:eastAsia="de-DE"/>
        </w:rPr>
        <w:t>slotte gangbaar geworden voor de</w:t>
      </w:r>
      <w:r>
        <w:rPr>
          <w:rFonts w:asciiTheme="minorHAnsi" w:hAnsiTheme="minorHAnsi"/>
          <w:szCs w:val="24"/>
          <w:lang w:eastAsia="de-DE"/>
        </w:rPr>
        <w:t xml:space="preserve"> </w:t>
      </w:r>
      <w:r w:rsidRPr="004C4F1D">
        <w:rPr>
          <w:rFonts w:asciiTheme="minorHAnsi" w:hAnsiTheme="minorHAnsi"/>
          <w:szCs w:val="24"/>
          <w:lang w:eastAsia="de-DE"/>
        </w:rPr>
        <w:t xml:space="preserve">gehele dorpsbebouwing. </w:t>
      </w:r>
      <w:r w:rsidR="003455D3" w:rsidRPr="004C4F1D">
        <w:rPr>
          <w:rFonts w:asciiTheme="minorHAnsi" w:hAnsiTheme="minorHAnsi"/>
          <w:szCs w:val="24"/>
          <w:vertAlign w:val="superscript"/>
          <w:lang w:eastAsia="de-DE"/>
        </w:rPr>
        <w:t>1)</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Na alzo een verklaring te hebben gegeven van de naam "ham"</w:t>
      </w:r>
      <w:r w:rsidR="00C12864">
        <w:rPr>
          <w:rFonts w:asciiTheme="minorHAnsi" w:hAnsiTheme="minorHAnsi"/>
          <w:szCs w:val="24"/>
          <w:lang w:eastAsia="de-DE"/>
        </w:rPr>
        <w:t xml:space="preserve"> </w:t>
      </w:r>
      <w:r w:rsidRPr="004C4F1D">
        <w:rPr>
          <w:rFonts w:asciiTheme="minorHAnsi" w:hAnsiTheme="minorHAnsi"/>
          <w:szCs w:val="24"/>
          <w:lang w:eastAsia="de-DE"/>
        </w:rPr>
        <w:t>is het wellicht nog nuttig er op te wijzen, dat de officiële</w:t>
      </w:r>
      <w:r w:rsidR="00C12864">
        <w:rPr>
          <w:rFonts w:asciiTheme="minorHAnsi" w:hAnsiTheme="minorHAnsi"/>
          <w:szCs w:val="24"/>
          <w:lang w:eastAsia="de-DE"/>
        </w:rPr>
        <w:t xml:space="preserve"> </w:t>
      </w:r>
      <w:r w:rsidRPr="004C4F1D">
        <w:rPr>
          <w:rFonts w:asciiTheme="minorHAnsi" w:hAnsiTheme="minorHAnsi"/>
          <w:szCs w:val="24"/>
          <w:lang w:eastAsia="de-DE"/>
        </w:rPr>
        <w:t>schrijfwijze van de gemeentenaam (en van de dorpsnaam, waaraan</w:t>
      </w:r>
      <w:r w:rsidR="00C12864">
        <w:rPr>
          <w:rFonts w:asciiTheme="minorHAnsi" w:hAnsiTheme="minorHAnsi"/>
          <w:szCs w:val="24"/>
          <w:lang w:eastAsia="de-DE"/>
        </w:rPr>
        <w:t xml:space="preserve"> </w:t>
      </w:r>
      <w:r w:rsidRPr="004C4F1D">
        <w:rPr>
          <w:rFonts w:asciiTheme="minorHAnsi" w:hAnsiTheme="minorHAnsi"/>
          <w:szCs w:val="24"/>
          <w:lang w:eastAsia="de-DE"/>
        </w:rPr>
        <w:t>deze is ontleend) vroeger luidde: den Ham.</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Men merke op, dat "den" toen werd geschreven met een kleine</w:t>
      </w:r>
      <w:r w:rsidR="00C12864">
        <w:rPr>
          <w:rFonts w:asciiTheme="minorHAnsi" w:hAnsiTheme="minorHAnsi"/>
          <w:szCs w:val="24"/>
          <w:lang w:eastAsia="de-DE"/>
        </w:rPr>
        <w:t xml:space="preserve"> </w:t>
      </w:r>
      <w:r w:rsidRPr="004C4F1D">
        <w:rPr>
          <w:rFonts w:asciiTheme="minorHAnsi" w:hAnsiTheme="minorHAnsi"/>
          <w:szCs w:val="24"/>
          <w:lang w:eastAsia="de-DE"/>
        </w:rPr>
        <w:t>letter en "Ham" met een hoofdletter.</w:t>
      </w:r>
      <w:r w:rsidR="00C12864">
        <w:rPr>
          <w:rFonts w:asciiTheme="minorHAnsi" w:hAnsiTheme="minorHAnsi"/>
          <w:szCs w:val="24"/>
          <w:lang w:eastAsia="de-DE"/>
        </w:rPr>
        <w:t xml:space="preserve"> </w:t>
      </w:r>
      <w:r w:rsidRPr="004C4F1D">
        <w:rPr>
          <w:rFonts w:asciiTheme="minorHAnsi" w:hAnsiTheme="minorHAnsi"/>
          <w:szCs w:val="24"/>
          <w:lang w:eastAsia="de-DE"/>
        </w:rPr>
        <w:t>De veronderstelling lijkt niet te gewaagd te concluderen, dat</w:t>
      </w:r>
      <w:r w:rsidR="00C12864">
        <w:rPr>
          <w:rFonts w:asciiTheme="minorHAnsi" w:hAnsiTheme="minorHAnsi"/>
          <w:szCs w:val="24"/>
          <w:lang w:eastAsia="de-DE"/>
        </w:rPr>
        <w:t xml:space="preserve"> </w:t>
      </w:r>
      <w:r w:rsidRPr="004C4F1D">
        <w:rPr>
          <w:rFonts w:asciiTheme="minorHAnsi" w:hAnsiTheme="minorHAnsi"/>
          <w:szCs w:val="24"/>
          <w:lang w:eastAsia="de-DE"/>
        </w:rPr>
        <w:t>vanouds de klemtoon in de gemeentenaam heeft gelegen op "ham",</w:t>
      </w:r>
      <w:r w:rsidR="00C12864">
        <w:rPr>
          <w:rFonts w:asciiTheme="minorHAnsi" w:hAnsiTheme="minorHAnsi"/>
          <w:szCs w:val="24"/>
          <w:lang w:eastAsia="de-DE"/>
        </w:rPr>
        <w:t xml:space="preserve"> </w:t>
      </w:r>
      <w:r w:rsidRPr="004C4F1D">
        <w:rPr>
          <w:rFonts w:asciiTheme="minorHAnsi" w:hAnsiTheme="minorHAnsi"/>
          <w:szCs w:val="24"/>
          <w:lang w:eastAsia="de-DE"/>
        </w:rPr>
        <w:t>welke opmerking dan aansluit op de gegeven naamsverklaring.</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Er is meermalen overwogen "den Ham" te wijzigen in "Den Ham".</w:t>
      </w:r>
      <w:r w:rsidR="00C12864">
        <w:rPr>
          <w:rFonts w:asciiTheme="minorHAnsi" w:hAnsiTheme="minorHAnsi"/>
          <w:szCs w:val="24"/>
          <w:lang w:eastAsia="de-DE"/>
        </w:rPr>
        <w:t xml:space="preserve"> </w:t>
      </w:r>
      <w:r w:rsidRPr="004C4F1D">
        <w:rPr>
          <w:rFonts w:asciiTheme="minorHAnsi" w:hAnsiTheme="minorHAnsi"/>
          <w:szCs w:val="24"/>
          <w:lang w:eastAsia="de-DE"/>
        </w:rPr>
        <w:t>Een belemmering daarbij was evenwel, dat, zelfs bij gelegenheid</w:t>
      </w:r>
      <w:r w:rsidR="00C12864">
        <w:rPr>
          <w:rFonts w:asciiTheme="minorHAnsi" w:hAnsiTheme="minorHAnsi"/>
          <w:szCs w:val="24"/>
          <w:lang w:eastAsia="de-DE"/>
        </w:rPr>
        <w:t xml:space="preserve"> </w:t>
      </w:r>
      <w:r w:rsidRPr="004C4F1D">
        <w:rPr>
          <w:rFonts w:asciiTheme="minorHAnsi" w:hAnsiTheme="minorHAnsi"/>
          <w:szCs w:val="24"/>
          <w:lang w:eastAsia="de-DE"/>
        </w:rPr>
        <w:t xml:space="preserve">van de </w:t>
      </w:r>
      <w:r w:rsidR="008D463F" w:rsidRPr="004C4F1D">
        <w:rPr>
          <w:rFonts w:asciiTheme="minorHAnsi" w:hAnsiTheme="minorHAnsi"/>
          <w:szCs w:val="24"/>
          <w:lang w:eastAsia="de-DE"/>
        </w:rPr>
        <w:t>naoorlogse</w:t>
      </w:r>
      <w:r w:rsidRPr="004C4F1D">
        <w:rPr>
          <w:rFonts w:asciiTheme="minorHAnsi" w:hAnsiTheme="minorHAnsi"/>
          <w:szCs w:val="24"/>
          <w:lang w:eastAsia="de-DE"/>
        </w:rPr>
        <w:t xml:space="preserve"> </w:t>
      </w:r>
      <w:r w:rsidR="008D463F" w:rsidRPr="004C4F1D">
        <w:rPr>
          <w:rFonts w:asciiTheme="minorHAnsi" w:hAnsiTheme="minorHAnsi"/>
          <w:szCs w:val="24"/>
          <w:lang w:eastAsia="de-DE"/>
        </w:rPr>
        <w:t>spellingwijzi</w:t>
      </w:r>
      <w:r w:rsidR="008D463F">
        <w:rPr>
          <w:rFonts w:asciiTheme="minorHAnsi" w:hAnsiTheme="minorHAnsi"/>
          <w:szCs w:val="24"/>
          <w:lang w:eastAsia="de-DE"/>
        </w:rPr>
        <w:t>ging</w:t>
      </w:r>
      <w:r w:rsidR="00C12864">
        <w:rPr>
          <w:rFonts w:asciiTheme="minorHAnsi" w:hAnsiTheme="minorHAnsi"/>
          <w:szCs w:val="24"/>
          <w:lang w:eastAsia="de-DE"/>
        </w:rPr>
        <w:t xml:space="preserve"> en verandering in schrijf</w:t>
      </w:r>
      <w:r w:rsidRPr="004C4F1D">
        <w:rPr>
          <w:rFonts w:asciiTheme="minorHAnsi" w:hAnsiTheme="minorHAnsi"/>
          <w:szCs w:val="24"/>
          <w:lang w:eastAsia="de-DE"/>
        </w:rPr>
        <w:t>wijze van Nederlandse aardrijkskundige en historische namen, geen</w:t>
      </w:r>
      <w:r w:rsidR="00C12864">
        <w:rPr>
          <w:rFonts w:asciiTheme="minorHAnsi" w:hAnsiTheme="minorHAnsi"/>
          <w:szCs w:val="24"/>
          <w:lang w:eastAsia="de-DE"/>
        </w:rPr>
        <w:t xml:space="preserve"> </w:t>
      </w:r>
      <w:r w:rsidRPr="004C4F1D">
        <w:rPr>
          <w:rFonts w:asciiTheme="minorHAnsi" w:hAnsiTheme="minorHAnsi"/>
          <w:szCs w:val="24"/>
          <w:lang w:eastAsia="de-DE"/>
        </w:rPr>
        <w:t>"voorzet" daartoe werd gegeven.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Toch was er langzamerhand verschil van mening ontstaan over</w:t>
      </w:r>
      <w:r w:rsidR="00C12864">
        <w:rPr>
          <w:rFonts w:asciiTheme="minorHAnsi" w:hAnsiTheme="minorHAnsi"/>
          <w:szCs w:val="24"/>
          <w:lang w:eastAsia="de-DE"/>
        </w:rPr>
        <w:t xml:space="preserve"> </w:t>
      </w:r>
      <w:r w:rsidRPr="004C4F1D">
        <w:rPr>
          <w:rFonts w:asciiTheme="minorHAnsi" w:hAnsiTheme="minorHAnsi"/>
          <w:szCs w:val="24"/>
          <w:lang w:eastAsia="de-DE"/>
        </w:rPr>
        <w:t>de vraag of "den" met een kleine, dan wel met een hoofdletter</w:t>
      </w:r>
      <w:r w:rsidR="00C12864">
        <w:rPr>
          <w:rFonts w:asciiTheme="minorHAnsi" w:hAnsiTheme="minorHAnsi"/>
          <w:szCs w:val="24"/>
          <w:lang w:eastAsia="de-DE"/>
        </w:rPr>
        <w:t xml:space="preserve"> </w:t>
      </w:r>
      <w:r w:rsidRPr="004C4F1D">
        <w:rPr>
          <w:rFonts w:asciiTheme="minorHAnsi" w:hAnsiTheme="minorHAnsi"/>
          <w:szCs w:val="24"/>
          <w:lang w:eastAsia="de-DE"/>
        </w:rPr>
        <w:t xml:space="preserve">moet worden </w:t>
      </w:r>
      <w:r w:rsidR="008D463F" w:rsidRPr="004C4F1D">
        <w:rPr>
          <w:rFonts w:asciiTheme="minorHAnsi" w:hAnsiTheme="minorHAnsi"/>
          <w:szCs w:val="24"/>
          <w:lang w:eastAsia="de-DE"/>
        </w:rPr>
        <w:t>geschreven</w:t>
      </w:r>
      <w:r w:rsidRPr="004C4F1D">
        <w:rPr>
          <w:rFonts w:asciiTheme="minorHAnsi" w:hAnsiTheme="minorHAnsi"/>
          <w:szCs w:val="24"/>
          <w:lang w:eastAsia="de-DE"/>
        </w:rPr>
        <w:t>. Dat meningsverschil werd veroorzaakt,</w:t>
      </w:r>
      <w:r w:rsidR="00C12864">
        <w:rPr>
          <w:rFonts w:asciiTheme="minorHAnsi" w:hAnsiTheme="minorHAnsi"/>
          <w:szCs w:val="24"/>
          <w:lang w:eastAsia="de-DE"/>
        </w:rPr>
        <w:t xml:space="preserve"> </w:t>
      </w:r>
      <w:r w:rsidRPr="004C4F1D">
        <w:rPr>
          <w:rFonts w:asciiTheme="minorHAnsi" w:hAnsiTheme="minorHAnsi"/>
          <w:szCs w:val="24"/>
          <w:lang w:eastAsia="de-DE"/>
        </w:rPr>
        <w:t>doordat de wetgever (en diens stem is het meest zwaarwegend)</w:t>
      </w:r>
      <w:r w:rsidR="00C12864">
        <w:rPr>
          <w:rFonts w:asciiTheme="minorHAnsi" w:hAnsiTheme="minorHAnsi"/>
          <w:szCs w:val="24"/>
          <w:lang w:eastAsia="de-DE"/>
        </w:rPr>
        <w:t xml:space="preserve"> </w:t>
      </w:r>
      <w:r w:rsidRPr="004C4F1D">
        <w:rPr>
          <w:rFonts w:asciiTheme="minorHAnsi" w:hAnsiTheme="minorHAnsi"/>
          <w:szCs w:val="24"/>
          <w:lang w:eastAsia="de-DE"/>
        </w:rPr>
        <w:t>al wat langer sprak van Den Ham, laatstelijk ook weer in het</w:t>
      </w:r>
      <w:r w:rsidR="00C12864">
        <w:rPr>
          <w:rFonts w:asciiTheme="minorHAnsi" w:hAnsiTheme="minorHAnsi"/>
          <w:szCs w:val="24"/>
          <w:lang w:eastAsia="de-DE"/>
        </w:rPr>
        <w:t xml:space="preserve"> </w:t>
      </w:r>
      <w:r w:rsidRPr="004C4F1D">
        <w:rPr>
          <w:rFonts w:asciiTheme="minorHAnsi" w:hAnsiTheme="minorHAnsi"/>
          <w:szCs w:val="24"/>
          <w:lang w:eastAsia="de-DE"/>
        </w:rPr>
        <w:t>ontwerp van de grenswijziging met Vriezenveen, nabij het</w:t>
      </w:r>
      <w:r w:rsidR="00C12864">
        <w:rPr>
          <w:rFonts w:asciiTheme="minorHAnsi" w:hAnsiTheme="minorHAnsi"/>
          <w:szCs w:val="24"/>
          <w:lang w:eastAsia="de-DE"/>
        </w:rPr>
        <w:t xml:space="preserve"> </w:t>
      </w:r>
      <w:r w:rsidRPr="004C4F1D">
        <w:rPr>
          <w:rFonts w:asciiTheme="minorHAnsi" w:hAnsiTheme="minorHAnsi"/>
          <w:szCs w:val="24"/>
          <w:lang w:eastAsia="de-DE"/>
        </w:rPr>
        <w:t xml:space="preserve">zogenaamde "stroomkanaal"; onze Raad </w:t>
      </w:r>
      <w:r w:rsidRPr="004C4F1D">
        <w:rPr>
          <w:rFonts w:asciiTheme="minorHAnsi" w:hAnsiTheme="minorHAnsi"/>
          <w:szCs w:val="24"/>
          <w:lang w:eastAsia="de-DE"/>
        </w:rPr>
        <w:lastRenderedPageBreak/>
        <w:t>heeft bij de behandeling</w:t>
      </w:r>
      <w:r w:rsidR="00C12864">
        <w:rPr>
          <w:rFonts w:asciiTheme="minorHAnsi" w:hAnsiTheme="minorHAnsi"/>
          <w:szCs w:val="24"/>
          <w:lang w:eastAsia="de-DE"/>
        </w:rPr>
        <w:t xml:space="preserve"> </w:t>
      </w:r>
      <w:r w:rsidRPr="004C4F1D">
        <w:rPr>
          <w:rFonts w:asciiTheme="minorHAnsi" w:hAnsiTheme="minorHAnsi"/>
          <w:szCs w:val="24"/>
          <w:lang w:eastAsia="de-DE"/>
        </w:rPr>
        <w:t>van deze grenswijzigingsvoorstellen bij de wetgever, door</w:t>
      </w:r>
      <w:r w:rsidR="00C12864">
        <w:rPr>
          <w:rFonts w:asciiTheme="minorHAnsi" w:hAnsiTheme="minorHAnsi"/>
          <w:szCs w:val="24"/>
          <w:lang w:eastAsia="de-DE"/>
        </w:rPr>
        <w:t xml:space="preserve"> </w:t>
      </w:r>
      <w:r w:rsidRPr="004C4F1D">
        <w:rPr>
          <w:rFonts w:asciiTheme="minorHAnsi" w:hAnsiTheme="minorHAnsi"/>
          <w:szCs w:val="24"/>
          <w:lang w:eastAsia="de-DE"/>
        </w:rPr>
        <w:t>bemiddeling van Gedeputeerde Staten van Overijssel, aangedrongen</w:t>
      </w:r>
      <w:r w:rsidR="00C12864">
        <w:rPr>
          <w:rFonts w:asciiTheme="minorHAnsi" w:hAnsiTheme="minorHAnsi"/>
          <w:szCs w:val="24"/>
          <w:lang w:eastAsia="de-DE"/>
        </w:rPr>
        <w:t xml:space="preserve"> </w:t>
      </w:r>
      <w:r w:rsidRPr="004C4F1D">
        <w:rPr>
          <w:rFonts w:asciiTheme="minorHAnsi" w:hAnsiTheme="minorHAnsi"/>
          <w:szCs w:val="24"/>
          <w:lang w:eastAsia="de-DE"/>
        </w:rPr>
        <w:t>op een uitspraak (Raadsbesluit van 12 augustus 1975).</w:t>
      </w:r>
    </w:p>
    <w:p w:rsidR="003455D3" w:rsidRPr="004C4F1D" w:rsidRDefault="003455D3" w:rsidP="005956D2">
      <w:pPr>
        <w:pStyle w:val="Geenafstand"/>
        <w:rPr>
          <w:rFonts w:asciiTheme="minorHAnsi" w:hAnsiTheme="minorHAnsi"/>
          <w:szCs w:val="24"/>
          <w:lang w:eastAsia="de-DE"/>
        </w:rPr>
      </w:pPr>
    </w:p>
    <w:p w:rsidR="003455D3" w:rsidRDefault="003455D3" w:rsidP="00C12864">
      <w:pPr>
        <w:pStyle w:val="Geenafstand"/>
        <w:rPr>
          <w:rFonts w:asciiTheme="minorHAnsi" w:hAnsiTheme="minorHAnsi"/>
          <w:szCs w:val="24"/>
          <w:lang w:eastAsia="de-DE"/>
        </w:rPr>
      </w:pPr>
      <w:r w:rsidRPr="004C4F1D">
        <w:rPr>
          <w:rFonts w:asciiTheme="minorHAnsi" w:hAnsiTheme="minorHAnsi"/>
          <w:szCs w:val="24"/>
          <w:lang w:eastAsia="de-DE"/>
        </w:rPr>
        <w:t>De minister van Binnenlandse Zaken heeft het gemeentebestuur</w:t>
      </w:r>
      <w:r w:rsidR="00C12864">
        <w:rPr>
          <w:rFonts w:asciiTheme="minorHAnsi" w:hAnsiTheme="minorHAnsi"/>
          <w:szCs w:val="24"/>
          <w:lang w:eastAsia="de-DE"/>
        </w:rPr>
        <w:t xml:space="preserve"> </w:t>
      </w:r>
      <w:r w:rsidRPr="004C4F1D">
        <w:rPr>
          <w:rFonts w:asciiTheme="minorHAnsi" w:hAnsiTheme="minorHAnsi"/>
          <w:szCs w:val="24"/>
          <w:lang w:eastAsia="de-DE"/>
        </w:rPr>
        <w:t>bij brief van 3 maart 1976 laten weten, dat hij omtrent de</w:t>
      </w:r>
      <w:r w:rsidR="00C12864">
        <w:rPr>
          <w:rFonts w:asciiTheme="minorHAnsi" w:hAnsiTheme="minorHAnsi"/>
          <w:szCs w:val="24"/>
          <w:lang w:eastAsia="de-DE"/>
        </w:rPr>
        <w:t xml:space="preserve"> </w:t>
      </w:r>
      <w:r w:rsidRPr="004C4F1D">
        <w:rPr>
          <w:rFonts w:asciiTheme="minorHAnsi" w:hAnsiTheme="minorHAnsi"/>
          <w:szCs w:val="24"/>
          <w:lang w:eastAsia="de-DE"/>
        </w:rPr>
        <w:t>schrijfwijze van de gemeentenaam het advies heeft ingewonnen van</w:t>
      </w:r>
      <w:r w:rsidR="00C12864">
        <w:rPr>
          <w:rFonts w:asciiTheme="minorHAnsi" w:hAnsiTheme="minorHAnsi"/>
          <w:szCs w:val="24"/>
          <w:lang w:eastAsia="de-DE"/>
        </w:rPr>
        <w:t xml:space="preserve"> </w:t>
      </w:r>
      <w:r w:rsidRPr="004C4F1D">
        <w:rPr>
          <w:rFonts w:asciiTheme="minorHAnsi" w:hAnsiTheme="minorHAnsi"/>
          <w:szCs w:val="24"/>
          <w:lang w:eastAsia="de-DE"/>
        </w:rPr>
        <w:t>de Koninklijke Nederlandse Akademie van Wetenschappen en dat de</w:t>
      </w:r>
      <w:r w:rsidR="00C12864">
        <w:rPr>
          <w:rFonts w:asciiTheme="minorHAnsi" w:hAnsiTheme="minorHAnsi"/>
          <w:szCs w:val="24"/>
          <w:lang w:eastAsia="de-DE"/>
        </w:rPr>
        <w:t xml:space="preserve"> </w:t>
      </w:r>
      <w:r w:rsidRPr="004C4F1D">
        <w:rPr>
          <w:rFonts w:asciiTheme="minorHAnsi" w:hAnsiTheme="minorHAnsi"/>
          <w:szCs w:val="24"/>
          <w:lang w:eastAsia="de-DE"/>
        </w:rPr>
        <w:t>Directeur van het tot de Akademie behorende Instituut voor</w:t>
      </w:r>
      <w:r w:rsidR="00C12864">
        <w:rPr>
          <w:rFonts w:asciiTheme="minorHAnsi" w:hAnsiTheme="minorHAnsi"/>
          <w:szCs w:val="24"/>
          <w:lang w:eastAsia="de-DE"/>
        </w:rPr>
        <w:t xml:space="preserve"> </w:t>
      </w:r>
      <w:r w:rsidR="00C12864" w:rsidRPr="00C12864">
        <w:rPr>
          <w:rFonts w:asciiTheme="minorHAnsi" w:hAnsiTheme="minorHAnsi"/>
          <w:szCs w:val="24"/>
          <w:lang w:eastAsia="de-DE"/>
        </w:rPr>
        <w:t>Dialectologie, Volkskunde en Naamkunde hem hieromtrent het</w:t>
      </w:r>
      <w:r w:rsidR="00C12864">
        <w:rPr>
          <w:rFonts w:asciiTheme="minorHAnsi" w:hAnsiTheme="minorHAnsi"/>
          <w:szCs w:val="24"/>
          <w:lang w:eastAsia="de-DE"/>
        </w:rPr>
        <w:t xml:space="preserve"> </w:t>
      </w:r>
      <w:r w:rsidR="00C12864" w:rsidRPr="00C12864">
        <w:rPr>
          <w:rFonts w:asciiTheme="minorHAnsi" w:hAnsiTheme="minorHAnsi"/>
          <w:szCs w:val="24"/>
          <w:lang w:eastAsia="de-DE"/>
        </w:rPr>
        <w:t>volgende heeft bericht: Van een beperkt aantal Nederlandse</w:t>
      </w:r>
      <w:r w:rsidR="00C12864">
        <w:rPr>
          <w:rFonts w:asciiTheme="minorHAnsi" w:hAnsiTheme="minorHAnsi"/>
          <w:szCs w:val="24"/>
          <w:lang w:eastAsia="de-DE"/>
        </w:rPr>
        <w:t xml:space="preserve"> </w:t>
      </w:r>
      <w:r w:rsidR="00C12864" w:rsidRPr="00C12864">
        <w:rPr>
          <w:rFonts w:asciiTheme="minorHAnsi" w:hAnsiTheme="minorHAnsi"/>
          <w:szCs w:val="24"/>
          <w:lang w:eastAsia="de-DE"/>
        </w:rPr>
        <w:t>plaatsnamen - Den Ham, Den Haag, Den Helder, waarbij nog namen</w:t>
      </w:r>
      <w:r w:rsidR="00C12864">
        <w:rPr>
          <w:rFonts w:asciiTheme="minorHAnsi" w:hAnsiTheme="minorHAnsi"/>
          <w:szCs w:val="24"/>
          <w:lang w:eastAsia="de-DE"/>
        </w:rPr>
        <w:t xml:space="preserve"> </w:t>
      </w:r>
      <w:r w:rsidR="00C12864" w:rsidRPr="00C12864">
        <w:rPr>
          <w:rFonts w:asciiTheme="minorHAnsi" w:hAnsiTheme="minorHAnsi"/>
          <w:szCs w:val="24"/>
          <w:lang w:eastAsia="de-DE"/>
        </w:rPr>
        <w:t>met Ter en Ten geplaatst kunnen worden - maakt het lidwoord</w:t>
      </w:r>
      <w:r w:rsidR="00C12864">
        <w:rPr>
          <w:rFonts w:asciiTheme="minorHAnsi" w:hAnsiTheme="minorHAnsi"/>
          <w:szCs w:val="24"/>
          <w:lang w:eastAsia="de-DE"/>
        </w:rPr>
        <w:t xml:space="preserve"> </w:t>
      </w:r>
      <w:r w:rsidR="00C12864" w:rsidRPr="00C12864">
        <w:rPr>
          <w:rFonts w:asciiTheme="minorHAnsi" w:hAnsiTheme="minorHAnsi"/>
          <w:szCs w:val="24"/>
          <w:lang w:eastAsia="de-DE"/>
        </w:rPr>
        <w:t>deel uit van de naam.</w:t>
      </w:r>
    </w:p>
    <w:p w:rsidR="00C12864" w:rsidRPr="004C4F1D" w:rsidRDefault="00C12864" w:rsidP="00C12864">
      <w:pPr>
        <w:pStyle w:val="Geenafstand"/>
        <w:rPr>
          <w:rFonts w:asciiTheme="minorHAnsi" w:hAnsiTheme="minorHAnsi"/>
          <w:szCs w:val="24"/>
          <w:lang w:eastAsia="de-DE"/>
        </w:rPr>
      </w:pPr>
    </w:p>
    <w:p w:rsidR="003455D3" w:rsidRPr="004C4F1D" w:rsidRDefault="003455D3" w:rsidP="00CD570F">
      <w:pPr>
        <w:pStyle w:val="Geenafstand"/>
        <w:numPr>
          <w:ilvl w:val="0"/>
          <w:numId w:val="4"/>
        </w:numPr>
        <w:rPr>
          <w:rFonts w:asciiTheme="minorHAnsi" w:hAnsiTheme="minorHAnsi"/>
          <w:sz w:val="20"/>
          <w:szCs w:val="24"/>
          <w:lang w:eastAsia="de-DE"/>
        </w:rPr>
      </w:pPr>
      <w:r w:rsidRPr="004C4F1D">
        <w:rPr>
          <w:rFonts w:asciiTheme="minorHAnsi" w:hAnsiTheme="minorHAnsi"/>
          <w:sz w:val="20"/>
          <w:szCs w:val="24"/>
          <w:lang w:eastAsia="de-DE"/>
        </w:rPr>
        <w:t>De laatste alinea's zijn gebaseerd op mijn correspondentie met</w:t>
      </w:r>
      <w:r w:rsidR="00C12864">
        <w:rPr>
          <w:rFonts w:asciiTheme="minorHAnsi" w:hAnsiTheme="minorHAnsi"/>
          <w:sz w:val="20"/>
          <w:szCs w:val="24"/>
          <w:lang w:eastAsia="de-DE"/>
        </w:rPr>
        <w:t xml:space="preserve"> </w:t>
      </w:r>
      <w:r w:rsidRPr="004C4F1D">
        <w:rPr>
          <w:rFonts w:asciiTheme="minorHAnsi" w:hAnsiTheme="minorHAnsi"/>
          <w:sz w:val="20"/>
          <w:szCs w:val="24"/>
          <w:lang w:eastAsia="de-DE"/>
        </w:rPr>
        <w:t>Z.O. Broek Roelofs, die o.a. op het gemeentehuis van Den Ham</w:t>
      </w:r>
      <w:r w:rsidR="00C12864">
        <w:rPr>
          <w:rFonts w:asciiTheme="minorHAnsi" w:hAnsiTheme="minorHAnsi"/>
          <w:sz w:val="20"/>
          <w:szCs w:val="24"/>
          <w:lang w:eastAsia="de-DE"/>
        </w:rPr>
        <w:t xml:space="preserve"> </w:t>
      </w:r>
      <w:r w:rsidRPr="004C4F1D">
        <w:rPr>
          <w:rFonts w:asciiTheme="minorHAnsi" w:hAnsiTheme="minorHAnsi"/>
          <w:sz w:val="20"/>
          <w:szCs w:val="24"/>
          <w:lang w:eastAsia="de-DE"/>
        </w:rPr>
        <w:t>werkzaam is geweest.</w:t>
      </w:r>
    </w:p>
    <w:p w:rsidR="003455D3" w:rsidRPr="004C4F1D" w:rsidRDefault="00BF1DA0" w:rsidP="005956D2">
      <w:pPr>
        <w:pStyle w:val="Geenafstand"/>
        <w:rPr>
          <w:rFonts w:asciiTheme="minorHAnsi" w:hAnsiTheme="minorHAnsi"/>
          <w:szCs w:val="24"/>
          <w:lang w:eastAsia="de-DE"/>
        </w:rPr>
      </w:pPr>
      <w:r w:rsidRPr="00BF1DA0">
        <w:rPr>
          <w:rFonts w:asciiTheme="minorHAnsi" w:hAnsiTheme="minorHAnsi"/>
          <w:szCs w:val="24"/>
          <w:lang w:eastAsia="de-DE"/>
        </w:rPr>
        <w:t xml:space="preserve">                              ------------------</w:t>
      </w:r>
    </w:p>
    <w:p w:rsidR="003455D3" w:rsidRDefault="003455D3" w:rsidP="005956D2">
      <w:pPr>
        <w:pStyle w:val="Geenafstand"/>
        <w:rPr>
          <w:rFonts w:asciiTheme="minorHAnsi" w:hAnsiTheme="minorHAnsi"/>
          <w:color w:val="FF0000"/>
          <w:szCs w:val="24"/>
          <w:lang w:eastAsia="de-DE"/>
        </w:rPr>
      </w:pPr>
      <w:r w:rsidRPr="00C12864">
        <w:rPr>
          <w:rFonts w:asciiTheme="minorHAnsi" w:hAnsiTheme="minorHAnsi"/>
          <w:color w:val="FF0000"/>
          <w:szCs w:val="24"/>
          <w:lang w:eastAsia="de-DE"/>
        </w:rPr>
        <w:t>23</w:t>
      </w:r>
    </w:p>
    <w:p w:rsidR="00A72C0D" w:rsidRPr="004C4F1D" w:rsidRDefault="00A72C0D" w:rsidP="005956D2">
      <w:pPr>
        <w:pStyle w:val="Geenafstand"/>
        <w:rPr>
          <w:rFonts w:asciiTheme="minorHAnsi" w:hAnsiTheme="minorHAnsi"/>
          <w:szCs w:val="24"/>
          <w:lang w:eastAsia="de-DE"/>
        </w:rPr>
      </w:pPr>
    </w:p>
    <w:p w:rsidR="00A72C0D" w:rsidRDefault="00A72C0D" w:rsidP="00A72C0D">
      <w:pPr>
        <w:pStyle w:val="Geenafstand"/>
        <w:keepNext/>
      </w:pPr>
      <w:r w:rsidRPr="00A72C0D">
        <w:rPr>
          <w:rFonts w:asciiTheme="minorHAnsi" w:hAnsiTheme="minorHAnsi"/>
          <w:noProof/>
          <w:szCs w:val="24"/>
          <w:lang w:eastAsia="nl-NL"/>
        </w:rPr>
        <w:drawing>
          <wp:inline distT="0" distB="0" distL="0" distR="0">
            <wp:extent cx="6178163" cy="3819577"/>
            <wp:effectExtent l="0" t="0" r="0" b="0"/>
            <wp:docPr id="44" name="Afbeelding 44" descr="Z:\Mijn activiteiten\Oudheidkundige Vereniging Den Ham-Vroomshoop\Ontsloten verleden\Foto's extra\den 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ijn activiteiten\Oudheidkundige Vereniging Den Ham-Vroomshoop\Ontsloten verleden\Foto's extra\den Ha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3694" cy="3822997"/>
                    </a:xfrm>
                    <a:prstGeom prst="rect">
                      <a:avLst/>
                    </a:prstGeom>
                    <a:noFill/>
                    <a:ln>
                      <a:noFill/>
                    </a:ln>
                  </pic:spPr>
                </pic:pic>
              </a:graphicData>
            </a:graphic>
          </wp:inline>
        </w:drawing>
      </w:r>
    </w:p>
    <w:p w:rsidR="00A72C0D" w:rsidRDefault="00A72C0D" w:rsidP="00A72C0D">
      <w:pPr>
        <w:pStyle w:val="Bijschrift"/>
      </w:pPr>
    </w:p>
    <w:p w:rsidR="003455D3" w:rsidRPr="004C4F1D" w:rsidRDefault="00A72C0D" w:rsidP="00A72C0D">
      <w:pPr>
        <w:pStyle w:val="Bijschrift"/>
        <w:rPr>
          <w:rFonts w:asciiTheme="minorHAnsi" w:hAnsiTheme="minorHAnsi"/>
          <w:szCs w:val="24"/>
          <w:lang w:eastAsia="de-DE"/>
        </w:rPr>
      </w:pPr>
      <w:r>
        <w:t>De Brink Den Ham</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Dit blijkt uit het feit, dat in het</w:t>
      </w:r>
      <w:r w:rsidR="00C12864">
        <w:rPr>
          <w:rFonts w:asciiTheme="minorHAnsi" w:hAnsiTheme="minorHAnsi"/>
          <w:szCs w:val="24"/>
          <w:lang w:eastAsia="de-DE"/>
        </w:rPr>
        <w:t xml:space="preserve"> </w:t>
      </w:r>
      <w:r w:rsidRPr="004C4F1D">
        <w:rPr>
          <w:rFonts w:asciiTheme="minorHAnsi" w:hAnsiTheme="minorHAnsi"/>
          <w:szCs w:val="24"/>
          <w:lang w:eastAsia="de-DE"/>
        </w:rPr>
        <w:t>zinsverband dit woord steeds in dezelfde versteende verbogen</w:t>
      </w:r>
      <w:r w:rsidR="00BF1DA0">
        <w:rPr>
          <w:rFonts w:asciiTheme="minorHAnsi" w:hAnsiTheme="minorHAnsi"/>
          <w:szCs w:val="24"/>
          <w:lang w:eastAsia="de-DE"/>
        </w:rPr>
        <w:t xml:space="preserve"> </w:t>
      </w:r>
      <w:r w:rsidRPr="004C4F1D">
        <w:rPr>
          <w:rFonts w:asciiTheme="minorHAnsi" w:hAnsiTheme="minorHAnsi"/>
          <w:szCs w:val="24"/>
          <w:lang w:eastAsia="de-DE"/>
        </w:rPr>
        <w:t>vorm optreedt met als meest aansprekend voorbeeld</w:t>
      </w:r>
      <w:r w:rsidR="00BF1DA0">
        <w:rPr>
          <w:rFonts w:asciiTheme="minorHAnsi" w:hAnsiTheme="minorHAnsi"/>
          <w:szCs w:val="24"/>
          <w:lang w:eastAsia="de-DE"/>
        </w:rPr>
        <w:t xml:space="preserve"> </w:t>
      </w:r>
      <w:r w:rsidRPr="004C4F1D">
        <w:rPr>
          <w:rFonts w:asciiTheme="minorHAnsi" w:hAnsiTheme="minorHAnsi"/>
          <w:szCs w:val="24"/>
          <w:lang w:eastAsia="de-DE"/>
        </w:rPr>
        <w:t>formaties</w:t>
      </w:r>
      <w:r w:rsidR="00BF1DA0">
        <w:rPr>
          <w:rFonts w:asciiTheme="minorHAnsi" w:hAnsiTheme="minorHAnsi"/>
          <w:szCs w:val="24"/>
          <w:lang w:eastAsia="de-DE"/>
        </w:rPr>
        <w:t xml:space="preserve"> </w:t>
      </w:r>
      <w:r w:rsidRPr="004C4F1D">
        <w:rPr>
          <w:rFonts w:asciiTheme="minorHAnsi" w:hAnsiTheme="minorHAnsi"/>
          <w:szCs w:val="24"/>
          <w:lang w:eastAsia="de-DE"/>
        </w:rPr>
        <w:t>als "het mooie Den Ham" en "het saaie Den Helder". Aangezien</w:t>
      </w:r>
      <w:r w:rsidR="00BF1DA0">
        <w:rPr>
          <w:rFonts w:asciiTheme="minorHAnsi" w:hAnsiTheme="minorHAnsi"/>
          <w:szCs w:val="24"/>
          <w:lang w:eastAsia="de-DE"/>
        </w:rPr>
        <w:t xml:space="preserve"> </w:t>
      </w:r>
      <w:r w:rsidRPr="004C4F1D">
        <w:rPr>
          <w:rFonts w:asciiTheme="minorHAnsi" w:hAnsiTheme="minorHAnsi"/>
          <w:szCs w:val="24"/>
          <w:lang w:eastAsia="de-DE"/>
        </w:rPr>
        <w:t>het lidwoord deel is van de naam, is de D dus de aanvangsletter</w:t>
      </w:r>
      <w:r w:rsidR="00BF1DA0">
        <w:rPr>
          <w:rFonts w:asciiTheme="minorHAnsi" w:hAnsiTheme="minorHAnsi"/>
          <w:szCs w:val="24"/>
          <w:lang w:eastAsia="de-DE"/>
        </w:rPr>
        <w:t xml:space="preserve"> </w:t>
      </w:r>
      <w:r w:rsidRPr="004C4F1D">
        <w:rPr>
          <w:rFonts w:asciiTheme="minorHAnsi" w:hAnsiTheme="minorHAnsi"/>
          <w:szCs w:val="24"/>
          <w:lang w:eastAsia="de-DE"/>
        </w:rPr>
        <w:t>van de naam en dient hij derhalve als hoofdletter geschreven te</w:t>
      </w:r>
      <w:r w:rsidR="00BF1DA0">
        <w:rPr>
          <w:rFonts w:asciiTheme="minorHAnsi" w:hAnsiTheme="minorHAnsi"/>
          <w:szCs w:val="24"/>
          <w:lang w:eastAsia="de-DE"/>
        </w:rPr>
        <w:t xml:space="preserve"> </w:t>
      </w:r>
      <w:r w:rsidRPr="004C4F1D">
        <w:rPr>
          <w:rFonts w:asciiTheme="minorHAnsi" w:hAnsiTheme="minorHAnsi"/>
          <w:szCs w:val="24"/>
          <w:lang w:eastAsia="de-DE"/>
        </w:rPr>
        <w:t>worden. In het advies over de spelling van de Nederlandse</w:t>
      </w:r>
      <w:r w:rsidR="00BF1DA0">
        <w:rPr>
          <w:rFonts w:asciiTheme="minorHAnsi" w:hAnsiTheme="minorHAnsi"/>
          <w:szCs w:val="24"/>
          <w:lang w:eastAsia="de-DE"/>
        </w:rPr>
        <w:t xml:space="preserve"> </w:t>
      </w:r>
      <w:r w:rsidRPr="004C4F1D">
        <w:rPr>
          <w:rFonts w:asciiTheme="minorHAnsi" w:hAnsiTheme="minorHAnsi"/>
          <w:szCs w:val="24"/>
          <w:lang w:eastAsia="de-DE"/>
        </w:rPr>
        <w:t>Aardrijkskundige namen, dat uitgewerkt werd door de Nederlandse</w:t>
      </w:r>
      <w:r w:rsidR="00BF1DA0">
        <w:rPr>
          <w:rFonts w:asciiTheme="minorHAnsi" w:hAnsiTheme="minorHAnsi"/>
          <w:szCs w:val="24"/>
          <w:lang w:eastAsia="de-DE"/>
        </w:rPr>
        <w:t xml:space="preserve"> </w:t>
      </w:r>
      <w:r w:rsidRPr="004C4F1D">
        <w:rPr>
          <w:rFonts w:asciiTheme="minorHAnsi" w:hAnsiTheme="minorHAnsi"/>
          <w:szCs w:val="24"/>
          <w:lang w:eastAsia="de-DE"/>
        </w:rPr>
        <w:t>delegatie in de Nederlands-Belgische Woordenlijstcommissie,</w:t>
      </w:r>
      <w:r w:rsidR="00BF1DA0">
        <w:rPr>
          <w:rFonts w:asciiTheme="minorHAnsi" w:hAnsiTheme="minorHAnsi"/>
          <w:szCs w:val="24"/>
          <w:lang w:eastAsia="de-DE"/>
        </w:rPr>
        <w:t xml:space="preserve"> </w:t>
      </w:r>
      <w:r w:rsidRPr="004C4F1D">
        <w:rPr>
          <w:rFonts w:asciiTheme="minorHAnsi" w:hAnsiTheme="minorHAnsi"/>
          <w:szCs w:val="24"/>
          <w:lang w:eastAsia="de-DE"/>
        </w:rPr>
        <w:t>vindt men Den Ham dan ook aldus geschreven.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Zo verbluffend eenvoudig is dat: 't Is alleen spijtig, dat</w:t>
      </w:r>
      <w:r w:rsidR="00BF1DA0">
        <w:rPr>
          <w:rFonts w:asciiTheme="minorHAnsi" w:hAnsiTheme="minorHAnsi"/>
          <w:szCs w:val="24"/>
          <w:lang w:eastAsia="de-DE"/>
        </w:rPr>
        <w:t xml:space="preserve"> </w:t>
      </w:r>
      <w:r w:rsidRPr="004C4F1D">
        <w:rPr>
          <w:rFonts w:asciiTheme="minorHAnsi" w:hAnsiTheme="minorHAnsi"/>
          <w:szCs w:val="24"/>
          <w:lang w:eastAsia="de-DE"/>
        </w:rPr>
        <w:t>niet werd medegedeeld, waarom dat advies, totdat onze Raad</w:t>
      </w:r>
      <w:r w:rsidR="00BF1DA0">
        <w:rPr>
          <w:rFonts w:asciiTheme="minorHAnsi" w:hAnsiTheme="minorHAnsi"/>
          <w:szCs w:val="24"/>
          <w:lang w:eastAsia="de-DE"/>
        </w:rPr>
        <w:t xml:space="preserve"> </w:t>
      </w:r>
      <w:r w:rsidRPr="004C4F1D">
        <w:rPr>
          <w:rFonts w:asciiTheme="minorHAnsi" w:hAnsiTheme="minorHAnsi"/>
          <w:szCs w:val="24"/>
          <w:lang w:eastAsia="de-DE"/>
        </w:rPr>
        <w:t>daarover begon, niet werd opgevolgd!</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Het gevolg van deze ministeriële mededeling - die taalkundig</w:t>
      </w:r>
      <w:r w:rsidR="00BF1DA0">
        <w:rPr>
          <w:rFonts w:asciiTheme="minorHAnsi" w:hAnsiTheme="minorHAnsi"/>
          <w:szCs w:val="24"/>
          <w:lang w:eastAsia="de-DE"/>
        </w:rPr>
        <w:t xml:space="preserve"> </w:t>
      </w:r>
      <w:r w:rsidRPr="004C4F1D">
        <w:rPr>
          <w:rFonts w:asciiTheme="minorHAnsi" w:hAnsiTheme="minorHAnsi"/>
          <w:szCs w:val="24"/>
          <w:lang w:eastAsia="de-DE"/>
        </w:rPr>
        <w:t>overigens niet voor bestrijding vatbaar is - is geweest, dat de</w:t>
      </w:r>
      <w:r w:rsidR="00BF1DA0">
        <w:rPr>
          <w:rFonts w:asciiTheme="minorHAnsi" w:hAnsiTheme="minorHAnsi"/>
          <w:szCs w:val="24"/>
          <w:lang w:eastAsia="de-DE"/>
        </w:rPr>
        <w:t xml:space="preserve"> </w:t>
      </w:r>
      <w:r w:rsidRPr="004C4F1D">
        <w:rPr>
          <w:rFonts w:asciiTheme="minorHAnsi" w:hAnsiTheme="minorHAnsi"/>
          <w:szCs w:val="24"/>
          <w:lang w:eastAsia="de-DE"/>
        </w:rPr>
        <w:t>wetgever, evenals het Provinciaal bestuur, sindsdien de naam</w:t>
      </w:r>
      <w:r w:rsidR="00BF1DA0">
        <w:rPr>
          <w:rFonts w:asciiTheme="minorHAnsi" w:hAnsiTheme="minorHAnsi"/>
          <w:szCs w:val="24"/>
          <w:lang w:eastAsia="de-DE"/>
        </w:rPr>
        <w:t xml:space="preserve"> </w:t>
      </w:r>
      <w:r w:rsidRPr="004C4F1D">
        <w:rPr>
          <w:rFonts w:asciiTheme="minorHAnsi" w:hAnsiTheme="minorHAnsi"/>
          <w:szCs w:val="24"/>
          <w:lang w:eastAsia="de-DE"/>
        </w:rPr>
        <w:t>van de gemeente consequent is gaan schrijven als: Den Ham, bij</w:t>
      </w:r>
      <w:r w:rsidR="00BF1DA0">
        <w:rPr>
          <w:rFonts w:asciiTheme="minorHAnsi" w:hAnsiTheme="minorHAnsi"/>
          <w:szCs w:val="24"/>
          <w:lang w:eastAsia="de-DE"/>
        </w:rPr>
        <w:t xml:space="preserve"> </w:t>
      </w:r>
      <w:r w:rsidRPr="004C4F1D">
        <w:rPr>
          <w:rFonts w:asciiTheme="minorHAnsi" w:hAnsiTheme="minorHAnsi"/>
          <w:szCs w:val="24"/>
          <w:lang w:eastAsia="de-DE"/>
        </w:rPr>
        <w:t>welke praktijk de gemeenteraad zich vervolgens nadrukkelijk heeft</w:t>
      </w:r>
      <w:r w:rsidR="00BF1DA0">
        <w:rPr>
          <w:rFonts w:asciiTheme="minorHAnsi" w:hAnsiTheme="minorHAnsi"/>
          <w:szCs w:val="24"/>
          <w:lang w:eastAsia="de-DE"/>
        </w:rPr>
        <w:t xml:space="preserve"> </w:t>
      </w:r>
      <w:r w:rsidRPr="004C4F1D">
        <w:rPr>
          <w:rFonts w:asciiTheme="minorHAnsi" w:hAnsiTheme="minorHAnsi"/>
          <w:szCs w:val="24"/>
          <w:lang w:eastAsia="de-DE"/>
        </w:rPr>
        <w:t>aangesloten op 30 maart 1976.</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lastRenderedPageBreak/>
        <w:t>Waarmee een eind is gekomen aan de verwarring, die er enige</w:t>
      </w:r>
      <w:r w:rsidR="00BF1DA0">
        <w:rPr>
          <w:rFonts w:asciiTheme="minorHAnsi" w:hAnsiTheme="minorHAnsi"/>
          <w:szCs w:val="24"/>
          <w:lang w:eastAsia="de-DE"/>
        </w:rPr>
        <w:t xml:space="preserve"> </w:t>
      </w:r>
      <w:r w:rsidRPr="004C4F1D">
        <w:rPr>
          <w:rFonts w:asciiTheme="minorHAnsi" w:hAnsiTheme="minorHAnsi"/>
          <w:szCs w:val="24"/>
          <w:lang w:eastAsia="de-DE"/>
        </w:rPr>
        <w:t>tijd heeft geheerst.</w:t>
      </w:r>
      <w:r w:rsidR="00BF1DA0">
        <w:rPr>
          <w:rFonts w:asciiTheme="minorHAnsi" w:hAnsiTheme="minorHAnsi"/>
          <w:szCs w:val="24"/>
          <w:lang w:eastAsia="de-DE"/>
        </w:rPr>
        <w:t xml:space="preserve"> </w:t>
      </w:r>
      <w:r w:rsidRPr="004C4F1D">
        <w:rPr>
          <w:rFonts w:asciiTheme="minorHAnsi" w:hAnsiTheme="minorHAnsi"/>
          <w:szCs w:val="24"/>
          <w:lang w:eastAsia="de-DE"/>
        </w:rPr>
        <w:t>Een "historisch" besluit!</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Veel moeilijker wordt het echter de naam "Vroomshoop" te</w:t>
      </w:r>
      <w:r w:rsidR="00BF1DA0">
        <w:rPr>
          <w:rFonts w:asciiTheme="minorHAnsi" w:hAnsiTheme="minorHAnsi"/>
          <w:szCs w:val="24"/>
          <w:lang w:eastAsia="de-DE"/>
        </w:rPr>
        <w:t xml:space="preserve"> </w:t>
      </w:r>
      <w:r w:rsidRPr="004C4F1D">
        <w:rPr>
          <w:rFonts w:asciiTheme="minorHAnsi" w:hAnsiTheme="minorHAnsi"/>
          <w:szCs w:val="24"/>
          <w:lang w:eastAsia="de-DE"/>
        </w:rPr>
        <w:t>verklaren. Toen ik in 1957 de in toponymische kringen bekende</w:t>
      </w:r>
      <w:r w:rsidR="00BF1DA0">
        <w:rPr>
          <w:rFonts w:asciiTheme="minorHAnsi" w:hAnsiTheme="minorHAnsi"/>
          <w:szCs w:val="24"/>
          <w:lang w:eastAsia="de-DE"/>
        </w:rPr>
        <w:t xml:space="preserve"> </w:t>
      </w:r>
      <w:r w:rsidR="008D463F" w:rsidRPr="004C4F1D">
        <w:rPr>
          <w:rFonts w:asciiTheme="minorHAnsi" w:hAnsiTheme="minorHAnsi"/>
          <w:szCs w:val="24"/>
          <w:lang w:eastAsia="de-DE"/>
        </w:rPr>
        <w:t>dr.</w:t>
      </w:r>
      <w:r w:rsidRPr="004C4F1D">
        <w:rPr>
          <w:rFonts w:asciiTheme="minorHAnsi" w:hAnsiTheme="minorHAnsi"/>
          <w:szCs w:val="24"/>
          <w:lang w:eastAsia="de-DE"/>
        </w:rPr>
        <w:t xml:space="preserve"> G.J. Bartelink uit Oldenzaal raadpleegde over het ontstaan</w:t>
      </w:r>
      <w:r w:rsidR="00BF1DA0">
        <w:rPr>
          <w:rFonts w:asciiTheme="minorHAnsi" w:hAnsiTheme="minorHAnsi"/>
          <w:szCs w:val="24"/>
          <w:lang w:eastAsia="de-DE"/>
        </w:rPr>
        <w:t xml:space="preserve"> </w:t>
      </w:r>
      <w:r w:rsidRPr="004C4F1D">
        <w:rPr>
          <w:rFonts w:asciiTheme="minorHAnsi" w:hAnsiTheme="minorHAnsi"/>
          <w:szCs w:val="24"/>
          <w:lang w:eastAsia="de-DE"/>
        </w:rPr>
        <w:t xml:space="preserve">en de betekenis van de </w:t>
      </w:r>
      <w:r w:rsidR="00BF1DA0">
        <w:rPr>
          <w:rFonts w:asciiTheme="minorHAnsi" w:hAnsiTheme="minorHAnsi"/>
          <w:szCs w:val="24"/>
          <w:lang w:eastAsia="de-DE"/>
        </w:rPr>
        <w:t>n</w:t>
      </w:r>
      <w:r w:rsidRPr="004C4F1D">
        <w:rPr>
          <w:rFonts w:asciiTheme="minorHAnsi" w:hAnsiTheme="minorHAnsi"/>
          <w:szCs w:val="24"/>
          <w:lang w:eastAsia="de-DE"/>
        </w:rPr>
        <w:t>aam "Vroomshoop", deelde hij mij mede,</w:t>
      </w:r>
      <w:r w:rsidR="00BF1DA0">
        <w:rPr>
          <w:rFonts w:asciiTheme="minorHAnsi" w:hAnsiTheme="minorHAnsi"/>
          <w:szCs w:val="24"/>
          <w:lang w:eastAsia="de-DE"/>
        </w:rPr>
        <w:t xml:space="preserve"> </w:t>
      </w:r>
      <w:r w:rsidRPr="004C4F1D">
        <w:rPr>
          <w:rFonts w:asciiTheme="minorHAnsi" w:hAnsiTheme="minorHAnsi"/>
          <w:szCs w:val="24"/>
          <w:lang w:eastAsia="de-DE"/>
        </w:rPr>
        <w:t>dat deze naam waarschijnlijk is gemaakt ten tijde van het graven</w:t>
      </w:r>
      <w:r w:rsidR="00BF1DA0">
        <w:rPr>
          <w:rFonts w:asciiTheme="minorHAnsi" w:hAnsiTheme="minorHAnsi"/>
          <w:szCs w:val="24"/>
          <w:lang w:eastAsia="de-DE"/>
        </w:rPr>
        <w:t xml:space="preserve"> </w:t>
      </w:r>
      <w:r w:rsidRPr="004C4F1D">
        <w:rPr>
          <w:rFonts w:asciiTheme="minorHAnsi" w:hAnsiTheme="minorHAnsi"/>
          <w:szCs w:val="24"/>
          <w:lang w:eastAsia="de-DE"/>
        </w:rPr>
        <w:t>van de kanalen aldaar, die de stichting van een veenkolonie</w:t>
      </w:r>
      <w:r w:rsidR="00BF1DA0">
        <w:rPr>
          <w:rFonts w:asciiTheme="minorHAnsi" w:hAnsiTheme="minorHAnsi"/>
          <w:szCs w:val="24"/>
          <w:lang w:eastAsia="de-DE"/>
        </w:rPr>
        <w:t xml:space="preserve"> </w:t>
      </w:r>
      <w:r w:rsidRPr="004C4F1D">
        <w:rPr>
          <w:rFonts w:asciiTheme="minorHAnsi" w:hAnsiTheme="minorHAnsi"/>
          <w:szCs w:val="24"/>
          <w:lang w:eastAsia="de-DE"/>
        </w:rPr>
        <w:t>ten gevolge hadden. Hij trok daarbij een parallel met het ontstaan</w:t>
      </w:r>
      <w:r w:rsidR="00BF1DA0">
        <w:rPr>
          <w:rFonts w:asciiTheme="minorHAnsi" w:hAnsiTheme="minorHAnsi"/>
          <w:szCs w:val="24"/>
          <w:lang w:eastAsia="de-DE"/>
        </w:rPr>
        <w:t xml:space="preserve"> </w:t>
      </w:r>
      <w:r w:rsidRPr="004C4F1D">
        <w:rPr>
          <w:rFonts w:asciiTheme="minorHAnsi" w:hAnsiTheme="minorHAnsi"/>
          <w:szCs w:val="24"/>
          <w:lang w:eastAsia="de-DE"/>
        </w:rPr>
        <w:t>van de namen Nijverdal en Dedemsvaart. Een verklaring van de</w:t>
      </w:r>
      <w:r w:rsidR="00BF1DA0">
        <w:rPr>
          <w:rFonts w:asciiTheme="minorHAnsi" w:hAnsiTheme="minorHAnsi"/>
          <w:szCs w:val="24"/>
          <w:lang w:eastAsia="de-DE"/>
        </w:rPr>
        <w:t xml:space="preserve"> </w:t>
      </w:r>
      <w:r w:rsidRPr="004C4F1D">
        <w:rPr>
          <w:rFonts w:asciiTheme="minorHAnsi" w:hAnsiTheme="minorHAnsi"/>
          <w:szCs w:val="24"/>
          <w:lang w:eastAsia="de-DE"/>
        </w:rPr>
        <w:t>naam Vroomshoop kon hij echter niet geven.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het bij het eeuwfeest v</w:t>
      </w:r>
      <w:r w:rsidR="00BF1DA0">
        <w:rPr>
          <w:rFonts w:asciiTheme="minorHAnsi" w:hAnsiTheme="minorHAnsi"/>
          <w:szCs w:val="24"/>
          <w:lang w:eastAsia="de-DE"/>
        </w:rPr>
        <w:t>an Vroomshoop door de Industrie</w:t>
      </w:r>
      <w:r w:rsidRPr="004C4F1D">
        <w:rPr>
          <w:rFonts w:asciiTheme="minorHAnsi" w:hAnsiTheme="minorHAnsi"/>
          <w:szCs w:val="24"/>
          <w:lang w:eastAsia="de-DE"/>
        </w:rPr>
        <w:t>commissie met medewerking van het gemeentebestuur uitgegeven</w:t>
      </w:r>
      <w:r w:rsidR="00BF1DA0">
        <w:rPr>
          <w:rFonts w:asciiTheme="minorHAnsi" w:hAnsiTheme="minorHAnsi"/>
          <w:szCs w:val="24"/>
          <w:lang w:eastAsia="de-DE"/>
        </w:rPr>
        <w:t xml:space="preserve"> </w:t>
      </w:r>
      <w:r w:rsidRPr="004C4F1D">
        <w:rPr>
          <w:rFonts w:asciiTheme="minorHAnsi" w:hAnsiTheme="minorHAnsi"/>
          <w:szCs w:val="24"/>
          <w:lang w:eastAsia="de-DE"/>
        </w:rPr>
        <w:t xml:space="preserve">gedenkboekje "Op eigen kracht" zegt de schrijver </w:t>
      </w:r>
      <w:r w:rsidR="008D463F" w:rsidRPr="004C4F1D">
        <w:rPr>
          <w:rFonts w:asciiTheme="minorHAnsi" w:hAnsiTheme="minorHAnsi"/>
          <w:szCs w:val="24"/>
          <w:lang w:eastAsia="de-DE"/>
        </w:rPr>
        <w:t>drs.</w:t>
      </w:r>
      <w:r w:rsidRPr="004C4F1D">
        <w:rPr>
          <w:rFonts w:asciiTheme="minorHAnsi" w:hAnsiTheme="minorHAnsi"/>
          <w:szCs w:val="24"/>
          <w:lang w:eastAsia="de-DE"/>
        </w:rPr>
        <w:t xml:space="preserve"> C.J.</w:t>
      </w:r>
      <w:r w:rsidR="00747525">
        <w:rPr>
          <w:rFonts w:asciiTheme="minorHAnsi" w:hAnsiTheme="minorHAnsi"/>
          <w:szCs w:val="24"/>
          <w:lang w:eastAsia="de-DE"/>
        </w:rPr>
        <w:t xml:space="preserve"> </w:t>
      </w:r>
      <w:r w:rsidRPr="004C4F1D">
        <w:rPr>
          <w:rFonts w:asciiTheme="minorHAnsi" w:hAnsiTheme="minorHAnsi"/>
          <w:szCs w:val="24"/>
          <w:lang w:eastAsia="de-DE"/>
        </w:rPr>
        <w:t>Bos:</w:t>
      </w:r>
    </w:p>
    <w:p w:rsidR="003455D3" w:rsidRPr="004C4F1D" w:rsidRDefault="003455D3" w:rsidP="005956D2">
      <w:pPr>
        <w:pStyle w:val="Geenafstand"/>
        <w:rPr>
          <w:rFonts w:asciiTheme="minorHAnsi" w:hAnsiTheme="minorHAnsi"/>
          <w:szCs w:val="24"/>
          <w:lang w:eastAsia="de-DE"/>
        </w:rPr>
      </w:pPr>
    </w:p>
    <w:p w:rsidR="003455D3" w:rsidRPr="00BF1DA0" w:rsidRDefault="003455D3" w:rsidP="005956D2">
      <w:pPr>
        <w:pStyle w:val="Geenafstand"/>
        <w:rPr>
          <w:rFonts w:asciiTheme="minorHAnsi" w:hAnsiTheme="minorHAnsi"/>
          <w:color w:val="FF0000"/>
          <w:szCs w:val="24"/>
          <w:lang w:eastAsia="de-DE"/>
        </w:rPr>
      </w:pPr>
      <w:r w:rsidRPr="00BF1DA0">
        <w:rPr>
          <w:rFonts w:asciiTheme="minorHAnsi" w:hAnsiTheme="minorHAnsi"/>
          <w:color w:val="FF0000"/>
          <w:szCs w:val="24"/>
          <w:lang w:eastAsia="de-DE"/>
        </w:rPr>
        <w:t>24</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"Het dorpsgebied van Vroomshoop beslaat het oostelijk deel van</w:t>
      </w:r>
      <w:r w:rsidR="00BF1DA0">
        <w:rPr>
          <w:rFonts w:asciiTheme="minorHAnsi" w:hAnsiTheme="minorHAnsi"/>
          <w:szCs w:val="24"/>
          <w:lang w:eastAsia="de-DE"/>
        </w:rPr>
        <w:t xml:space="preserve"> </w:t>
      </w:r>
      <w:r w:rsidRPr="004C4F1D">
        <w:rPr>
          <w:rFonts w:asciiTheme="minorHAnsi" w:hAnsiTheme="minorHAnsi"/>
          <w:szCs w:val="24"/>
          <w:lang w:eastAsia="de-DE"/>
        </w:rPr>
        <w:t>de gemeente Den Ham, het vroegere Hammerveen. Oorspronkelijk</w:t>
      </w:r>
      <w:r w:rsidR="00BF1DA0">
        <w:rPr>
          <w:rFonts w:asciiTheme="minorHAnsi" w:hAnsiTheme="minorHAnsi"/>
          <w:szCs w:val="24"/>
          <w:lang w:eastAsia="de-DE"/>
        </w:rPr>
        <w:t xml:space="preserve"> </w:t>
      </w:r>
      <w:r w:rsidRPr="004C4F1D">
        <w:rPr>
          <w:rFonts w:asciiTheme="minorHAnsi" w:hAnsiTheme="minorHAnsi"/>
          <w:szCs w:val="24"/>
          <w:lang w:eastAsia="de-DE"/>
        </w:rPr>
        <w:t>bestond het ten dele uit turfveen vol kuilen en gaten (zoals</w:t>
      </w:r>
      <w:r w:rsidR="00BF1DA0">
        <w:rPr>
          <w:rFonts w:asciiTheme="minorHAnsi" w:hAnsiTheme="minorHAnsi"/>
          <w:szCs w:val="24"/>
          <w:lang w:eastAsia="de-DE"/>
        </w:rPr>
        <w:t xml:space="preserve"> </w:t>
      </w:r>
      <w:r w:rsidRPr="004C4F1D">
        <w:rPr>
          <w:rFonts w:asciiTheme="minorHAnsi" w:hAnsiTheme="minorHAnsi"/>
          <w:szCs w:val="24"/>
          <w:lang w:eastAsia="de-DE"/>
        </w:rPr>
        <w:t>de Linderkuil en het Zwarte Gat) en ten dele uit boekweitvenen,</w:t>
      </w:r>
      <w:r w:rsidR="00BF1DA0">
        <w:rPr>
          <w:rFonts w:asciiTheme="minorHAnsi" w:hAnsiTheme="minorHAnsi"/>
          <w:szCs w:val="24"/>
          <w:lang w:eastAsia="de-DE"/>
        </w:rPr>
        <w:t xml:space="preserve"> </w:t>
      </w:r>
      <w:r w:rsidRPr="004C4F1D">
        <w:rPr>
          <w:rFonts w:asciiTheme="minorHAnsi" w:hAnsiTheme="minorHAnsi"/>
          <w:szCs w:val="24"/>
          <w:lang w:eastAsia="de-DE"/>
        </w:rPr>
        <w:t>zoals de Geerakkers en de Vroomshoopsakkers. Deze laatste</w:t>
      </w:r>
      <w:r w:rsidR="00BF1DA0">
        <w:rPr>
          <w:rFonts w:asciiTheme="minorHAnsi" w:hAnsiTheme="minorHAnsi"/>
          <w:szCs w:val="24"/>
          <w:lang w:eastAsia="de-DE"/>
        </w:rPr>
        <w:t xml:space="preserve"> </w:t>
      </w:r>
      <w:r w:rsidRPr="004C4F1D">
        <w:rPr>
          <w:rFonts w:asciiTheme="minorHAnsi" w:hAnsiTheme="minorHAnsi"/>
          <w:szCs w:val="24"/>
          <w:lang w:eastAsia="de-DE"/>
        </w:rPr>
        <w:t>lagen nabij de Linderkuil en de Vroomshoopbelt. Deze "hoop" of</w:t>
      </w:r>
      <w:r w:rsidR="00BF1DA0">
        <w:rPr>
          <w:rFonts w:asciiTheme="minorHAnsi" w:hAnsiTheme="minorHAnsi"/>
          <w:szCs w:val="24"/>
          <w:lang w:eastAsia="de-DE"/>
        </w:rPr>
        <w:t xml:space="preserve"> </w:t>
      </w:r>
      <w:r w:rsidRPr="004C4F1D">
        <w:rPr>
          <w:rFonts w:asciiTheme="minorHAnsi" w:hAnsiTheme="minorHAnsi"/>
          <w:szCs w:val="24"/>
          <w:lang w:eastAsia="de-DE"/>
        </w:rPr>
        <w:t>"Belt" was een deel van de grote zandverstuiving "De Zandstuve",</w:t>
      </w:r>
      <w:r w:rsidR="00BF1DA0">
        <w:rPr>
          <w:rFonts w:asciiTheme="minorHAnsi" w:hAnsiTheme="minorHAnsi"/>
          <w:szCs w:val="24"/>
          <w:lang w:eastAsia="de-DE"/>
        </w:rPr>
        <w:t xml:space="preserve"> </w:t>
      </w:r>
      <w:r w:rsidRPr="004C4F1D">
        <w:rPr>
          <w:rFonts w:asciiTheme="minorHAnsi" w:hAnsiTheme="minorHAnsi"/>
          <w:szCs w:val="24"/>
          <w:lang w:eastAsia="de-DE"/>
        </w:rPr>
        <w:t>waarvan de oostelijke uitloper aan drie zijden was omringd door</w:t>
      </w:r>
      <w:r w:rsidR="00BF1DA0">
        <w:rPr>
          <w:rFonts w:asciiTheme="minorHAnsi" w:hAnsiTheme="minorHAnsi"/>
          <w:szCs w:val="24"/>
          <w:lang w:eastAsia="de-DE"/>
        </w:rPr>
        <w:t xml:space="preserve"> </w:t>
      </w:r>
      <w:r w:rsidRPr="004C4F1D">
        <w:rPr>
          <w:rFonts w:asciiTheme="minorHAnsi" w:hAnsiTheme="minorHAnsi"/>
          <w:szCs w:val="24"/>
          <w:lang w:eastAsia="de-DE"/>
        </w:rPr>
        <w:t>venen en vlieren. De naam "Vroo</w:t>
      </w:r>
      <w:r w:rsidR="00BF1DA0">
        <w:rPr>
          <w:rFonts w:asciiTheme="minorHAnsi" w:hAnsiTheme="minorHAnsi"/>
          <w:szCs w:val="24"/>
          <w:lang w:eastAsia="de-DE"/>
        </w:rPr>
        <w:t>m-hoop" is van oude, waarschijn</w:t>
      </w:r>
      <w:r w:rsidRPr="004C4F1D">
        <w:rPr>
          <w:rFonts w:asciiTheme="minorHAnsi" w:hAnsiTheme="minorHAnsi"/>
          <w:szCs w:val="24"/>
          <w:lang w:eastAsia="de-DE"/>
        </w:rPr>
        <w:t xml:space="preserve">lijk middeleeuwse herkomst, met de betekenis van een </w:t>
      </w:r>
      <w:r w:rsidR="00543558">
        <w:rPr>
          <w:rFonts w:asciiTheme="minorHAnsi" w:hAnsiTheme="minorHAnsi"/>
          <w:szCs w:val="24"/>
          <w:lang w:eastAsia="de-DE"/>
        </w:rPr>
        <w:t>“</w:t>
      </w:r>
      <w:r w:rsidRPr="004C4F1D">
        <w:rPr>
          <w:rFonts w:asciiTheme="minorHAnsi" w:hAnsiTheme="minorHAnsi"/>
          <w:szCs w:val="24"/>
          <w:lang w:eastAsia="de-DE"/>
        </w:rPr>
        <w:t>enige</w:t>
      </w:r>
      <w:r w:rsidR="00BF1DA0">
        <w:rPr>
          <w:rFonts w:asciiTheme="minorHAnsi" w:hAnsiTheme="minorHAnsi"/>
          <w:szCs w:val="24"/>
          <w:lang w:eastAsia="de-DE"/>
        </w:rPr>
        <w:t xml:space="preserve"> </w:t>
      </w:r>
      <w:r w:rsidRPr="004C4F1D">
        <w:rPr>
          <w:rFonts w:asciiTheme="minorHAnsi" w:hAnsiTheme="minorHAnsi"/>
          <w:szCs w:val="24"/>
          <w:lang w:eastAsia="de-DE"/>
        </w:rPr>
        <w:t>opbrengst opleverend, hoger gelegen stuk land, te</w:t>
      </w:r>
      <w:r w:rsidR="00747525">
        <w:rPr>
          <w:rFonts w:asciiTheme="minorHAnsi" w:hAnsiTheme="minorHAnsi"/>
          <w:szCs w:val="24"/>
          <w:lang w:eastAsia="de-DE"/>
        </w:rPr>
        <w:t xml:space="preserve"> </w:t>
      </w:r>
      <w:r w:rsidRPr="004C4F1D">
        <w:rPr>
          <w:rFonts w:asciiTheme="minorHAnsi" w:hAnsiTheme="minorHAnsi"/>
          <w:szCs w:val="24"/>
          <w:lang w:eastAsia="de-DE"/>
        </w:rPr>
        <w:t>midden van</w:t>
      </w:r>
      <w:r w:rsidR="00BF1DA0">
        <w:rPr>
          <w:rFonts w:asciiTheme="minorHAnsi" w:hAnsiTheme="minorHAnsi"/>
          <w:szCs w:val="24"/>
          <w:lang w:eastAsia="de-DE"/>
        </w:rPr>
        <w:t xml:space="preserve"> </w:t>
      </w:r>
      <w:r w:rsidRPr="004C4F1D">
        <w:rPr>
          <w:rFonts w:asciiTheme="minorHAnsi" w:hAnsiTheme="minorHAnsi"/>
          <w:szCs w:val="24"/>
          <w:lang w:eastAsia="de-DE"/>
        </w:rPr>
        <w:t>moerassige venen en vlieren".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De opvatting van </w:t>
      </w:r>
      <w:r w:rsidR="00747525" w:rsidRPr="004C4F1D">
        <w:rPr>
          <w:rFonts w:asciiTheme="minorHAnsi" w:hAnsiTheme="minorHAnsi"/>
          <w:szCs w:val="24"/>
          <w:lang w:eastAsia="de-DE"/>
        </w:rPr>
        <w:t>dr.</w:t>
      </w:r>
      <w:r w:rsidRPr="004C4F1D">
        <w:rPr>
          <w:rFonts w:asciiTheme="minorHAnsi" w:hAnsiTheme="minorHAnsi"/>
          <w:szCs w:val="24"/>
          <w:lang w:eastAsia="de-DE"/>
        </w:rPr>
        <w:t xml:space="preserve"> Bartelink staat dus al diametraal</w:t>
      </w:r>
      <w:r w:rsidR="007915BA">
        <w:rPr>
          <w:rFonts w:asciiTheme="minorHAnsi" w:hAnsiTheme="minorHAnsi"/>
          <w:szCs w:val="24"/>
          <w:lang w:eastAsia="de-DE"/>
        </w:rPr>
        <w:t xml:space="preserve"> </w:t>
      </w:r>
      <w:r w:rsidRPr="004C4F1D">
        <w:rPr>
          <w:rFonts w:asciiTheme="minorHAnsi" w:hAnsiTheme="minorHAnsi"/>
          <w:szCs w:val="24"/>
          <w:lang w:eastAsia="de-DE"/>
        </w:rPr>
        <w:t xml:space="preserve">tegenover die van </w:t>
      </w:r>
      <w:r w:rsidR="00747525" w:rsidRPr="004C4F1D">
        <w:rPr>
          <w:rFonts w:asciiTheme="minorHAnsi" w:hAnsiTheme="minorHAnsi"/>
          <w:szCs w:val="24"/>
          <w:lang w:eastAsia="de-DE"/>
        </w:rPr>
        <w:t>drs.</w:t>
      </w:r>
      <w:r w:rsidRPr="004C4F1D">
        <w:rPr>
          <w:rFonts w:asciiTheme="minorHAnsi" w:hAnsiTheme="minorHAnsi"/>
          <w:szCs w:val="24"/>
          <w:lang w:eastAsia="de-DE"/>
        </w:rPr>
        <w:t xml:space="preserve"> Bos.</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Raadpleging van de geboorteregisters van de burgerlijke</w:t>
      </w:r>
      <w:r w:rsidR="007915BA">
        <w:rPr>
          <w:rFonts w:asciiTheme="minorHAnsi" w:hAnsiTheme="minorHAnsi"/>
          <w:szCs w:val="24"/>
          <w:lang w:eastAsia="de-DE"/>
        </w:rPr>
        <w:t xml:space="preserve"> </w:t>
      </w:r>
      <w:r w:rsidRPr="004C4F1D">
        <w:rPr>
          <w:rFonts w:asciiTheme="minorHAnsi" w:hAnsiTheme="minorHAnsi"/>
          <w:szCs w:val="24"/>
          <w:lang w:eastAsia="de-DE"/>
        </w:rPr>
        <w:t>stand levert voor het eerst de naam "Vroomshoop" op in 1856</w:t>
      </w:r>
      <w:r w:rsidR="007915BA">
        <w:rPr>
          <w:rFonts w:asciiTheme="minorHAnsi" w:hAnsiTheme="minorHAnsi"/>
          <w:szCs w:val="24"/>
          <w:lang w:eastAsia="de-DE"/>
        </w:rPr>
        <w:t xml:space="preserve"> </w:t>
      </w:r>
      <w:r w:rsidRPr="004C4F1D">
        <w:rPr>
          <w:rFonts w:asciiTheme="minorHAnsi" w:hAnsiTheme="minorHAnsi"/>
          <w:szCs w:val="24"/>
          <w:lang w:eastAsia="de-DE"/>
        </w:rPr>
        <w:t>(akte nr. 12). Voordien wordt in deze akten gesproken over</w:t>
      </w:r>
      <w:r w:rsidR="007915BA">
        <w:rPr>
          <w:rFonts w:asciiTheme="minorHAnsi" w:hAnsiTheme="minorHAnsi"/>
          <w:szCs w:val="24"/>
          <w:lang w:eastAsia="de-DE"/>
        </w:rPr>
        <w:t xml:space="preserve"> </w:t>
      </w:r>
      <w:r w:rsidRPr="004C4F1D">
        <w:rPr>
          <w:rFonts w:asciiTheme="minorHAnsi" w:hAnsiTheme="minorHAnsi"/>
          <w:szCs w:val="24"/>
          <w:lang w:eastAsia="de-DE"/>
        </w:rPr>
        <w:t>"sluis V" of "Linde, bij sluis V".</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Behoudens in een </w:t>
      </w:r>
      <w:r w:rsidR="00747525" w:rsidRPr="004C4F1D">
        <w:rPr>
          <w:rFonts w:asciiTheme="minorHAnsi" w:hAnsiTheme="minorHAnsi"/>
          <w:szCs w:val="24"/>
          <w:lang w:eastAsia="de-DE"/>
        </w:rPr>
        <w:t>geboorteakte</w:t>
      </w:r>
      <w:r w:rsidRPr="004C4F1D">
        <w:rPr>
          <w:rFonts w:asciiTheme="minorHAnsi" w:hAnsiTheme="minorHAnsi"/>
          <w:szCs w:val="24"/>
          <w:lang w:eastAsia="de-DE"/>
        </w:rPr>
        <w:t xml:space="preserve"> uit hetzelfde jaar 1856</w:t>
      </w:r>
      <w:r w:rsidR="007915BA">
        <w:rPr>
          <w:rFonts w:asciiTheme="minorHAnsi" w:hAnsiTheme="minorHAnsi"/>
          <w:szCs w:val="24"/>
          <w:lang w:eastAsia="de-DE"/>
        </w:rPr>
        <w:t xml:space="preserve"> </w:t>
      </w:r>
      <w:r w:rsidRPr="004C4F1D">
        <w:rPr>
          <w:rFonts w:asciiTheme="minorHAnsi" w:hAnsiTheme="minorHAnsi"/>
          <w:szCs w:val="24"/>
          <w:lang w:eastAsia="de-DE"/>
        </w:rPr>
        <w:t xml:space="preserve">(akte nr. 70 vermeldend "Magele bij </w:t>
      </w:r>
      <w:r w:rsidR="007915BA">
        <w:rPr>
          <w:rFonts w:asciiTheme="minorHAnsi" w:hAnsiTheme="minorHAnsi"/>
          <w:szCs w:val="24"/>
          <w:lang w:eastAsia="de-DE"/>
        </w:rPr>
        <w:t>V</w:t>
      </w:r>
      <w:r w:rsidRPr="004C4F1D">
        <w:rPr>
          <w:rFonts w:asciiTheme="minorHAnsi" w:hAnsiTheme="minorHAnsi"/>
          <w:szCs w:val="24"/>
          <w:lang w:eastAsia="de-DE"/>
        </w:rPr>
        <w:t>roomshoop") komt de naam</w:t>
      </w:r>
      <w:r w:rsidR="007915BA">
        <w:rPr>
          <w:rFonts w:asciiTheme="minorHAnsi" w:hAnsiTheme="minorHAnsi"/>
          <w:szCs w:val="24"/>
          <w:lang w:eastAsia="de-DE"/>
        </w:rPr>
        <w:t xml:space="preserve"> </w:t>
      </w:r>
      <w:r w:rsidRPr="004C4F1D">
        <w:rPr>
          <w:rFonts w:asciiTheme="minorHAnsi" w:hAnsiTheme="minorHAnsi"/>
          <w:szCs w:val="24"/>
          <w:lang w:eastAsia="de-DE"/>
        </w:rPr>
        <w:t>"Vroomshoop" in de geboorteregisters van de burgerlijke stand</w:t>
      </w:r>
      <w:r w:rsidR="007915BA">
        <w:rPr>
          <w:rFonts w:asciiTheme="minorHAnsi" w:hAnsiTheme="minorHAnsi"/>
          <w:szCs w:val="24"/>
          <w:lang w:eastAsia="de-DE"/>
        </w:rPr>
        <w:t xml:space="preserve"> </w:t>
      </w:r>
      <w:r w:rsidRPr="004C4F1D">
        <w:rPr>
          <w:rFonts w:asciiTheme="minorHAnsi" w:hAnsiTheme="minorHAnsi"/>
          <w:szCs w:val="24"/>
          <w:lang w:eastAsia="de-DE"/>
        </w:rPr>
        <w:t>eerst in zwang in 1859.</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de overlijdensregisters van de burgerlijke stand wordt</w:t>
      </w:r>
      <w:r w:rsidR="007915BA">
        <w:rPr>
          <w:rFonts w:asciiTheme="minorHAnsi" w:hAnsiTheme="minorHAnsi"/>
          <w:szCs w:val="24"/>
          <w:lang w:eastAsia="de-DE"/>
        </w:rPr>
        <w:t xml:space="preserve"> </w:t>
      </w:r>
      <w:r w:rsidRPr="004C4F1D">
        <w:rPr>
          <w:rFonts w:asciiTheme="minorHAnsi" w:hAnsiTheme="minorHAnsi"/>
          <w:szCs w:val="24"/>
          <w:lang w:eastAsia="de-DE"/>
        </w:rPr>
        <w:t>ook eerst in 1856 gesproken van Vroomshoop. Akte nr. 17 uit</w:t>
      </w:r>
      <w:r w:rsidR="007915BA">
        <w:rPr>
          <w:rFonts w:asciiTheme="minorHAnsi" w:hAnsiTheme="minorHAnsi"/>
          <w:szCs w:val="24"/>
          <w:lang w:eastAsia="de-DE"/>
        </w:rPr>
        <w:t xml:space="preserve"> </w:t>
      </w:r>
      <w:r w:rsidRPr="004C4F1D">
        <w:rPr>
          <w:rFonts w:asciiTheme="minorHAnsi" w:hAnsiTheme="minorHAnsi"/>
          <w:szCs w:val="24"/>
          <w:lang w:eastAsia="de-DE"/>
        </w:rPr>
        <w:t>dat jaar geeft als overlijdensplaats op "Magele genaamd</w:t>
      </w:r>
      <w:r w:rsidR="007915BA">
        <w:rPr>
          <w:rFonts w:asciiTheme="minorHAnsi" w:hAnsiTheme="minorHAnsi"/>
          <w:szCs w:val="24"/>
          <w:lang w:eastAsia="de-DE"/>
        </w:rPr>
        <w:t xml:space="preserve"> </w:t>
      </w:r>
      <w:r w:rsidRPr="004C4F1D">
        <w:rPr>
          <w:rFonts w:asciiTheme="minorHAnsi" w:hAnsiTheme="minorHAnsi"/>
          <w:szCs w:val="24"/>
          <w:lang w:eastAsia="de-DE"/>
        </w:rPr>
        <w:t>Vroomshoop"; en akte nr. 24 uit dat jaar spreekt over</w:t>
      </w:r>
      <w:r w:rsidR="007915BA">
        <w:rPr>
          <w:rFonts w:asciiTheme="minorHAnsi" w:hAnsiTheme="minorHAnsi"/>
          <w:szCs w:val="24"/>
          <w:lang w:eastAsia="de-DE"/>
        </w:rPr>
        <w:t xml:space="preserve"> </w:t>
      </w:r>
      <w:r w:rsidRPr="004C4F1D">
        <w:rPr>
          <w:rFonts w:asciiTheme="minorHAnsi" w:hAnsiTheme="minorHAnsi"/>
          <w:szCs w:val="24"/>
          <w:lang w:eastAsia="de-DE"/>
        </w:rPr>
        <w:t>"Hammerveen bij Vroomshoop".</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Bij de overlijdensakten duurt het daarna tot het jaar 1862</w:t>
      </w:r>
      <w:r w:rsidR="007915BA">
        <w:rPr>
          <w:rFonts w:asciiTheme="minorHAnsi" w:hAnsiTheme="minorHAnsi"/>
          <w:szCs w:val="24"/>
          <w:lang w:eastAsia="de-DE"/>
        </w:rPr>
        <w:t xml:space="preserve"> </w:t>
      </w:r>
      <w:r w:rsidRPr="004C4F1D">
        <w:rPr>
          <w:rFonts w:asciiTheme="minorHAnsi" w:hAnsiTheme="minorHAnsi"/>
          <w:szCs w:val="24"/>
          <w:lang w:eastAsia="de-DE"/>
        </w:rPr>
        <w:t>eer er weer van "Vroomshoop" gewag wordt gemaakt; men vindt</w:t>
      </w:r>
      <w:r w:rsidR="007915BA">
        <w:rPr>
          <w:rFonts w:asciiTheme="minorHAnsi" w:hAnsiTheme="minorHAnsi"/>
          <w:szCs w:val="24"/>
          <w:lang w:eastAsia="de-DE"/>
        </w:rPr>
        <w:t xml:space="preserve"> </w:t>
      </w:r>
      <w:r w:rsidRPr="004C4F1D">
        <w:rPr>
          <w:rFonts w:asciiTheme="minorHAnsi" w:hAnsiTheme="minorHAnsi"/>
          <w:szCs w:val="24"/>
          <w:lang w:eastAsia="de-DE"/>
        </w:rPr>
        <w:t>in dat jaar verscheidene malen vermeld: "in wijk B aan het</w:t>
      </w:r>
      <w:r w:rsidR="007915BA">
        <w:rPr>
          <w:rFonts w:asciiTheme="minorHAnsi" w:hAnsiTheme="minorHAnsi"/>
          <w:szCs w:val="24"/>
          <w:lang w:eastAsia="de-DE"/>
        </w:rPr>
        <w:t xml:space="preserve"> </w:t>
      </w:r>
      <w:r w:rsidRPr="004C4F1D">
        <w:rPr>
          <w:rFonts w:asciiTheme="minorHAnsi" w:hAnsiTheme="minorHAnsi"/>
          <w:szCs w:val="24"/>
          <w:lang w:eastAsia="de-DE"/>
        </w:rPr>
        <w:t>kanaal bij Vroomshoop". Dit laatste houdt ongetwijfeld verband</w:t>
      </w:r>
      <w:r w:rsidR="007915BA">
        <w:rPr>
          <w:rFonts w:asciiTheme="minorHAnsi" w:hAnsiTheme="minorHAnsi"/>
          <w:szCs w:val="24"/>
          <w:lang w:eastAsia="de-DE"/>
        </w:rPr>
        <w:t xml:space="preserve"> </w:t>
      </w:r>
      <w:r w:rsidRPr="004C4F1D">
        <w:rPr>
          <w:rFonts w:asciiTheme="minorHAnsi" w:hAnsiTheme="minorHAnsi"/>
          <w:szCs w:val="24"/>
          <w:lang w:eastAsia="de-DE"/>
        </w:rPr>
        <w:t>met de indeling der gemeente in vier wijken nl. wijk A (Den Ham),</w:t>
      </w:r>
      <w:r w:rsidR="00323117">
        <w:rPr>
          <w:rFonts w:asciiTheme="minorHAnsi" w:hAnsiTheme="minorHAnsi"/>
          <w:szCs w:val="24"/>
          <w:lang w:eastAsia="de-DE"/>
        </w:rPr>
        <w:t xml:space="preserve"> </w:t>
      </w:r>
      <w:r w:rsidRPr="004C4F1D">
        <w:rPr>
          <w:rFonts w:asciiTheme="minorHAnsi" w:hAnsiTheme="minorHAnsi"/>
          <w:szCs w:val="24"/>
          <w:lang w:eastAsia="de-DE"/>
        </w:rPr>
        <w:t>wijk B (Magele), wijk C (Linde) en wijk D (Meer en Noord</w:t>
      </w:r>
      <w:r w:rsidR="007915BA">
        <w:rPr>
          <w:rFonts w:asciiTheme="minorHAnsi" w:hAnsiTheme="minorHAnsi"/>
          <w:szCs w:val="24"/>
          <w:lang w:eastAsia="de-DE"/>
        </w:rPr>
        <w:t>m</w:t>
      </w:r>
      <w:r w:rsidRPr="004C4F1D">
        <w:rPr>
          <w:rFonts w:asciiTheme="minorHAnsi" w:hAnsiTheme="minorHAnsi"/>
          <w:szCs w:val="24"/>
          <w:lang w:eastAsia="de-DE"/>
        </w:rPr>
        <w:t>eer),</w:t>
      </w:r>
      <w:r w:rsidR="007915BA">
        <w:rPr>
          <w:rFonts w:asciiTheme="minorHAnsi" w:hAnsiTheme="minorHAnsi"/>
          <w:szCs w:val="24"/>
          <w:lang w:eastAsia="de-DE"/>
        </w:rPr>
        <w:t xml:space="preserve"> </w:t>
      </w:r>
      <w:r w:rsidRPr="004C4F1D">
        <w:rPr>
          <w:rFonts w:asciiTheme="minorHAnsi" w:hAnsiTheme="minorHAnsi"/>
          <w:szCs w:val="24"/>
          <w:lang w:eastAsia="de-DE"/>
        </w:rPr>
        <w:t>opgenomen in de op 1 september 1856 vastgestelde Algemene</w:t>
      </w:r>
      <w:r w:rsidR="007915BA">
        <w:rPr>
          <w:rFonts w:asciiTheme="minorHAnsi" w:hAnsiTheme="minorHAnsi"/>
          <w:szCs w:val="24"/>
          <w:lang w:eastAsia="de-DE"/>
        </w:rPr>
        <w:t xml:space="preserve"> </w:t>
      </w:r>
      <w:r w:rsidRPr="004C4F1D">
        <w:rPr>
          <w:rFonts w:asciiTheme="minorHAnsi" w:hAnsiTheme="minorHAnsi"/>
          <w:szCs w:val="24"/>
          <w:lang w:eastAsia="de-DE"/>
        </w:rPr>
        <w:t>Politieverordening.</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Merkwaardig is overigens, dat in het doopboek van de Ned.</w:t>
      </w:r>
      <w:r w:rsidR="007915BA">
        <w:rPr>
          <w:rFonts w:asciiTheme="minorHAnsi" w:hAnsiTheme="minorHAnsi"/>
          <w:szCs w:val="24"/>
          <w:lang w:eastAsia="de-DE"/>
        </w:rPr>
        <w:t xml:space="preserve"> </w:t>
      </w:r>
      <w:r w:rsidRPr="004C4F1D">
        <w:rPr>
          <w:rFonts w:asciiTheme="minorHAnsi" w:hAnsiTheme="minorHAnsi"/>
          <w:szCs w:val="24"/>
          <w:lang w:eastAsia="de-DE"/>
        </w:rPr>
        <w:t>Hervormde Kerk in Den Ham, lopende over de periode 1858-1860,</w:t>
      </w:r>
      <w:r w:rsidR="007915BA">
        <w:rPr>
          <w:rFonts w:asciiTheme="minorHAnsi" w:hAnsiTheme="minorHAnsi"/>
          <w:szCs w:val="24"/>
          <w:lang w:eastAsia="de-DE"/>
        </w:rPr>
        <w:t xml:space="preserve"> </w:t>
      </w:r>
      <w:r w:rsidRPr="004C4F1D">
        <w:rPr>
          <w:rFonts w:asciiTheme="minorHAnsi" w:hAnsiTheme="minorHAnsi"/>
          <w:szCs w:val="24"/>
          <w:lang w:eastAsia="de-DE"/>
        </w:rPr>
        <w:t>onder de rubriek waarin de geboorteplaats van de dorpelingen</w:t>
      </w:r>
      <w:r w:rsidR="007915BA">
        <w:rPr>
          <w:rFonts w:asciiTheme="minorHAnsi" w:hAnsiTheme="minorHAnsi"/>
          <w:szCs w:val="24"/>
          <w:lang w:eastAsia="de-DE"/>
        </w:rPr>
        <w:t xml:space="preserve"> </w:t>
      </w:r>
      <w:r w:rsidRPr="004C4F1D">
        <w:rPr>
          <w:rFonts w:asciiTheme="minorHAnsi" w:hAnsiTheme="minorHAnsi"/>
          <w:szCs w:val="24"/>
          <w:lang w:eastAsia="de-DE"/>
        </w:rPr>
        <w:t xml:space="preserve">is vermeld enkele afwijkende </w:t>
      </w:r>
      <w:r w:rsidR="00747525" w:rsidRPr="004C4F1D">
        <w:rPr>
          <w:rFonts w:asciiTheme="minorHAnsi" w:hAnsiTheme="minorHAnsi"/>
          <w:szCs w:val="24"/>
          <w:lang w:eastAsia="de-DE"/>
        </w:rPr>
        <w:t>redacties</w:t>
      </w:r>
      <w:r w:rsidRPr="004C4F1D">
        <w:rPr>
          <w:rFonts w:asciiTheme="minorHAnsi" w:hAnsiTheme="minorHAnsi"/>
          <w:szCs w:val="24"/>
          <w:lang w:eastAsia="de-DE"/>
        </w:rPr>
        <w:t xml:space="preserve"> voorkomen; b</w:t>
      </w:r>
      <w:r w:rsidR="00747525">
        <w:rPr>
          <w:rFonts w:asciiTheme="minorHAnsi" w:hAnsiTheme="minorHAnsi"/>
          <w:szCs w:val="24"/>
          <w:lang w:eastAsia="de-DE"/>
        </w:rPr>
        <w:t>ij</w:t>
      </w:r>
      <w:r w:rsidRPr="004C4F1D">
        <w:rPr>
          <w:rFonts w:asciiTheme="minorHAnsi" w:hAnsiTheme="minorHAnsi"/>
          <w:szCs w:val="24"/>
          <w:lang w:eastAsia="de-DE"/>
        </w:rPr>
        <w:t>v.</w:t>
      </w:r>
      <w:r w:rsidR="00323117">
        <w:rPr>
          <w:rFonts w:asciiTheme="minorHAnsi" w:hAnsiTheme="minorHAnsi"/>
          <w:szCs w:val="24"/>
          <w:lang w:eastAsia="de-DE"/>
        </w:rPr>
        <w:t xml:space="preserve"> </w:t>
      </w:r>
      <w:r w:rsidRPr="004C4F1D">
        <w:rPr>
          <w:rFonts w:asciiTheme="minorHAnsi" w:hAnsiTheme="minorHAnsi"/>
          <w:szCs w:val="24"/>
          <w:lang w:eastAsia="de-DE"/>
        </w:rPr>
        <w:t>Vroomershoop, Vroomeshoop en Vroomanshoop.</w:t>
      </w:r>
    </w:p>
    <w:p w:rsidR="003455D3" w:rsidRDefault="003455D3" w:rsidP="005956D2">
      <w:pPr>
        <w:pStyle w:val="Geenafstand"/>
        <w:rPr>
          <w:rFonts w:asciiTheme="minorHAnsi" w:hAnsiTheme="minorHAnsi"/>
          <w:szCs w:val="24"/>
          <w:lang w:eastAsia="de-DE"/>
        </w:rPr>
      </w:pPr>
    </w:p>
    <w:p w:rsidR="007915BA" w:rsidRPr="00323117" w:rsidRDefault="007915BA" w:rsidP="005956D2">
      <w:pPr>
        <w:pStyle w:val="Geenafstand"/>
        <w:rPr>
          <w:rFonts w:asciiTheme="minorHAnsi" w:hAnsiTheme="minorHAnsi"/>
          <w:color w:val="FF0000"/>
          <w:szCs w:val="24"/>
          <w:lang w:eastAsia="de-DE"/>
        </w:rPr>
      </w:pPr>
      <w:r w:rsidRPr="00323117">
        <w:rPr>
          <w:rFonts w:asciiTheme="minorHAnsi" w:hAnsiTheme="minorHAnsi"/>
          <w:color w:val="FF0000"/>
          <w:szCs w:val="24"/>
          <w:lang w:eastAsia="de-DE"/>
        </w:rPr>
        <w:t>25</w:t>
      </w:r>
    </w:p>
    <w:p w:rsidR="007915BA" w:rsidRPr="004C4F1D" w:rsidRDefault="007915BA"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Tot nog toe heb ik vóór (rond) 1855 noch in de literatuur</w:t>
      </w:r>
      <w:r w:rsidR="008630C8">
        <w:rPr>
          <w:rFonts w:asciiTheme="minorHAnsi" w:hAnsiTheme="minorHAnsi"/>
          <w:szCs w:val="24"/>
          <w:lang w:eastAsia="de-DE"/>
        </w:rPr>
        <w:t xml:space="preserve"> </w:t>
      </w:r>
      <w:r w:rsidRPr="004C4F1D">
        <w:rPr>
          <w:rFonts w:asciiTheme="minorHAnsi" w:hAnsiTheme="minorHAnsi"/>
          <w:szCs w:val="24"/>
          <w:lang w:eastAsia="de-DE"/>
        </w:rPr>
        <w:t>noch in archiefstukken de naam Vroomshoop (of iets, dat daarop</w:t>
      </w:r>
      <w:r w:rsidR="008630C8">
        <w:rPr>
          <w:rFonts w:asciiTheme="minorHAnsi" w:hAnsiTheme="minorHAnsi"/>
          <w:szCs w:val="24"/>
          <w:lang w:eastAsia="de-DE"/>
        </w:rPr>
        <w:t xml:space="preserve"> </w:t>
      </w:r>
      <w:r w:rsidRPr="004C4F1D">
        <w:rPr>
          <w:rFonts w:asciiTheme="minorHAnsi" w:hAnsiTheme="minorHAnsi"/>
          <w:szCs w:val="24"/>
          <w:lang w:eastAsia="de-DE"/>
        </w:rPr>
        <w:t>lijkt) vermeld gevonden. Daaruit volgt, dat ik -voor wat mijn</w:t>
      </w:r>
      <w:r w:rsidR="008630C8">
        <w:rPr>
          <w:rFonts w:asciiTheme="minorHAnsi" w:hAnsiTheme="minorHAnsi"/>
          <w:szCs w:val="24"/>
          <w:lang w:eastAsia="de-DE"/>
        </w:rPr>
        <w:t xml:space="preserve"> </w:t>
      </w:r>
      <w:r w:rsidRPr="004C4F1D">
        <w:rPr>
          <w:rFonts w:asciiTheme="minorHAnsi" w:hAnsiTheme="minorHAnsi"/>
          <w:szCs w:val="24"/>
          <w:lang w:eastAsia="de-DE"/>
        </w:rPr>
        <w:t xml:space="preserve">eigen mening betreft - </w:t>
      </w:r>
      <w:r w:rsidR="008630C8">
        <w:rPr>
          <w:rFonts w:asciiTheme="minorHAnsi" w:hAnsiTheme="minorHAnsi"/>
          <w:szCs w:val="24"/>
          <w:lang w:eastAsia="de-DE"/>
        </w:rPr>
        <w:t>v</w:t>
      </w:r>
      <w:r w:rsidRPr="004C4F1D">
        <w:rPr>
          <w:rFonts w:asciiTheme="minorHAnsi" w:hAnsiTheme="minorHAnsi"/>
          <w:szCs w:val="24"/>
          <w:lang w:eastAsia="de-DE"/>
        </w:rPr>
        <w:t>oorzichtig moet zijn met af te gaan op</w:t>
      </w:r>
      <w:r w:rsidR="008630C8">
        <w:rPr>
          <w:rFonts w:asciiTheme="minorHAnsi" w:hAnsiTheme="minorHAnsi"/>
          <w:szCs w:val="24"/>
          <w:lang w:eastAsia="de-DE"/>
        </w:rPr>
        <w:t xml:space="preserve"> </w:t>
      </w:r>
      <w:r w:rsidRPr="004C4F1D">
        <w:rPr>
          <w:rFonts w:asciiTheme="minorHAnsi" w:hAnsiTheme="minorHAnsi"/>
          <w:szCs w:val="24"/>
          <w:lang w:eastAsia="de-DE"/>
        </w:rPr>
        <w:t xml:space="preserve">veronderstellingen of willekeurige </w:t>
      </w:r>
      <w:r w:rsidR="00747525" w:rsidRPr="004C4F1D">
        <w:rPr>
          <w:rFonts w:asciiTheme="minorHAnsi" w:hAnsiTheme="minorHAnsi"/>
          <w:szCs w:val="24"/>
          <w:lang w:eastAsia="de-DE"/>
        </w:rPr>
        <w:t>constructies</w:t>
      </w:r>
      <w:r w:rsidRPr="004C4F1D">
        <w:rPr>
          <w:rFonts w:asciiTheme="minorHAnsi" w:hAnsiTheme="minorHAnsi"/>
          <w:szCs w:val="24"/>
          <w:lang w:eastAsia="de-DE"/>
        </w:rPr>
        <w:t xml:space="preserve"> die de naam</w:t>
      </w:r>
      <w:r w:rsidR="008630C8">
        <w:rPr>
          <w:rFonts w:asciiTheme="minorHAnsi" w:hAnsiTheme="minorHAnsi"/>
          <w:szCs w:val="24"/>
          <w:lang w:eastAsia="de-DE"/>
        </w:rPr>
        <w:t xml:space="preserve"> </w:t>
      </w:r>
      <w:r w:rsidRPr="004C4F1D">
        <w:rPr>
          <w:rFonts w:asciiTheme="minorHAnsi" w:hAnsiTheme="minorHAnsi"/>
          <w:szCs w:val="24"/>
          <w:lang w:eastAsia="de-DE"/>
        </w:rPr>
        <w:t>Vroomshoop willen herleiden van de monniken uit Sibculo ("de</w:t>
      </w:r>
      <w:r w:rsidR="008630C8">
        <w:rPr>
          <w:rFonts w:asciiTheme="minorHAnsi" w:hAnsiTheme="minorHAnsi"/>
          <w:szCs w:val="24"/>
          <w:lang w:eastAsia="de-DE"/>
        </w:rPr>
        <w:t xml:space="preserve"> </w:t>
      </w:r>
      <w:r w:rsidRPr="004C4F1D">
        <w:rPr>
          <w:rFonts w:asciiTheme="minorHAnsi" w:hAnsiTheme="minorHAnsi"/>
          <w:szCs w:val="24"/>
          <w:lang w:eastAsia="de-DE"/>
        </w:rPr>
        <w:t>hoop der vromen") die, op weg naar Den Ham halverwege rustten;</w:t>
      </w:r>
      <w:r w:rsidR="008630C8">
        <w:rPr>
          <w:rFonts w:asciiTheme="minorHAnsi" w:hAnsiTheme="minorHAnsi"/>
          <w:szCs w:val="24"/>
          <w:lang w:eastAsia="de-DE"/>
        </w:rPr>
        <w:t xml:space="preserve"> </w:t>
      </w:r>
      <w:r w:rsidRPr="004C4F1D">
        <w:rPr>
          <w:rFonts w:asciiTheme="minorHAnsi" w:hAnsiTheme="minorHAnsi"/>
          <w:szCs w:val="24"/>
          <w:lang w:eastAsia="de-DE"/>
        </w:rPr>
        <w:t>weliswaar is er vanouds een verbinding geweest van Den Ham</w:t>
      </w:r>
      <w:r w:rsidR="008630C8">
        <w:rPr>
          <w:rFonts w:asciiTheme="minorHAnsi" w:hAnsiTheme="minorHAnsi"/>
          <w:szCs w:val="24"/>
          <w:lang w:eastAsia="de-DE"/>
        </w:rPr>
        <w:t xml:space="preserve"> </w:t>
      </w:r>
      <w:r w:rsidRPr="004C4F1D">
        <w:rPr>
          <w:rFonts w:asciiTheme="minorHAnsi" w:hAnsiTheme="minorHAnsi"/>
          <w:szCs w:val="24"/>
          <w:lang w:eastAsia="de-DE"/>
        </w:rPr>
        <w:t>via ongeveer het tegenwoordige Vroomshoop met het klooster,</w:t>
      </w:r>
      <w:r w:rsidR="008630C8">
        <w:rPr>
          <w:rFonts w:asciiTheme="minorHAnsi" w:hAnsiTheme="minorHAnsi"/>
          <w:szCs w:val="24"/>
          <w:lang w:eastAsia="de-DE"/>
        </w:rPr>
        <w:t xml:space="preserve"> </w:t>
      </w:r>
      <w:r w:rsidRPr="004C4F1D">
        <w:rPr>
          <w:rFonts w:asciiTheme="minorHAnsi" w:hAnsiTheme="minorHAnsi"/>
          <w:szCs w:val="24"/>
          <w:lang w:eastAsia="de-DE"/>
        </w:rPr>
        <w:t xml:space="preserve">maar dit klooster was rond 1850 al meer dan twee eeuwen </w:t>
      </w:r>
      <w:r w:rsidRPr="004C4F1D">
        <w:rPr>
          <w:rFonts w:asciiTheme="minorHAnsi" w:hAnsiTheme="minorHAnsi"/>
          <w:szCs w:val="24"/>
          <w:lang w:eastAsia="de-DE"/>
        </w:rPr>
        <w:lastRenderedPageBreak/>
        <w:t>een</w:t>
      </w:r>
      <w:r w:rsidR="008630C8">
        <w:rPr>
          <w:rFonts w:asciiTheme="minorHAnsi" w:hAnsiTheme="minorHAnsi"/>
          <w:szCs w:val="24"/>
          <w:lang w:eastAsia="de-DE"/>
        </w:rPr>
        <w:t xml:space="preserve"> </w:t>
      </w:r>
      <w:r w:rsidRPr="004C4F1D">
        <w:rPr>
          <w:rFonts w:asciiTheme="minorHAnsi" w:hAnsiTheme="minorHAnsi"/>
          <w:szCs w:val="24"/>
          <w:lang w:eastAsia="de-DE"/>
        </w:rPr>
        <w:t>ruïne en in de archiefstukken van het klooster vindt men</w:t>
      </w:r>
      <w:r w:rsidR="008630C8">
        <w:rPr>
          <w:rFonts w:asciiTheme="minorHAnsi" w:hAnsiTheme="minorHAnsi"/>
          <w:szCs w:val="24"/>
          <w:lang w:eastAsia="de-DE"/>
        </w:rPr>
        <w:t xml:space="preserve"> </w:t>
      </w:r>
      <w:r w:rsidRPr="004C4F1D">
        <w:rPr>
          <w:rFonts w:asciiTheme="minorHAnsi" w:hAnsiTheme="minorHAnsi"/>
          <w:szCs w:val="24"/>
          <w:lang w:eastAsia="de-DE"/>
        </w:rPr>
        <w:t>ook niets terug over Vroomshoop (of iets, dat daar op lijkt).</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Nauw verweven met de verklaring van de naam Vroomshoop uit</w:t>
      </w:r>
      <w:r w:rsidR="008630C8">
        <w:rPr>
          <w:rFonts w:asciiTheme="minorHAnsi" w:hAnsiTheme="minorHAnsi"/>
          <w:szCs w:val="24"/>
          <w:lang w:eastAsia="de-DE"/>
        </w:rPr>
        <w:t xml:space="preserve"> </w:t>
      </w:r>
      <w:r w:rsidRPr="004C4F1D">
        <w:rPr>
          <w:rFonts w:asciiTheme="minorHAnsi" w:hAnsiTheme="minorHAnsi"/>
          <w:szCs w:val="24"/>
          <w:lang w:eastAsia="de-DE"/>
        </w:rPr>
        <w:t>de geschiedenis van het klooster Sibculo is een andere lezing,</w:t>
      </w:r>
      <w:r w:rsidR="008630C8">
        <w:rPr>
          <w:rFonts w:asciiTheme="minorHAnsi" w:hAnsiTheme="minorHAnsi"/>
          <w:szCs w:val="24"/>
          <w:lang w:eastAsia="de-DE"/>
        </w:rPr>
        <w:t xml:space="preserve"> </w:t>
      </w:r>
      <w:r w:rsidRPr="004C4F1D">
        <w:rPr>
          <w:rFonts w:asciiTheme="minorHAnsi" w:hAnsiTheme="minorHAnsi"/>
          <w:szCs w:val="24"/>
          <w:lang w:eastAsia="de-DE"/>
        </w:rPr>
        <w:t>welke een soortgelijke naamsverklaring brengt. Ik acht ook deze</w:t>
      </w:r>
      <w:r w:rsidR="008630C8">
        <w:rPr>
          <w:rFonts w:asciiTheme="minorHAnsi" w:hAnsiTheme="minorHAnsi"/>
          <w:szCs w:val="24"/>
          <w:lang w:eastAsia="de-DE"/>
        </w:rPr>
        <w:t xml:space="preserve"> </w:t>
      </w:r>
      <w:r w:rsidRPr="004C4F1D">
        <w:rPr>
          <w:rFonts w:asciiTheme="minorHAnsi" w:hAnsiTheme="minorHAnsi"/>
          <w:szCs w:val="24"/>
          <w:lang w:eastAsia="de-DE"/>
        </w:rPr>
        <w:t>lezing echter niet voldoende betrouwbaar om die als de juiste</w:t>
      </w:r>
      <w:r w:rsidR="008630C8">
        <w:rPr>
          <w:rFonts w:asciiTheme="minorHAnsi" w:hAnsiTheme="minorHAnsi"/>
          <w:szCs w:val="24"/>
          <w:lang w:eastAsia="de-DE"/>
        </w:rPr>
        <w:t xml:space="preserve"> </w:t>
      </w:r>
      <w:r w:rsidRPr="004C4F1D">
        <w:rPr>
          <w:rFonts w:asciiTheme="minorHAnsi" w:hAnsiTheme="minorHAnsi"/>
          <w:szCs w:val="24"/>
          <w:lang w:eastAsia="de-DE"/>
        </w:rPr>
        <w:t>aan te merken, omdat mij van een historische fundering (nog)</w:t>
      </w:r>
      <w:r w:rsidR="008630C8">
        <w:rPr>
          <w:rFonts w:asciiTheme="minorHAnsi" w:hAnsiTheme="minorHAnsi"/>
          <w:szCs w:val="24"/>
          <w:lang w:eastAsia="de-DE"/>
        </w:rPr>
        <w:t xml:space="preserve"> </w:t>
      </w:r>
      <w:r w:rsidRPr="004C4F1D">
        <w:rPr>
          <w:rFonts w:asciiTheme="minorHAnsi" w:hAnsiTheme="minorHAnsi"/>
          <w:szCs w:val="24"/>
          <w:lang w:eastAsia="de-DE"/>
        </w:rPr>
        <w:t>niets gebleken is. Deze verklaring luidt ongeveer als volgt.</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Als gevolg van de reformatie in Den Ham -</w:t>
      </w:r>
      <w:r w:rsidR="008630C8">
        <w:rPr>
          <w:rFonts w:asciiTheme="minorHAnsi" w:hAnsiTheme="minorHAnsi"/>
          <w:szCs w:val="24"/>
          <w:lang w:eastAsia="de-DE"/>
        </w:rPr>
        <w:t xml:space="preserve"> </w:t>
      </w:r>
      <w:r w:rsidRPr="004C4F1D">
        <w:rPr>
          <w:rFonts w:asciiTheme="minorHAnsi" w:hAnsiTheme="minorHAnsi"/>
          <w:szCs w:val="24"/>
          <w:lang w:eastAsia="de-DE"/>
        </w:rPr>
        <w:t>te dateren</w:t>
      </w:r>
      <w:r w:rsidR="008630C8">
        <w:rPr>
          <w:rFonts w:asciiTheme="minorHAnsi" w:hAnsiTheme="minorHAnsi"/>
          <w:szCs w:val="24"/>
          <w:lang w:eastAsia="de-DE"/>
        </w:rPr>
        <w:t xml:space="preserve"> </w:t>
      </w:r>
      <w:r w:rsidRPr="004C4F1D">
        <w:rPr>
          <w:rFonts w:asciiTheme="minorHAnsi" w:hAnsiTheme="minorHAnsi"/>
          <w:szCs w:val="24"/>
          <w:lang w:eastAsia="de-DE"/>
        </w:rPr>
        <w:t>omstreeks het jaar 1600 -</w:t>
      </w:r>
      <w:r w:rsidR="008630C8">
        <w:rPr>
          <w:rFonts w:asciiTheme="minorHAnsi" w:hAnsiTheme="minorHAnsi"/>
          <w:szCs w:val="24"/>
          <w:lang w:eastAsia="de-DE"/>
        </w:rPr>
        <w:t xml:space="preserve"> </w:t>
      </w:r>
      <w:r w:rsidRPr="004C4F1D">
        <w:rPr>
          <w:rFonts w:asciiTheme="minorHAnsi" w:hAnsiTheme="minorHAnsi"/>
          <w:szCs w:val="24"/>
          <w:lang w:eastAsia="de-DE"/>
        </w:rPr>
        <w:t>beschikten de niet tot de reformatie</w:t>
      </w:r>
      <w:r w:rsidR="008630C8">
        <w:rPr>
          <w:rFonts w:asciiTheme="minorHAnsi" w:hAnsiTheme="minorHAnsi"/>
          <w:szCs w:val="24"/>
          <w:lang w:eastAsia="de-DE"/>
        </w:rPr>
        <w:t xml:space="preserve"> </w:t>
      </w:r>
      <w:r w:rsidRPr="004C4F1D">
        <w:rPr>
          <w:rFonts w:asciiTheme="minorHAnsi" w:hAnsiTheme="minorHAnsi"/>
          <w:szCs w:val="24"/>
          <w:lang w:eastAsia="de-DE"/>
        </w:rPr>
        <w:t xml:space="preserve">overgegane </w:t>
      </w:r>
      <w:r w:rsidR="00747525" w:rsidRPr="004C4F1D">
        <w:rPr>
          <w:rFonts w:asciiTheme="minorHAnsi" w:hAnsiTheme="minorHAnsi"/>
          <w:szCs w:val="24"/>
          <w:lang w:eastAsia="de-DE"/>
        </w:rPr>
        <w:t>rooms-katholieken</w:t>
      </w:r>
      <w:r w:rsidRPr="004C4F1D">
        <w:rPr>
          <w:rFonts w:asciiTheme="minorHAnsi" w:hAnsiTheme="minorHAnsi"/>
          <w:szCs w:val="24"/>
          <w:lang w:eastAsia="de-DE"/>
        </w:rPr>
        <w:t xml:space="preserve"> niet langer over een vaste</w:t>
      </w:r>
      <w:r w:rsidR="008630C8">
        <w:rPr>
          <w:rFonts w:asciiTheme="minorHAnsi" w:hAnsiTheme="minorHAnsi"/>
          <w:szCs w:val="24"/>
          <w:lang w:eastAsia="de-DE"/>
        </w:rPr>
        <w:t xml:space="preserve"> </w:t>
      </w:r>
      <w:r w:rsidRPr="004C4F1D">
        <w:rPr>
          <w:rFonts w:asciiTheme="minorHAnsi" w:hAnsiTheme="minorHAnsi"/>
          <w:szCs w:val="24"/>
          <w:lang w:eastAsia="de-DE"/>
        </w:rPr>
        <w:t>gebedsplaats, omdat daarbij ook het kerkgebouw in handen van de</w:t>
      </w:r>
      <w:r w:rsidR="008630C8">
        <w:rPr>
          <w:rFonts w:asciiTheme="minorHAnsi" w:hAnsiTheme="minorHAnsi"/>
          <w:szCs w:val="24"/>
          <w:lang w:eastAsia="de-DE"/>
        </w:rPr>
        <w:t xml:space="preserve"> </w:t>
      </w:r>
      <w:r w:rsidRPr="004C4F1D">
        <w:rPr>
          <w:rFonts w:asciiTheme="minorHAnsi" w:hAnsiTheme="minorHAnsi"/>
          <w:szCs w:val="24"/>
          <w:lang w:eastAsia="de-DE"/>
        </w:rPr>
        <w:t>protestanten was overgegaan. De bedoelde lezing ver</w:t>
      </w:r>
      <w:r w:rsidR="008630C8">
        <w:rPr>
          <w:rFonts w:asciiTheme="minorHAnsi" w:hAnsiTheme="minorHAnsi"/>
          <w:szCs w:val="24"/>
          <w:lang w:eastAsia="de-DE"/>
        </w:rPr>
        <w:t>on</w:t>
      </w:r>
      <w:r w:rsidRPr="004C4F1D">
        <w:rPr>
          <w:rFonts w:asciiTheme="minorHAnsi" w:hAnsiTheme="minorHAnsi"/>
          <w:szCs w:val="24"/>
          <w:lang w:eastAsia="de-DE"/>
        </w:rPr>
        <w:t>derstelt</w:t>
      </w:r>
      <w:r w:rsidR="008630C8">
        <w:rPr>
          <w:rFonts w:asciiTheme="minorHAnsi" w:hAnsiTheme="minorHAnsi"/>
          <w:szCs w:val="24"/>
          <w:lang w:eastAsia="de-DE"/>
        </w:rPr>
        <w:t xml:space="preserve"> </w:t>
      </w:r>
      <w:r w:rsidRPr="004C4F1D">
        <w:rPr>
          <w:rFonts w:asciiTheme="minorHAnsi" w:hAnsiTheme="minorHAnsi"/>
          <w:szCs w:val="24"/>
          <w:lang w:eastAsia="de-DE"/>
        </w:rPr>
        <w:t xml:space="preserve">nu, dat de </w:t>
      </w:r>
      <w:r w:rsidR="00747525" w:rsidRPr="004C4F1D">
        <w:rPr>
          <w:rFonts w:asciiTheme="minorHAnsi" w:hAnsiTheme="minorHAnsi"/>
          <w:szCs w:val="24"/>
          <w:lang w:eastAsia="de-DE"/>
        </w:rPr>
        <w:t>rooms-katholieken</w:t>
      </w:r>
      <w:r w:rsidRPr="004C4F1D">
        <w:rPr>
          <w:rFonts w:asciiTheme="minorHAnsi" w:hAnsiTheme="minorHAnsi"/>
          <w:szCs w:val="24"/>
          <w:lang w:eastAsia="de-DE"/>
        </w:rPr>
        <w:t xml:space="preserve"> van Den Ham op een "hoop" (d.w.z.</w:t>
      </w:r>
      <w:r w:rsidR="008630C8">
        <w:rPr>
          <w:rFonts w:asciiTheme="minorHAnsi" w:hAnsiTheme="minorHAnsi"/>
          <w:szCs w:val="24"/>
          <w:lang w:eastAsia="de-DE"/>
        </w:rPr>
        <w:t xml:space="preserve"> </w:t>
      </w:r>
      <w:r w:rsidRPr="004C4F1D">
        <w:rPr>
          <w:rFonts w:asciiTheme="minorHAnsi" w:hAnsiTheme="minorHAnsi"/>
          <w:szCs w:val="24"/>
          <w:lang w:eastAsia="de-DE"/>
        </w:rPr>
        <w:t>een heuvel) aan de grens van het veengebied, hun min of meer</w:t>
      </w:r>
      <w:r w:rsidR="008630C8">
        <w:rPr>
          <w:rFonts w:asciiTheme="minorHAnsi" w:hAnsiTheme="minorHAnsi"/>
          <w:szCs w:val="24"/>
          <w:lang w:eastAsia="de-DE"/>
        </w:rPr>
        <w:t xml:space="preserve"> </w:t>
      </w:r>
      <w:r w:rsidRPr="004C4F1D">
        <w:rPr>
          <w:rFonts w:asciiTheme="minorHAnsi" w:hAnsiTheme="minorHAnsi"/>
          <w:szCs w:val="24"/>
          <w:lang w:eastAsia="de-DE"/>
        </w:rPr>
        <w:t>clandestiene godsdienstoefeningen hielden, waaruit dan de</w:t>
      </w:r>
      <w:r w:rsidR="008630C8">
        <w:rPr>
          <w:rFonts w:asciiTheme="minorHAnsi" w:hAnsiTheme="minorHAnsi"/>
          <w:szCs w:val="24"/>
          <w:lang w:eastAsia="de-DE"/>
        </w:rPr>
        <w:t xml:space="preserve"> </w:t>
      </w:r>
      <w:r w:rsidRPr="004C4F1D">
        <w:rPr>
          <w:rFonts w:asciiTheme="minorHAnsi" w:hAnsiTheme="minorHAnsi"/>
          <w:szCs w:val="24"/>
          <w:lang w:eastAsia="de-DE"/>
        </w:rPr>
        <w:t>naam "der vromen hoop" zou zijn ontstaan.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Ik geef toe, dat deze lezing niet ongeloofwaardig klinkt,</w:t>
      </w:r>
      <w:r w:rsidR="008630C8">
        <w:rPr>
          <w:rFonts w:asciiTheme="minorHAnsi" w:hAnsiTheme="minorHAnsi"/>
          <w:szCs w:val="24"/>
          <w:lang w:eastAsia="de-DE"/>
        </w:rPr>
        <w:t xml:space="preserve"> </w:t>
      </w:r>
      <w:r w:rsidRPr="004C4F1D">
        <w:rPr>
          <w:rFonts w:asciiTheme="minorHAnsi" w:hAnsiTheme="minorHAnsi"/>
          <w:szCs w:val="24"/>
          <w:lang w:eastAsia="de-DE"/>
        </w:rPr>
        <w:t>vooral niet omdat men voor godsdienstoefeningen, die in het</w:t>
      </w:r>
      <w:r w:rsidR="008630C8">
        <w:rPr>
          <w:rFonts w:asciiTheme="minorHAnsi" w:hAnsiTheme="minorHAnsi"/>
          <w:szCs w:val="24"/>
          <w:lang w:eastAsia="de-DE"/>
        </w:rPr>
        <w:t xml:space="preserve"> </w:t>
      </w:r>
      <w:r w:rsidRPr="004C4F1D">
        <w:rPr>
          <w:rFonts w:asciiTheme="minorHAnsi" w:hAnsiTheme="minorHAnsi"/>
          <w:szCs w:val="24"/>
          <w:lang w:eastAsia="de-DE"/>
        </w:rPr>
        <w:t>geheim moesten worden gehouden moeilijk een betere plaats in de</w:t>
      </w:r>
      <w:r w:rsidR="008630C8">
        <w:rPr>
          <w:rFonts w:asciiTheme="minorHAnsi" w:hAnsiTheme="minorHAnsi"/>
          <w:szCs w:val="24"/>
          <w:lang w:eastAsia="de-DE"/>
        </w:rPr>
        <w:t xml:space="preserve"> </w:t>
      </w:r>
      <w:r w:rsidRPr="004C4F1D">
        <w:rPr>
          <w:rFonts w:asciiTheme="minorHAnsi" w:hAnsiTheme="minorHAnsi"/>
          <w:szCs w:val="24"/>
          <w:lang w:eastAsia="de-DE"/>
        </w:rPr>
        <w:t>gemeente had kunnen kiezen dan juist de plaats, die aan drie</w:t>
      </w:r>
      <w:r w:rsidR="008630C8">
        <w:rPr>
          <w:rFonts w:asciiTheme="minorHAnsi" w:hAnsiTheme="minorHAnsi"/>
          <w:szCs w:val="24"/>
          <w:lang w:eastAsia="de-DE"/>
        </w:rPr>
        <w:t xml:space="preserve"> </w:t>
      </w:r>
      <w:r w:rsidRPr="004C4F1D">
        <w:rPr>
          <w:rFonts w:asciiTheme="minorHAnsi" w:hAnsiTheme="minorHAnsi"/>
          <w:szCs w:val="24"/>
          <w:lang w:eastAsia="de-DE"/>
        </w:rPr>
        <w:t>zijden omringd was door venen en vlieren.</w:t>
      </w:r>
    </w:p>
    <w:p w:rsidR="003455D3" w:rsidRPr="004C4F1D" w:rsidRDefault="003455D3" w:rsidP="005956D2">
      <w:pPr>
        <w:pStyle w:val="Geenafstand"/>
        <w:rPr>
          <w:rFonts w:asciiTheme="minorHAnsi" w:hAnsiTheme="minorHAnsi"/>
          <w:szCs w:val="24"/>
          <w:lang w:eastAsia="de-DE"/>
        </w:rPr>
      </w:pPr>
    </w:p>
    <w:p w:rsidR="003455D3"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Vermeldenswaard is, dat de heer Bolhuis Sr. uit Vroomshoop</w:t>
      </w:r>
      <w:r w:rsidR="008630C8">
        <w:rPr>
          <w:rFonts w:asciiTheme="minorHAnsi" w:hAnsiTheme="minorHAnsi"/>
          <w:szCs w:val="24"/>
          <w:lang w:eastAsia="de-DE"/>
        </w:rPr>
        <w:t xml:space="preserve"> </w:t>
      </w:r>
      <w:r w:rsidRPr="004C4F1D">
        <w:rPr>
          <w:rFonts w:asciiTheme="minorHAnsi" w:hAnsiTheme="minorHAnsi"/>
          <w:szCs w:val="24"/>
          <w:lang w:eastAsia="de-DE"/>
        </w:rPr>
        <w:t>mij zo'n 18 jaar geleden mededeelde, dat toen zijn ouders naar</w:t>
      </w:r>
      <w:r w:rsidR="008630C8">
        <w:rPr>
          <w:rFonts w:asciiTheme="minorHAnsi" w:hAnsiTheme="minorHAnsi"/>
          <w:szCs w:val="24"/>
          <w:lang w:eastAsia="de-DE"/>
        </w:rPr>
        <w:t xml:space="preserve"> </w:t>
      </w:r>
      <w:r w:rsidRPr="004C4F1D">
        <w:rPr>
          <w:rFonts w:asciiTheme="minorHAnsi" w:hAnsiTheme="minorHAnsi"/>
          <w:szCs w:val="24"/>
          <w:lang w:eastAsia="de-DE"/>
        </w:rPr>
        <w:t>Vroomshoop verhuisden, in de volksmond nog steeds werd</w:t>
      </w:r>
      <w:r w:rsidR="008630C8">
        <w:rPr>
          <w:rFonts w:asciiTheme="minorHAnsi" w:hAnsiTheme="minorHAnsi"/>
          <w:szCs w:val="24"/>
          <w:lang w:eastAsia="de-DE"/>
        </w:rPr>
        <w:t xml:space="preserve"> </w:t>
      </w:r>
      <w:r w:rsidRPr="004C4F1D">
        <w:rPr>
          <w:rFonts w:asciiTheme="minorHAnsi" w:hAnsiTheme="minorHAnsi"/>
          <w:szCs w:val="24"/>
          <w:lang w:eastAsia="de-DE"/>
        </w:rPr>
        <w:t>gesproken over "het vrome hoopje", waarmede dan bedoeld werd</w:t>
      </w:r>
      <w:r w:rsidR="008630C8">
        <w:rPr>
          <w:rFonts w:asciiTheme="minorHAnsi" w:hAnsiTheme="minorHAnsi"/>
          <w:szCs w:val="24"/>
          <w:lang w:eastAsia="de-DE"/>
        </w:rPr>
        <w:t xml:space="preserve"> </w:t>
      </w:r>
      <w:r w:rsidRPr="004C4F1D">
        <w:rPr>
          <w:rFonts w:asciiTheme="minorHAnsi" w:hAnsiTheme="minorHAnsi"/>
          <w:szCs w:val="24"/>
          <w:lang w:eastAsia="de-DE"/>
        </w:rPr>
        <w:t>ongeveer de plaats waar thans de heer Bolks, directeur van de</w:t>
      </w:r>
      <w:r w:rsidR="008630C8">
        <w:rPr>
          <w:rFonts w:asciiTheme="minorHAnsi" w:hAnsiTheme="minorHAnsi"/>
          <w:szCs w:val="24"/>
          <w:lang w:eastAsia="de-DE"/>
        </w:rPr>
        <w:t xml:space="preserve"> </w:t>
      </w:r>
      <w:r w:rsidRPr="004C4F1D">
        <w:rPr>
          <w:rFonts w:asciiTheme="minorHAnsi" w:hAnsiTheme="minorHAnsi"/>
          <w:szCs w:val="24"/>
          <w:lang w:eastAsia="de-DE"/>
        </w:rPr>
        <w:t>Staalmeubelfabriek, woont aan de Beatrixstraat.</w:t>
      </w:r>
    </w:p>
    <w:p w:rsidR="008630C8" w:rsidRDefault="008630C8" w:rsidP="005956D2">
      <w:pPr>
        <w:pStyle w:val="Geenafstand"/>
        <w:rPr>
          <w:rFonts w:asciiTheme="minorHAnsi" w:hAnsiTheme="minorHAnsi"/>
          <w:szCs w:val="24"/>
          <w:lang w:eastAsia="de-DE"/>
        </w:rPr>
      </w:pPr>
    </w:p>
    <w:p w:rsidR="008630C8" w:rsidRDefault="008630C8" w:rsidP="005956D2">
      <w:pPr>
        <w:pStyle w:val="Geenafstand"/>
        <w:rPr>
          <w:rFonts w:asciiTheme="minorHAnsi" w:hAnsiTheme="minorHAnsi"/>
          <w:color w:val="FF0000"/>
          <w:szCs w:val="24"/>
          <w:lang w:eastAsia="de-DE"/>
        </w:rPr>
      </w:pPr>
      <w:r w:rsidRPr="008630C8">
        <w:rPr>
          <w:rFonts w:asciiTheme="minorHAnsi" w:hAnsiTheme="minorHAnsi"/>
          <w:color w:val="FF0000"/>
          <w:szCs w:val="24"/>
          <w:lang w:eastAsia="de-DE"/>
        </w:rPr>
        <w:t>26</w:t>
      </w:r>
    </w:p>
    <w:p w:rsidR="00A72C0D" w:rsidRPr="008630C8" w:rsidRDefault="00A72C0D" w:rsidP="005956D2">
      <w:pPr>
        <w:pStyle w:val="Geenafstand"/>
        <w:rPr>
          <w:rFonts w:asciiTheme="minorHAnsi" w:hAnsiTheme="minorHAnsi"/>
          <w:color w:val="FF0000"/>
          <w:szCs w:val="24"/>
          <w:lang w:eastAsia="de-DE"/>
        </w:rPr>
      </w:pPr>
    </w:p>
    <w:p w:rsidR="00A72C0D" w:rsidRDefault="00A72C0D" w:rsidP="00A72C0D">
      <w:pPr>
        <w:pStyle w:val="Geenafstand"/>
        <w:keepNext/>
      </w:pPr>
      <w:r w:rsidRPr="00A72C0D">
        <w:rPr>
          <w:rFonts w:asciiTheme="minorHAnsi" w:hAnsiTheme="minorHAnsi"/>
          <w:noProof/>
          <w:szCs w:val="24"/>
          <w:lang w:eastAsia="nl-NL"/>
        </w:rPr>
        <w:drawing>
          <wp:inline distT="0" distB="0" distL="0" distR="0">
            <wp:extent cx="6659880" cy="4158489"/>
            <wp:effectExtent l="0" t="0" r="7620" b="0"/>
            <wp:docPr id="53" name="Afbeelding 53" descr="Z:\Mijn activiteiten\Oudheidkundige Vereniging Den Ham-Vroomshoop\Ontsloten verleden\Foto's extra\Vroomshoop 1950 Hoofdstr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ijn activiteiten\Oudheidkundige Vereniging Den Ham-Vroomshoop\Ontsloten verleden\Foto's extra\Vroomshoop 1950 Hoofdstraa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59880" cy="4158489"/>
                    </a:xfrm>
                    <a:prstGeom prst="rect">
                      <a:avLst/>
                    </a:prstGeom>
                    <a:noFill/>
                    <a:ln>
                      <a:noFill/>
                    </a:ln>
                  </pic:spPr>
                </pic:pic>
              </a:graphicData>
            </a:graphic>
          </wp:inline>
        </w:drawing>
      </w:r>
    </w:p>
    <w:p w:rsidR="00A72C0D" w:rsidRDefault="00A72C0D" w:rsidP="00A72C0D">
      <w:pPr>
        <w:pStyle w:val="Bijschrift"/>
      </w:pPr>
    </w:p>
    <w:p w:rsidR="003455D3" w:rsidRPr="004C4F1D" w:rsidRDefault="00A72C0D" w:rsidP="00A72C0D">
      <w:pPr>
        <w:pStyle w:val="Bijschrift"/>
        <w:rPr>
          <w:rFonts w:asciiTheme="minorHAnsi" w:hAnsiTheme="minorHAnsi"/>
          <w:szCs w:val="24"/>
          <w:lang w:eastAsia="de-DE"/>
        </w:rPr>
      </w:pPr>
      <w:r>
        <w:t>Hoofdstraat Vroomshoop, 1950</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Co</w:t>
      </w:r>
      <w:r w:rsidR="008630C8">
        <w:rPr>
          <w:rFonts w:asciiTheme="minorHAnsi" w:hAnsiTheme="minorHAnsi"/>
          <w:szCs w:val="24"/>
          <w:lang w:eastAsia="de-DE"/>
        </w:rPr>
        <w:t>n</w:t>
      </w:r>
      <w:r w:rsidRPr="004C4F1D">
        <w:rPr>
          <w:rFonts w:asciiTheme="minorHAnsi" w:hAnsiTheme="minorHAnsi"/>
          <w:szCs w:val="24"/>
          <w:lang w:eastAsia="de-DE"/>
        </w:rPr>
        <w:t>cluderend zou ik willen zeggen, dat "hoop" uit de samenstelling "Vroomshoop" wel de betekenis van heuvel zal hebben;</w:t>
      </w:r>
      <w:r w:rsidR="008630C8">
        <w:rPr>
          <w:rFonts w:asciiTheme="minorHAnsi" w:hAnsiTheme="minorHAnsi"/>
          <w:szCs w:val="24"/>
          <w:lang w:eastAsia="de-DE"/>
        </w:rPr>
        <w:t xml:space="preserve"> </w:t>
      </w:r>
      <w:r w:rsidRPr="004C4F1D">
        <w:rPr>
          <w:rFonts w:asciiTheme="minorHAnsi" w:hAnsiTheme="minorHAnsi"/>
          <w:szCs w:val="24"/>
          <w:lang w:eastAsia="de-DE"/>
        </w:rPr>
        <w:t xml:space="preserve">over de betekenis van "vroom" durf ik althans niets met </w:t>
      </w:r>
      <w:r w:rsidR="00325F8E" w:rsidRPr="004C4F1D">
        <w:rPr>
          <w:rFonts w:asciiTheme="minorHAnsi" w:hAnsiTheme="minorHAnsi"/>
          <w:szCs w:val="24"/>
          <w:lang w:eastAsia="de-DE"/>
        </w:rPr>
        <w:t>zeker</w:t>
      </w:r>
      <w:r w:rsidRPr="004C4F1D">
        <w:rPr>
          <w:rFonts w:asciiTheme="minorHAnsi" w:hAnsiTheme="minorHAnsi"/>
          <w:szCs w:val="24"/>
          <w:lang w:eastAsia="de-DE"/>
        </w:rPr>
        <w:t>heid te zeggen.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het vorengaande is een poging gedaan om te geraken tot</w:t>
      </w:r>
      <w:r w:rsidR="008630C8">
        <w:rPr>
          <w:rFonts w:asciiTheme="minorHAnsi" w:hAnsiTheme="minorHAnsi"/>
          <w:szCs w:val="24"/>
          <w:lang w:eastAsia="de-DE"/>
        </w:rPr>
        <w:t xml:space="preserve"> </w:t>
      </w:r>
      <w:r w:rsidRPr="004C4F1D">
        <w:rPr>
          <w:rFonts w:asciiTheme="minorHAnsi" w:hAnsiTheme="minorHAnsi"/>
          <w:szCs w:val="24"/>
          <w:lang w:eastAsia="de-DE"/>
        </w:rPr>
        <w:t>een verklaring van de namen "Den Ham" en "Vroomshoop". Daarmede</w:t>
      </w:r>
      <w:r w:rsidR="008630C8">
        <w:rPr>
          <w:rFonts w:asciiTheme="minorHAnsi" w:hAnsiTheme="minorHAnsi"/>
          <w:szCs w:val="24"/>
          <w:lang w:eastAsia="de-DE"/>
        </w:rPr>
        <w:t xml:space="preserve"> </w:t>
      </w:r>
      <w:r w:rsidRPr="004C4F1D">
        <w:rPr>
          <w:rFonts w:asciiTheme="minorHAnsi" w:hAnsiTheme="minorHAnsi"/>
          <w:szCs w:val="24"/>
          <w:lang w:eastAsia="de-DE"/>
        </w:rPr>
        <w:t xml:space="preserve">is uiteraard nog niets gezegd over de in onze gemeente voorkomende namen van "originele" </w:t>
      </w:r>
      <w:r w:rsidRPr="004C4F1D">
        <w:rPr>
          <w:rFonts w:asciiTheme="minorHAnsi" w:hAnsiTheme="minorHAnsi"/>
          <w:szCs w:val="24"/>
          <w:u w:val="single"/>
          <w:lang w:eastAsia="de-DE"/>
        </w:rPr>
        <w:t>buurtschappen</w:t>
      </w:r>
      <w:r w:rsidRPr="004C4F1D">
        <w:rPr>
          <w:rFonts w:asciiTheme="minorHAnsi" w:hAnsiTheme="minorHAnsi"/>
          <w:szCs w:val="24"/>
          <w:lang w:eastAsia="de-DE"/>
        </w:rPr>
        <w:t>.</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Ik zal pogen daarover in dit bestek nog wat meer te vertellen</w:t>
      </w:r>
      <w:r w:rsidR="008630C8">
        <w:rPr>
          <w:rFonts w:asciiTheme="minorHAnsi" w:hAnsiTheme="minorHAnsi"/>
          <w:szCs w:val="24"/>
          <w:lang w:eastAsia="de-DE"/>
        </w:rPr>
        <w:t xml:space="preserve"> </w:t>
      </w:r>
      <w:r w:rsidRPr="004C4F1D">
        <w:rPr>
          <w:rFonts w:asciiTheme="minorHAnsi" w:hAnsiTheme="minorHAnsi"/>
          <w:szCs w:val="24"/>
          <w:lang w:eastAsia="de-DE"/>
        </w:rPr>
        <w:t>en begin daartoe met wat cijfermateriaal om de betekenis van de</w:t>
      </w:r>
      <w:r w:rsidR="008630C8">
        <w:rPr>
          <w:rFonts w:asciiTheme="minorHAnsi" w:hAnsiTheme="minorHAnsi"/>
          <w:szCs w:val="24"/>
          <w:lang w:eastAsia="de-DE"/>
        </w:rPr>
        <w:t xml:space="preserve"> </w:t>
      </w:r>
      <w:r w:rsidRPr="004C4F1D">
        <w:rPr>
          <w:rFonts w:asciiTheme="minorHAnsi" w:hAnsiTheme="minorHAnsi"/>
          <w:szCs w:val="24"/>
          <w:lang w:eastAsia="de-DE"/>
        </w:rPr>
        <w:t>buurtschappen in vroeger jaren in het juiste daglicht te stellen.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Was het aantal huisgezinnen in wat nu de gemeente Den Ham is</w:t>
      </w:r>
      <w:r w:rsidR="008630C8">
        <w:rPr>
          <w:rFonts w:asciiTheme="minorHAnsi" w:hAnsiTheme="minorHAnsi"/>
          <w:szCs w:val="24"/>
          <w:lang w:eastAsia="de-DE"/>
        </w:rPr>
        <w:t xml:space="preserve"> </w:t>
      </w:r>
      <w:r w:rsidRPr="004C4F1D">
        <w:rPr>
          <w:rFonts w:asciiTheme="minorHAnsi" w:hAnsiTheme="minorHAnsi"/>
          <w:szCs w:val="24"/>
          <w:lang w:eastAsia="de-DE"/>
        </w:rPr>
        <w:t>in 1397 : 58 (in 1520 : 76; in 1601 : 89; in 1675 : 151 en in</w:t>
      </w:r>
      <w:r w:rsidR="008630C8">
        <w:rPr>
          <w:rFonts w:asciiTheme="minorHAnsi" w:hAnsiTheme="minorHAnsi"/>
          <w:szCs w:val="24"/>
          <w:lang w:eastAsia="de-DE"/>
        </w:rPr>
        <w:t xml:space="preserve"> </w:t>
      </w:r>
      <w:r w:rsidRPr="004C4F1D">
        <w:rPr>
          <w:rFonts w:asciiTheme="minorHAnsi" w:hAnsiTheme="minorHAnsi"/>
          <w:szCs w:val="24"/>
          <w:lang w:eastAsia="de-DE"/>
        </w:rPr>
        <w:t>1723 : 215), eerst uit het jaar 1748 is een spreiding bekend van</w:t>
      </w:r>
      <w:r w:rsidR="008630C8">
        <w:rPr>
          <w:rFonts w:asciiTheme="minorHAnsi" w:hAnsiTheme="minorHAnsi"/>
          <w:szCs w:val="24"/>
          <w:lang w:eastAsia="de-DE"/>
        </w:rPr>
        <w:t xml:space="preserve"> </w:t>
      </w:r>
      <w:r w:rsidRPr="004C4F1D">
        <w:rPr>
          <w:rFonts w:asciiTheme="minorHAnsi" w:hAnsiTheme="minorHAnsi"/>
          <w:szCs w:val="24"/>
          <w:lang w:eastAsia="de-DE"/>
        </w:rPr>
        <w:t>het aantal huisgezinnen - in dat jaar was het opgelopen tot</w:t>
      </w:r>
      <w:r w:rsidR="008630C8">
        <w:rPr>
          <w:rFonts w:asciiTheme="minorHAnsi" w:hAnsiTheme="minorHAnsi"/>
          <w:szCs w:val="24"/>
          <w:lang w:eastAsia="de-DE"/>
        </w:rPr>
        <w:t xml:space="preserve"> </w:t>
      </w:r>
      <w:r w:rsidRPr="004C4F1D">
        <w:rPr>
          <w:rFonts w:asciiTheme="minorHAnsi" w:hAnsiTheme="minorHAnsi"/>
          <w:szCs w:val="24"/>
          <w:lang w:eastAsia="de-DE"/>
        </w:rPr>
        <w:t xml:space="preserve">268 - over de toen bestaande buurtschappen, alsmede de </w:t>
      </w:r>
      <w:r w:rsidR="00325F8E" w:rsidRPr="004C4F1D">
        <w:rPr>
          <w:rFonts w:asciiTheme="minorHAnsi" w:hAnsiTheme="minorHAnsi"/>
          <w:szCs w:val="24"/>
          <w:lang w:eastAsia="de-DE"/>
        </w:rPr>
        <w:t>inwoner</w:t>
      </w:r>
      <w:r w:rsidRPr="004C4F1D">
        <w:rPr>
          <w:rFonts w:asciiTheme="minorHAnsi" w:hAnsiTheme="minorHAnsi"/>
          <w:szCs w:val="24"/>
          <w:lang w:eastAsia="de-DE"/>
        </w:rPr>
        <w:t>tallen daarvan. Deze cijfers vindt u hieronder; ter vergelijking</w:t>
      </w:r>
      <w:r w:rsidR="008630C8">
        <w:rPr>
          <w:rFonts w:asciiTheme="minorHAnsi" w:hAnsiTheme="minorHAnsi"/>
          <w:szCs w:val="24"/>
          <w:lang w:eastAsia="de-DE"/>
        </w:rPr>
        <w:t xml:space="preserve"> </w:t>
      </w:r>
      <w:r w:rsidRPr="004C4F1D">
        <w:rPr>
          <w:rFonts w:asciiTheme="minorHAnsi" w:hAnsiTheme="minorHAnsi"/>
          <w:szCs w:val="24"/>
          <w:lang w:eastAsia="de-DE"/>
        </w:rPr>
        <w:t>zijn daarnaast tevens de cijfers vermeld uit 1795, 1811 en 1850.</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00880998">
        <w:rPr>
          <w:rFonts w:asciiTheme="minorHAnsi" w:hAnsiTheme="minorHAnsi"/>
          <w:szCs w:val="24"/>
          <w:lang w:eastAsia="de-DE"/>
        </w:rPr>
        <w:t xml:space="preserve">aantal </w:t>
      </w:r>
      <w:r w:rsidRPr="004C4F1D">
        <w:rPr>
          <w:rFonts w:asciiTheme="minorHAnsi" w:hAnsiTheme="minorHAnsi"/>
          <w:szCs w:val="24"/>
          <w:lang w:eastAsia="de-DE"/>
        </w:rPr>
        <w:t xml:space="preserve">huizen </w:t>
      </w:r>
      <w:r w:rsidRPr="004C4F1D">
        <w:rPr>
          <w:rFonts w:asciiTheme="minorHAnsi" w:hAnsiTheme="minorHAnsi"/>
          <w:szCs w:val="24"/>
          <w:lang w:eastAsia="de-DE"/>
        </w:rPr>
        <w:tab/>
      </w:r>
      <w:r w:rsidRPr="004C4F1D">
        <w:rPr>
          <w:rFonts w:asciiTheme="minorHAnsi" w:hAnsiTheme="minorHAnsi"/>
          <w:szCs w:val="24"/>
          <w:lang w:eastAsia="de-DE"/>
        </w:rPr>
        <w:tab/>
        <w:t>aantal inwoners in:</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u w:val="single"/>
          <w:lang w:eastAsia="de-DE"/>
        </w:rPr>
        <w:t>1748</w:t>
      </w:r>
      <w:r w:rsidRPr="004C4F1D">
        <w:rPr>
          <w:rFonts w:asciiTheme="minorHAnsi" w:hAnsiTheme="minorHAnsi"/>
          <w:szCs w:val="24"/>
          <w:lang w:eastAsia="de-DE"/>
        </w:rPr>
        <w:t xml:space="preserve"> </w:t>
      </w: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u w:val="single"/>
          <w:lang w:eastAsia="de-DE"/>
        </w:rPr>
        <w:t>1748</w:t>
      </w:r>
      <w:r w:rsidRPr="004C4F1D">
        <w:rPr>
          <w:rFonts w:asciiTheme="minorHAnsi" w:hAnsiTheme="minorHAnsi"/>
          <w:szCs w:val="24"/>
          <w:lang w:eastAsia="de-DE"/>
        </w:rPr>
        <w:t xml:space="preserve"> </w:t>
      </w:r>
      <w:r w:rsidR="00B92914">
        <w:rPr>
          <w:rFonts w:asciiTheme="minorHAnsi" w:hAnsiTheme="minorHAnsi"/>
          <w:szCs w:val="24"/>
          <w:lang w:eastAsia="de-DE"/>
        </w:rPr>
        <w:tab/>
      </w:r>
      <w:r w:rsidRPr="004C4F1D">
        <w:rPr>
          <w:rFonts w:asciiTheme="minorHAnsi" w:hAnsiTheme="minorHAnsi"/>
          <w:szCs w:val="24"/>
          <w:u w:val="single"/>
          <w:lang w:eastAsia="de-DE"/>
        </w:rPr>
        <w:t>1795</w:t>
      </w:r>
      <w:r w:rsidRPr="004C4F1D">
        <w:rPr>
          <w:rFonts w:asciiTheme="minorHAnsi" w:hAnsiTheme="minorHAnsi"/>
          <w:szCs w:val="24"/>
          <w:lang w:eastAsia="de-DE"/>
        </w:rPr>
        <w:t xml:space="preserve"> </w:t>
      </w:r>
      <w:r w:rsidR="00B92914">
        <w:rPr>
          <w:rFonts w:asciiTheme="minorHAnsi" w:hAnsiTheme="minorHAnsi"/>
          <w:szCs w:val="24"/>
          <w:lang w:eastAsia="de-DE"/>
        </w:rPr>
        <w:tab/>
      </w:r>
      <w:r w:rsidRPr="004C4F1D">
        <w:rPr>
          <w:rFonts w:asciiTheme="minorHAnsi" w:hAnsiTheme="minorHAnsi"/>
          <w:szCs w:val="24"/>
          <w:u w:val="single"/>
          <w:lang w:eastAsia="de-DE"/>
        </w:rPr>
        <w:t>1811</w:t>
      </w:r>
      <w:r w:rsidRPr="004C4F1D">
        <w:rPr>
          <w:rFonts w:asciiTheme="minorHAnsi" w:hAnsiTheme="minorHAnsi"/>
          <w:szCs w:val="24"/>
          <w:lang w:eastAsia="de-DE"/>
        </w:rPr>
        <w:t xml:space="preserve"> </w:t>
      </w:r>
      <w:r w:rsidR="00B92914">
        <w:rPr>
          <w:rFonts w:asciiTheme="minorHAnsi" w:hAnsiTheme="minorHAnsi"/>
          <w:szCs w:val="24"/>
          <w:lang w:eastAsia="de-DE"/>
        </w:rPr>
        <w:tab/>
      </w:r>
      <w:r w:rsidRPr="004C4F1D">
        <w:rPr>
          <w:rFonts w:asciiTheme="minorHAnsi" w:hAnsiTheme="minorHAnsi"/>
          <w:szCs w:val="24"/>
          <w:u w:val="single"/>
          <w:lang w:eastAsia="de-DE"/>
        </w:rPr>
        <w:t>1850</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Den Ham (dorp) </w:t>
      </w:r>
      <w:r w:rsidRPr="004C4F1D">
        <w:rPr>
          <w:rFonts w:asciiTheme="minorHAnsi" w:hAnsiTheme="minorHAnsi"/>
          <w:szCs w:val="24"/>
          <w:lang w:eastAsia="de-DE"/>
        </w:rPr>
        <w:tab/>
        <w:t xml:space="preserve"> 121 </w:t>
      </w:r>
      <w:r w:rsidRPr="004C4F1D">
        <w:rPr>
          <w:rFonts w:asciiTheme="minorHAnsi" w:hAnsiTheme="minorHAnsi"/>
          <w:szCs w:val="24"/>
          <w:lang w:eastAsia="de-DE"/>
        </w:rPr>
        <w:tab/>
      </w:r>
      <w:r w:rsidRPr="004C4F1D">
        <w:rPr>
          <w:rFonts w:asciiTheme="minorHAnsi" w:hAnsiTheme="minorHAnsi"/>
          <w:szCs w:val="24"/>
          <w:lang w:eastAsia="de-DE"/>
        </w:rPr>
        <w:tab/>
      </w:r>
      <w:r w:rsidR="00A52BCD" w:rsidRPr="004C4F1D">
        <w:rPr>
          <w:rFonts w:asciiTheme="minorHAnsi" w:hAnsiTheme="minorHAnsi"/>
          <w:szCs w:val="24"/>
          <w:lang w:eastAsia="de-DE"/>
        </w:rPr>
        <w:t xml:space="preserve"> </w:t>
      </w:r>
      <w:r w:rsidRPr="004C4F1D">
        <w:rPr>
          <w:rFonts w:asciiTheme="minorHAnsi" w:hAnsiTheme="minorHAnsi"/>
          <w:szCs w:val="24"/>
          <w:lang w:eastAsia="de-DE"/>
        </w:rPr>
        <w:t xml:space="preserve"> 522 </w:t>
      </w:r>
      <w:r w:rsidR="00A52BCD" w:rsidRPr="004C4F1D">
        <w:rPr>
          <w:rFonts w:asciiTheme="minorHAnsi" w:hAnsiTheme="minorHAnsi"/>
          <w:szCs w:val="24"/>
          <w:lang w:eastAsia="de-DE"/>
        </w:rPr>
        <w:t xml:space="preserve"> </w:t>
      </w:r>
      <w:r w:rsidR="00B92914">
        <w:rPr>
          <w:rFonts w:asciiTheme="minorHAnsi" w:hAnsiTheme="minorHAnsi"/>
          <w:szCs w:val="24"/>
          <w:lang w:eastAsia="de-DE"/>
        </w:rPr>
        <w:tab/>
      </w:r>
      <w:r w:rsidRPr="004C4F1D">
        <w:rPr>
          <w:rFonts w:asciiTheme="minorHAnsi" w:hAnsiTheme="minorHAnsi"/>
          <w:szCs w:val="24"/>
          <w:lang w:eastAsia="de-DE"/>
        </w:rPr>
        <w:t xml:space="preserve"> 567 </w:t>
      </w:r>
      <w:r w:rsidR="00A52BCD" w:rsidRPr="004C4F1D">
        <w:rPr>
          <w:rFonts w:asciiTheme="minorHAnsi" w:hAnsiTheme="minorHAnsi"/>
          <w:szCs w:val="24"/>
          <w:lang w:eastAsia="de-DE"/>
        </w:rPr>
        <w:t xml:space="preserve"> </w:t>
      </w:r>
      <w:r w:rsidRPr="004C4F1D">
        <w:rPr>
          <w:rFonts w:asciiTheme="minorHAnsi" w:hAnsiTheme="minorHAnsi"/>
          <w:szCs w:val="24"/>
          <w:lang w:eastAsia="de-DE"/>
        </w:rPr>
        <w:t xml:space="preserve"> </w:t>
      </w:r>
      <w:r w:rsidR="00B92914">
        <w:rPr>
          <w:rFonts w:asciiTheme="minorHAnsi" w:hAnsiTheme="minorHAnsi"/>
          <w:szCs w:val="24"/>
          <w:lang w:eastAsia="de-DE"/>
        </w:rPr>
        <w:tab/>
      </w:r>
      <w:r w:rsidRPr="004C4F1D">
        <w:rPr>
          <w:rFonts w:asciiTheme="minorHAnsi" w:hAnsiTheme="minorHAnsi"/>
          <w:szCs w:val="24"/>
          <w:lang w:eastAsia="de-DE"/>
        </w:rPr>
        <w:t xml:space="preserve">594  </w:t>
      </w:r>
      <w:r w:rsidR="00A52BCD" w:rsidRPr="004C4F1D">
        <w:rPr>
          <w:rFonts w:asciiTheme="minorHAnsi" w:hAnsiTheme="minorHAnsi"/>
          <w:szCs w:val="24"/>
          <w:lang w:eastAsia="de-DE"/>
        </w:rPr>
        <w:t xml:space="preserve"> </w:t>
      </w:r>
      <w:r w:rsidR="00B92914">
        <w:rPr>
          <w:rFonts w:asciiTheme="minorHAnsi" w:hAnsiTheme="minorHAnsi"/>
          <w:szCs w:val="24"/>
          <w:lang w:eastAsia="de-DE"/>
        </w:rPr>
        <w:tab/>
      </w:r>
      <w:r w:rsidRPr="004C4F1D">
        <w:rPr>
          <w:rFonts w:asciiTheme="minorHAnsi" w:hAnsiTheme="minorHAnsi"/>
          <w:szCs w:val="24"/>
          <w:lang w:eastAsia="de-DE"/>
        </w:rPr>
        <w:t>778</w:t>
      </w:r>
    </w:p>
    <w:p w:rsidR="003455D3" w:rsidRPr="004C4F1D" w:rsidRDefault="003455D3" w:rsidP="005956D2">
      <w:pPr>
        <w:pStyle w:val="Geenafstand"/>
        <w:rPr>
          <w:rFonts w:asciiTheme="minorHAnsi" w:hAnsiTheme="minorHAnsi"/>
          <w:szCs w:val="24"/>
          <w:lang w:eastAsia="de-DE"/>
        </w:rPr>
      </w:pPr>
      <w:proofErr w:type="spellStart"/>
      <w:r w:rsidRPr="004C4F1D">
        <w:rPr>
          <w:rFonts w:asciiTheme="minorHAnsi" w:hAnsiTheme="minorHAnsi"/>
          <w:szCs w:val="24"/>
          <w:lang w:eastAsia="de-DE"/>
        </w:rPr>
        <w:t>Magele</w:t>
      </w:r>
      <w:proofErr w:type="spellEnd"/>
      <w:r w:rsidRPr="004C4F1D">
        <w:rPr>
          <w:rFonts w:asciiTheme="minorHAnsi" w:hAnsiTheme="minorHAnsi"/>
          <w:szCs w:val="24"/>
          <w:lang w:eastAsia="de-DE"/>
        </w:rPr>
        <w:t xml:space="preserve"> </w:t>
      </w:r>
      <w:r w:rsidRPr="004C4F1D">
        <w:rPr>
          <w:rFonts w:asciiTheme="minorHAnsi" w:hAnsiTheme="minorHAnsi"/>
          <w:szCs w:val="24"/>
          <w:lang w:eastAsia="de-DE"/>
        </w:rPr>
        <w:tab/>
      </w:r>
      <w:r w:rsidRPr="004C4F1D">
        <w:rPr>
          <w:rFonts w:asciiTheme="minorHAnsi" w:hAnsiTheme="minorHAnsi"/>
          <w:szCs w:val="24"/>
          <w:lang w:eastAsia="de-DE"/>
        </w:rPr>
        <w:tab/>
        <w:t xml:space="preserve">  54 </w:t>
      </w:r>
      <w:r w:rsidRPr="004C4F1D">
        <w:rPr>
          <w:rFonts w:asciiTheme="minorHAnsi" w:hAnsiTheme="minorHAnsi"/>
          <w:szCs w:val="24"/>
          <w:lang w:eastAsia="de-DE"/>
        </w:rPr>
        <w:tab/>
      </w:r>
      <w:r w:rsidRPr="004C4F1D">
        <w:rPr>
          <w:rFonts w:asciiTheme="minorHAnsi" w:hAnsiTheme="minorHAnsi"/>
          <w:szCs w:val="24"/>
          <w:lang w:eastAsia="de-DE"/>
        </w:rPr>
        <w:tab/>
        <w:t xml:space="preserve"> 247  </w:t>
      </w:r>
      <w:r w:rsidR="00B92914">
        <w:rPr>
          <w:rFonts w:asciiTheme="minorHAnsi" w:hAnsiTheme="minorHAnsi"/>
          <w:szCs w:val="24"/>
          <w:lang w:eastAsia="de-DE"/>
        </w:rPr>
        <w:tab/>
      </w:r>
      <w:r w:rsidRPr="004C4F1D">
        <w:rPr>
          <w:rFonts w:asciiTheme="minorHAnsi" w:hAnsiTheme="minorHAnsi"/>
          <w:szCs w:val="24"/>
          <w:lang w:eastAsia="de-DE"/>
        </w:rPr>
        <w:t xml:space="preserve">358  </w:t>
      </w:r>
      <w:r w:rsidR="00B92914">
        <w:rPr>
          <w:rFonts w:asciiTheme="minorHAnsi" w:hAnsiTheme="minorHAnsi"/>
          <w:szCs w:val="24"/>
          <w:lang w:eastAsia="de-DE"/>
        </w:rPr>
        <w:tab/>
      </w:r>
      <w:r w:rsidRPr="004C4F1D">
        <w:rPr>
          <w:rFonts w:asciiTheme="minorHAnsi" w:hAnsiTheme="minorHAnsi"/>
          <w:szCs w:val="24"/>
          <w:lang w:eastAsia="de-DE"/>
        </w:rPr>
        <w:t xml:space="preserve">498  </w:t>
      </w:r>
      <w:r w:rsidR="00B92914">
        <w:rPr>
          <w:rFonts w:asciiTheme="minorHAnsi" w:hAnsiTheme="minorHAnsi"/>
          <w:szCs w:val="24"/>
          <w:lang w:eastAsia="de-DE"/>
        </w:rPr>
        <w:tab/>
      </w:r>
      <w:r w:rsidRPr="004C4F1D">
        <w:rPr>
          <w:rFonts w:asciiTheme="minorHAnsi" w:hAnsiTheme="minorHAnsi"/>
          <w:szCs w:val="24"/>
          <w:lang w:eastAsia="de-DE"/>
        </w:rPr>
        <w:t>769</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Linde </w:t>
      </w: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t xml:space="preserve">  35 </w:t>
      </w:r>
      <w:r w:rsidRPr="004C4F1D">
        <w:rPr>
          <w:rFonts w:asciiTheme="minorHAnsi" w:hAnsiTheme="minorHAnsi"/>
          <w:szCs w:val="24"/>
          <w:lang w:eastAsia="de-DE"/>
        </w:rPr>
        <w:tab/>
      </w:r>
      <w:r w:rsidRPr="004C4F1D">
        <w:rPr>
          <w:rFonts w:asciiTheme="minorHAnsi" w:hAnsiTheme="minorHAnsi"/>
          <w:szCs w:val="24"/>
          <w:lang w:eastAsia="de-DE"/>
        </w:rPr>
        <w:tab/>
        <w:t xml:space="preserve"> 180  </w:t>
      </w:r>
      <w:r w:rsidR="00B92914">
        <w:rPr>
          <w:rFonts w:asciiTheme="minorHAnsi" w:hAnsiTheme="minorHAnsi"/>
          <w:szCs w:val="24"/>
          <w:lang w:eastAsia="de-DE"/>
        </w:rPr>
        <w:tab/>
      </w:r>
      <w:r w:rsidRPr="004C4F1D">
        <w:rPr>
          <w:rFonts w:asciiTheme="minorHAnsi" w:hAnsiTheme="minorHAnsi"/>
          <w:szCs w:val="24"/>
          <w:lang w:eastAsia="de-DE"/>
        </w:rPr>
        <w:t xml:space="preserve">228  </w:t>
      </w:r>
      <w:r w:rsidR="00B92914">
        <w:rPr>
          <w:rFonts w:asciiTheme="minorHAnsi" w:hAnsiTheme="minorHAnsi"/>
          <w:szCs w:val="24"/>
          <w:lang w:eastAsia="de-DE"/>
        </w:rPr>
        <w:tab/>
      </w:r>
      <w:r w:rsidRPr="004C4F1D">
        <w:rPr>
          <w:rFonts w:asciiTheme="minorHAnsi" w:hAnsiTheme="minorHAnsi"/>
          <w:szCs w:val="24"/>
          <w:lang w:eastAsia="de-DE"/>
        </w:rPr>
        <w:t xml:space="preserve">259  </w:t>
      </w:r>
      <w:r w:rsidR="00B92914">
        <w:rPr>
          <w:rFonts w:asciiTheme="minorHAnsi" w:hAnsiTheme="minorHAnsi"/>
          <w:szCs w:val="24"/>
          <w:lang w:eastAsia="de-DE"/>
        </w:rPr>
        <w:tab/>
      </w:r>
      <w:r w:rsidRPr="004C4F1D">
        <w:rPr>
          <w:rFonts w:asciiTheme="minorHAnsi" w:hAnsiTheme="minorHAnsi"/>
          <w:szCs w:val="24"/>
          <w:lang w:eastAsia="de-DE"/>
        </w:rPr>
        <w:t>380</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(Zuid)Meer </w:t>
      </w:r>
      <w:r w:rsidRPr="004C4F1D">
        <w:rPr>
          <w:rFonts w:asciiTheme="minorHAnsi" w:hAnsiTheme="minorHAnsi"/>
          <w:szCs w:val="24"/>
          <w:lang w:eastAsia="de-DE"/>
        </w:rPr>
        <w:tab/>
      </w:r>
      <w:r w:rsidRPr="004C4F1D">
        <w:rPr>
          <w:rFonts w:asciiTheme="minorHAnsi" w:hAnsiTheme="minorHAnsi"/>
          <w:szCs w:val="24"/>
          <w:lang w:eastAsia="de-DE"/>
        </w:rPr>
        <w:tab/>
        <w:t xml:space="preserve">  38 </w:t>
      </w:r>
      <w:r w:rsidRPr="004C4F1D">
        <w:rPr>
          <w:rFonts w:asciiTheme="minorHAnsi" w:hAnsiTheme="minorHAnsi"/>
          <w:szCs w:val="24"/>
          <w:lang w:eastAsia="de-DE"/>
        </w:rPr>
        <w:tab/>
      </w:r>
      <w:r w:rsidRPr="004C4F1D">
        <w:rPr>
          <w:rFonts w:asciiTheme="minorHAnsi" w:hAnsiTheme="minorHAnsi"/>
          <w:szCs w:val="24"/>
          <w:lang w:eastAsia="de-DE"/>
        </w:rPr>
        <w:tab/>
        <w:t xml:space="preserve"> 178  </w:t>
      </w:r>
      <w:r w:rsidR="00B92914">
        <w:rPr>
          <w:rFonts w:asciiTheme="minorHAnsi" w:hAnsiTheme="minorHAnsi"/>
          <w:szCs w:val="24"/>
          <w:lang w:eastAsia="de-DE"/>
        </w:rPr>
        <w:tab/>
      </w:r>
      <w:r w:rsidRPr="004C4F1D">
        <w:rPr>
          <w:rFonts w:asciiTheme="minorHAnsi" w:hAnsiTheme="minorHAnsi"/>
          <w:szCs w:val="24"/>
          <w:lang w:eastAsia="de-DE"/>
        </w:rPr>
        <w:t xml:space="preserve">229  </w:t>
      </w:r>
      <w:r w:rsidR="00B92914">
        <w:rPr>
          <w:rFonts w:asciiTheme="minorHAnsi" w:hAnsiTheme="minorHAnsi"/>
          <w:szCs w:val="24"/>
          <w:lang w:eastAsia="de-DE"/>
        </w:rPr>
        <w:tab/>
      </w:r>
      <w:r w:rsidRPr="004C4F1D">
        <w:rPr>
          <w:rFonts w:asciiTheme="minorHAnsi" w:hAnsiTheme="minorHAnsi"/>
          <w:szCs w:val="24"/>
          <w:lang w:eastAsia="de-DE"/>
        </w:rPr>
        <w:t xml:space="preserve">229  </w:t>
      </w:r>
      <w:r w:rsidR="00B92914">
        <w:rPr>
          <w:rFonts w:asciiTheme="minorHAnsi" w:hAnsiTheme="minorHAnsi"/>
          <w:szCs w:val="24"/>
          <w:lang w:eastAsia="de-DE"/>
        </w:rPr>
        <w:tab/>
      </w:r>
      <w:r w:rsidRPr="004C4F1D">
        <w:rPr>
          <w:rFonts w:asciiTheme="minorHAnsi" w:hAnsiTheme="minorHAnsi"/>
          <w:szCs w:val="24"/>
          <w:lang w:eastAsia="de-DE"/>
        </w:rPr>
        <w:t>253</w:t>
      </w:r>
    </w:p>
    <w:p w:rsidR="003455D3" w:rsidRPr="004C4F1D" w:rsidRDefault="003455D3" w:rsidP="005956D2">
      <w:pPr>
        <w:pStyle w:val="Geenafstand"/>
        <w:rPr>
          <w:rFonts w:asciiTheme="minorHAnsi" w:hAnsiTheme="minorHAnsi"/>
          <w:szCs w:val="24"/>
          <w:u w:val="single"/>
          <w:lang w:eastAsia="de-DE"/>
        </w:rPr>
      </w:pPr>
      <w:r w:rsidRPr="004C4F1D">
        <w:rPr>
          <w:rFonts w:asciiTheme="minorHAnsi" w:hAnsiTheme="minorHAnsi"/>
          <w:szCs w:val="24"/>
          <w:lang w:eastAsia="de-DE"/>
        </w:rPr>
        <w:t xml:space="preserve">(Noord)Meer </w:t>
      </w:r>
      <w:r w:rsidRPr="004C4F1D">
        <w:rPr>
          <w:rFonts w:asciiTheme="minorHAnsi" w:hAnsiTheme="minorHAnsi"/>
          <w:szCs w:val="24"/>
          <w:lang w:eastAsia="de-DE"/>
        </w:rPr>
        <w:tab/>
      </w:r>
      <w:r w:rsidRPr="004C4F1D">
        <w:rPr>
          <w:rFonts w:asciiTheme="minorHAnsi" w:hAnsiTheme="minorHAnsi"/>
          <w:szCs w:val="24"/>
          <w:lang w:eastAsia="de-DE"/>
        </w:rPr>
        <w:tab/>
        <w:t xml:space="preserve">  </w:t>
      </w:r>
      <w:r w:rsidRPr="004C4F1D">
        <w:rPr>
          <w:rFonts w:asciiTheme="minorHAnsi" w:hAnsiTheme="minorHAnsi"/>
          <w:szCs w:val="24"/>
          <w:u w:val="single"/>
          <w:lang w:eastAsia="de-DE"/>
        </w:rPr>
        <w:t xml:space="preserve">20 </w:t>
      </w:r>
      <w:r w:rsidRPr="004C4F1D">
        <w:rPr>
          <w:rFonts w:asciiTheme="minorHAnsi" w:hAnsiTheme="minorHAnsi"/>
          <w:szCs w:val="24"/>
          <w:u w:val="single"/>
          <w:lang w:eastAsia="de-DE"/>
        </w:rPr>
        <w:tab/>
      </w:r>
      <w:r w:rsidRPr="004C4F1D">
        <w:rPr>
          <w:rFonts w:asciiTheme="minorHAnsi" w:hAnsiTheme="minorHAnsi"/>
          <w:szCs w:val="24"/>
          <w:u w:val="single"/>
          <w:lang w:eastAsia="de-DE"/>
        </w:rPr>
        <w:tab/>
        <w:t xml:space="preserve"> 109  </w:t>
      </w:r>
      <w:r w:rsidR="00B92914">
        <w:rPr>
          <w:rFonts w:asciiTheme="minorHAnsi" w:hAnsiTheme="minorHAnsi"/>
          <w:szCs w:val="24"/>
          <w:u w:val="single"/>
          <w:lang w:eastAsia="de-DE"/>
        </w:rPr>
        <w:tab/>
      </w:r>
      <w:r w:rsidRPr="004C4F1D">
        <w:rPr>
          <w:rFonts w:asciiTheme="minorHAnsi" w:hAnsiTheme="minorHAnsi"/>
          <w:szCs w:val="24"/>
          <w:u w:val="single"/>
          <w:lang w:eastAsia="de-DE"/>
        </w:rPr>
        <w:t xml:space="preserve">103  </w:t>
      </w:r>
      <w:r w:rsidR="00B92914">
        <w:rPr>
          <w:rFonts w:asciiTheme="minorHAnsi" w:hAnsiTheme="minorHAnsi"/>
          <w:szCs w:val="24"/>
          <w:u w:val="single"/>
          <w:lang w:eastAsia="de-DE"/>
        </w:rPr>
        <w:tab/>
      </w:r>
      <w:r w:rsidRPr="004C4F1D">
        <w:rPr>
          <w:rFonts w:asciiTheme="minorHAnsi" w:hAnsiTheme="minorHAnsi"/>
          <w:szCs w:val="24"/>
          <w:u w:val="single"/>
          <w:lang w:eastAsia="de-DE"/>
        </w:rPr>
        <w:t xml:space="preserve">130  </w:t>
      </w:r>
      <w:r w:rsidR="00B92914">
        <w:rPr>
          <w:rFonts w:asciiTheme="minorHAnsi" w:hAnsiTheme="minorHAnsi"/>
          <w:szCs w:val="24"/>
          <w:u w:val="single"/>
          <w:lang w:eastAsia="de-DE"/>
        </w:rPr>
        <w:tab/>
      </w:r>
      <w:r w:rsidRPr="004C4F1D">
        <w:rPr>
          <w:rFonts w:asciiTheme="minorHAnsi" w:hAnsiTheme="minorHAnsi"/>
          <w:szCs w:val="24"/>
          <w:u w:val="single"/>
          <w:lang w:eastAsia="de-DE"/>
        </w:rPr>
        <w:t>226</w:t>
      </w: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Totaal </w:t>
      </w: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t xml:space="preserve"> 268 </w:t>
      </w:r>
      <w:r w:rsidRPr="004C4F1D">
        <w:rPr>
          <w:rFonts w:asciiTheme="minorHAnsi" w:hAnsiTheme="minorHAnsi"/>
          <w:szCs w:val="24"/>
          <w:lang w:eastAsia="de-DE"/>
        </w:rPr>
        <w:tab/>
      </w:r>
      <w:r w:rsidRPr="004C4F1D">
        <w:rPr>
          <w:rFonts w:asciiTheme="minorHAnsi" w:hAnsiTheme="minorHAnsi"/>
          <w:szCs w:val="24"/>
          <w:lang w:eastAsia="de-DE"/>
        </w:rPr>
        <w:tab/>
        <w:t xml:space="preserve">1236 </w:t>
      </w:r>
      <w:r w:rsidR="00B92914">
        <w:rPr>
          <w:rFonts w:asciiTheme="minorHAnsi" w:hAnsiTheme="minorHAnsi"/>
          <w:szCs w:val="24"/>
          <w:lang w:eastAsia="de-DE"/>
        </w:rPr>
        <w:tab/>
      </w:r>
      <w:r w:rsidRPr="004C4F1D">
        <w:rPr>
          <w:rFonts w:asciiTheme="minorHAnsi" w:hAnsiTheme="minorHAnsi"/>
          <w:szCs w:val="24"/>
          <w:lang w:eastAsia="de-DE"/>
        </w:rPr>
        <w:t xml:space="preserve">1485 </w:t>
      </w:r>
      <w:r w:rsidR="00B92914">
        <w:rPr>
          <w:rFonts w:asciiTheme="minorHAnsi" w:hAnsiTheme="minorHAnsi"/>
          <w:szCs w:val="24"/>
          <w:lang w:eastAsia="de-DE"/>
        </w:rPr>
        <w:tab/>
      </w:r>
      <w:r w:rsidRPr="004C4F1D">
        <w:rPr>
          <w:rFonts w:asciiTheme="minorHAnsi" w:hAnsiTheme="minorHAnsi"/>
          <w:szCs w:val="24"/>
          <w:lang w:eastAsia="de-DE"/>
        </w:rPr>
        <w:t xml:space="preserve">1710 </w:t>
      </w:r>
      <w:r w:rsidR="00B92914">
        <w:rPr>
          <w:rFonts w:asciiTheme="minorHAnsi" w:hAnsiTheme="minorHAnsi"/>
          <w:szCs w:val="24"/>
          <w:lang w:eastAsia="de-DE"/>
        </w:rPr>
        <w:tab/>
      </w:r>
      <w:r w:rsidRPr="004C4F1D">
        <w:rPr>
          <w:rFonts w:asciiTheme="minorHAnsi" w:hAnsiTheme="minorHAnsi"/>
          <w:szCs w:val="24"/>
          <w:lang w:eastAsia="de-DE"/>
        </w:rPr>
        <w:t>2406</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Magele vinden we reeds in 1381 vermeld als Magentlo; in</w:t>
      </w:r>
      <w:r w:rsidR="008630C8">
        <w:rPr>
          <w:rFonts w:asciiTheme="minorHAnsi" w:hAnsiTheme="minorHAnsi"/>
          <w:szCs w:val="24"/>
          <w:lang w:eastAsia="de-DE"/>
        </w:rPr>
        <w:t xml:space="preserve"> </w:t>
      </w:r>
      <w:r w:rsidRPr="004C4F1D">
        <w:rPr>
          <w:rFonts w:asciiTheme="minorHAnsi" w:hAnsiTheme="minorHAnsi"/>
          <w:szCs w:val="24"/>
          <w:lang w:eastAsia="de-DE"/>
        </w:rPr>
        <w:t>1457 zowe</w:t>
      </w:r>
      <w:r w:rsidR="008630C8">
        <w:rPr>
          <w:rFonts w:asciiTheme="minorHAnsi" w:hAnsiTheme="minorHAnsi"/>
          <w:szCs w:val="24"/>
          <w:lang w:eastAsia="de-DE"/>
        </w:rPr>
        <w:t>l</w:t>
      </w:r>
      <w:r w:rsidRPr="004C4F1D">
        <w:rPr>
          <w:rFonts w:asciiTheme="minorHAnsi" w:hAnsiTheme="minorHAnsi"/>
          <w:szCs w:val="24"/>
          <w:lang w:eastAsia="de-DE"/>
        </w:rPr>
        <w:t xml:space="preserve"> Magel genoemd als Magele en in 1496 aangeduid met</w:t>
      </w:r>
      <w:r w:rsidR="008630C8">
        <w:rPr>
          <w:rFonts w:asciiTheme="minorHAnsi" w:hAnsiTheme="minorHAnsi"/>
          <w:szCs w:val="24"/>
          <w:lang w:eastAsia="de-DE"/>
        </w:rPr>
        <w:t xml:space="preserve"> </w:t>
      </w:r>
      <w:r w:rsidRPr="004C4F1D">
        <w:rPr>
          <w:rFonts w:asciiTheme="minorHAnsi" w:hAnsiTheme="minorHAnsi"/>
          <w:szCs w:val="24"/>
          <w:lang w:eastAsia="de-DE"/>
        </w:rPr>
        <w:t>Magentloe. Linde wordt in 1387 vermeld als Lynne en in 1484</w:t>
      </w:r>
      <w:r w:rsidR="008630C8">
        <w:rPr>
          <w:rFonts w:asciiTheme="minorHAnsi" w:hAnsiTheme="minorHAnsi"/>
          <w:szCs w:val="24"/>
          <w:lang w:eastAsia="de-DE"/>
        </w:rPr>
        <w:t xml:space="preserve"> </w:t>
      </w:r>
      <w:r w:rsidRPr="004C4F1D">
        <w:rPr>
          <w:rFonts w:asciiTheme="minorHAnsi" w:hAnsiTheme="minorHAnsi"/>
          <w:szCs w:val="24"/>
          <w:lang w:eastAsia="de-DE"/>
        </w:rPr>
        <w:t>als Lynde. In 1333 komt de naam "Mederen" al voor, in 1381 zelfs</w:t>
      </w:r>
      <w:r w:rsidR="008630C8">
        <w:rPr>
          <w:rFonts w:asciiTheme="minorHAnsi" w:hAnsiTheme="minorHAnsi"/>
          <w:szCs w:val="24"/>
          <w:lang w:eastAsia="de-DE"/>
        </w:rPr>
        <w:t xml:space="preserve"> </w:t>
      </w:r>
      <w:r w:rsidRPr="004C4F1D">
        <w:rPr>
          <w:rFonts w:asciiTheme="minorHAnsi" w:hAnsiTheme="minorHAnsi"/>
          <w:szCs w:val="24"/>
          <w:lang w:eastAsia="de-DE"/>
        </w:rPr>
        <w:t>al gesplitst in Zuytmederen en Noertmederen.</w:t>
      </w:r>
    </w:p>
    <w:p w:rsidR="003455D3" w:rsidRDefault="003455D3" w:rsidP="005956D2">
      <w:pPr>
        <w:pStyle w:val="Geenafstand"/>
        <w:rPr>
          <w:rFonts w:asciiTheme="minorHAnsi" w:hAnsiTheme="minorHAnsi"/>
          <w:szCs w:val="24"/>
          <w:lang w:eastAsia="de-DE"/>
        </w:rPr>
      </w:pPr>
    </w:p>
    <w:p w:rsidR="008630C8" w:rsidRPr="008630C8" w:rsidRDefault="008630C8" w:rsidP="005956D2">
      <w:pPr>
        <w:pStyle w:val="Geenafstand"/>
        <w:rPr>
          <w:rFonts w:asciiTheme="minorHAnsi" w:hAnsiTheme="minorHAnsi"/>
          <w:color w:val="FF0000"/>
          <w:szCs w:val="24"/>
          <w:lang w:eastAsia="de-DE"/>
        </w:rPr>
      </w:pPr>
      <w:r w:rsidRPr="008630C8">
        <w:rPr>
          <w:rFonts w:asciiTheme="minorHAnsi" w:hAnsiTheme="minorHAnsi"/>
          <w:color w:val="FF0000"/>
          <w:szCs w:val="24"/>
          <w:lang w:eastAsia="de-DE"/>
        </w:rPr>
        <w:t>27</w:t>
      </w:r>
    </w:p>
    <w:p w:rsidR="008630C8" w:rsidRPr="004C4F1D" w:rsidRDefault="008630C8"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1601 worden o.a. de volgende huisplaatsen genoemd in</w:t>
      </w:r>
      <w:r w:rsidR="00AF4158">
        <w:rPr>
          <w:rFonts w:asciiTheme="minorHAnsi" w:hAnsiTheme="minorHAnsi"/>
          <w:szCs w:val="24"/>
          <w:lang w:eastAsia="de-DE"/>
        </w:rPr>
        <w:t xml:space="preserve"> </w:t>
      </w:r>
      <w:r w:rsidRPr="004C4F1D">
        <w:rPr>
          <w:rFonts w:asciiTheme="minorHAnsi" w:hAnsiTheme="minorHAnsi"/>
          <w:szCs w:val="24"/>
          <w:lang w:eastAsia="de-DE"/>
        </w:rPr>
        <w:t>Linde: Darlefoerde ("Dalvoorde" is duidelijk herkenbaar!),</w:t>
      </w:r>
      <w:r w:rsidR="00AF4158">
        <w:rPr>
          <w:rFonts w:asciiTheme="minorHAnsi" w:hAnsiTheme="minorHAnsi"/>
          <w:szCs w:val="24"/>
          <w:lang w:eastAsia="de-DE"/>
        </w:rPr>
        <w:t xml:space="preserve"> </w:t>
      </w:r>
      <w:r w:rsidRPr="004C4F1D">
        <w:rPr>
          <w:rFonts w:asciiTheme="minorHAnsi" w:hAnsiTheme="minorHAnsi"/>
          <w:szCs w:val="24"/>
          <w:lang w:eastAsia="de-DE"/>
        </w:rPr>
        <w:t>Den Hoff tho Linde (eerder ook al "Lindertehove" genoemd; aan</w:t>
      </w:r>
      <w:r w:rsidR="00AF4158">
        <w:rPr>
          <w:rFonts w:asciiTheme="minorHAnsi" w:hAnsiTheme="minorHAnsi"/>
          <w:szCs w:val="24"/>
          <w:lang w:eastAsia="de-DE"/>
        </w:rPr>
        <w:t xml:space="preserve"> </w:t>
      </w:r>
      <w:r w:rsidRPr="004C4F1D">
        <w:rPr>
          <w:rFonts w:asciiTheme="minorHAnsi" w:hAnsiTheme="minorHAnsi"/>
          <w:szCs w:val="24"/>
          <w:lang w:eastAsia="de-DE"/>
        </w:rPr>
        <w:t>deze "hof" moesten de boeren hun verplichtingen aan de bisschop</w:t>
      </w:r>
      <w:r w:rsidR="00AF4158">
        <w:rPr>
          <w:rFonts w:asciiTheme="minorHAnsi" w:hAnsiTheme="minorHAnsi"/>
          <w:szCs w:val="24"/>
          <w:lang w:eastAsia="de-DE"/>
        </w:rPr>
        <w:t xml:space="preserve"> </w:t>
      </w:r>
      <w:r w:rsidRPr="004C4F1D">
        <w:rPr>
          <w:rFonts w:asciiTheme="minorHAnsi" w:hAnsiTheme="minorHAnsi"/>
          <w:szCs w:val="24"/>
          <w:lang w:eastAsia="de-DE"/>
        </w:rPr>
        <w:t>in natura voldoen) en Den Bisschop (een huisplaats, die ongetwijfeld ook een rol heeft gespeeld in het bisschoppelijk bezit);</w:t>
      </w:r>
      <w:r w:rsidR="00AF4158">
        <w:rPr>
          <w:rFonts w:asciiTheme="minorHAnsi" w:hAnsiTheme="minorHAnsi"/>
          <w:szCs w:val="24"/>
          <w:lang w:eastAsia="de-DE"/>
        </w:rPr>
        <w:t xml:space="preserve"> </w:t>
      </w:r>
      <w:r w:rsidRPr="004C4F1D">
        <w:rPr>
          <w:rFonts w:asciiTheme="minorHAnsi" w:hAnsiTheme="minorHAnsi"/>
          <w:szCs w:val="24"/>
          <w:lang w:eastAsia="de-DE"/>
        </w:rPr>
        <w:t>als keurnoten voor Linde worden in dat jaar genoemd: Koert tho</w:t>
      </w:r>
      <w:r w:rsidR="00AF4158">
        <w:rPr>
          <w:rFonts w:asciiTheme="minorHAnsi" w:hAnsiTheme="minorHAnsi"/>
          <w:szCs w:val="24"/>
          <w:lang w:eastAsia="de-DE"/>
        </w:rPr>
        <w:t xml:space="preserve"> </w:t>
      </w:r>
      <w:r w:rsidRPr="004C4F1D">
        <w:rPr>
          <w:rFonts w:asciiTheme="minorHAnsi" w:hAnsiTheme="minorHAnsi"/>
          <w:szCs w:val="24"/>
          <w:lang w:eastAsia="de-DE"/>
        </w:rPr>
        <w:t>Darlefoerde en Johan then Koldenhave.</w:t>
      </w:r>
    </w:p>
    <w:p w:rsidR="003455D3" w:rsidRPr="004C4F1D" w:rsidRDefault="003455D3" w:rsidP="005956D2">
      <w:pPr>
        <w:pStyle w:val="Geenafstand"/>
        <w:rPr>
          <w:rFonts w:asciiTheme="minorHAnsi" w:hAnsiTheme="minorHAnsi"/>
          <w:szCs w:val="24"/>
          <w:lang w:eastAsia="de-DE"/>
        </w:rPr>
      </w:pPr>
    </w:p>
    <w:p w:rsidR="003455D3" w:rsidRPr="004C4F1D" w:rsidRDefault="00747525" w:rsidP="005956D2">
      <w:pPr>
        <w:pStyle w:val="Geenafstand"/>
        <w:rPr>
          <w:rFonts w:asciiTheme="minorHAnsi" w:hAnsiTheme="minorHAnsi"/>
          <w:szCs w:val="24"/>
          <w:lang w:eastAsia="de-DE"/>
        </w:rPr>
      </w:pPr>
      <w:r w:rsidRPr="004C4F1D">
        <w:rPr>
          <w:rFonts w:asciiTheme="minorHAnsi" w:hAnsiTheme="minorHAnsi"/>
          <w:szCs w:val="24"/>
          <w:lang w:eastAsia="de-DE"/>
        </w:rPr>
        <w:t>Elke marke (een boerengemeenschap) bezat een eigen reglement</w:t>
      </w:r>
      <w:r>
        <w:rPr>
          <w:rFonts w:asciiTheme="minorHAnsi" w:hAnsiTheme="minorHAnsi"/>
          <w:szCs w:val="24"/>
          <w:lang w:eastAsia="de-DE"/>
        </w:rPr>
        <w:t xml:space="preserve"> </w:t>
      </w:r>
      <w:r w:rsidRPr="004C4F1D">
        <w:rPr>
          <w:rFonts w:asciiTheme="minorHAnsi" w:hAnsiTheme="minorHAnsi"/>
          <w:szCs w:val="24"/>
          <w:lang w:eastAsia="de-DE"/>
        </w:rPr>
        <w:t>of "Wilkore" (denk aan ons woord willekeur en aan de keur van</w:t>
      </w:r>
      <w:r>
        <w:rPr>
          <w:rFonts w:asciiTheme="minorHAnsi" w:hAnsiTheme="minorHAnsi"/>
          <w:szCs w:val="24"/>
          <w:lang w:eastAsia="de-DE"/>
        </w:rPr>
        <w:t xml:space="preserve"> </w:t>
      </w:r>
      <w:r w:rsidRPr="004C4F1D">
        <w:rPr>
          <w:rFonts w:asciiTheme="minorHAnsi" w:hAnsiTheme="minorHAnsi"/>
          <w:szCs w:val="24"/>
          <w:lang w:eastAsia="de-DE"/>
        </w:rPr>
        <w:t>een waterschap b</w:t>
      </w:r>
      <w:r>
        <w:rPr>
          <w:rFonts w:asciiTheme="minorHAnsi" w:hAnsiTheme="minorHAnsi"/>
          <w:szCs w:val="24"/>
          <w:lang w:eastAsia="de-DE"/>
        </w:rPr>
        <w:t>ij</w:t>
      </w:r>
      <w:r w:rsidRPr="004C4F1D">
        <w:rPr>
          <w:rFonts w:asciiTheme="minorHAnsi" w:hAnsiTheme="minorHAnsi"/>
          <w:szCs w:val="24"/>
          <w:lang w:eastAsia="de-DE"/>
        </w:rPr>
        <w:t xml:space="preserve">v.). </w:t>
      </w:r>
      <w:r w:rsidR="003455D3" w:rsidRPr="004C4F1D">
        <w:rPr>
          <w:rFonts w:asciiTheme="minorHAnsi" w:hAnsiTheme="minorHAnsi"/>
          <w:szCs w:val="24"/>
          <w:lang w:eastAsia="de-DE"/>
        </w:rPr>
        <w:t>De schout was als rechter belast met de</w:t>
      </w:r>
      <w:r w:rsidR="00AF4158">
        <w:rPr>
          <w:rFonts w:asciiTheme="minorHAnsi" w:hAnsiTheme="minorHAnsi"/>
          <w:szCs w:val="24"/>
          <w:lang w:eastAsia="de-DE"/>
        </w:rPr>
        <w:t xml:space="preserve"> </w:t>
      </w:r>
      <w:r w:rsidR="003455D3" w:rsidRPr="004C4F1D">
        <w:rPr>
          <w:rFonts w:asciiTheme="minorHAnsi" w:hAnsiTheme="minorHAnsi"/>
          <w:szCs w:val="24"/>
          <w:lang w:eastAsia="de-DE"/>
        </w:rPr>
        <w:t>handhaving van deze willekeur en werd daarin bijgestaan door</w:t>
      </w:r>
      <w:r w:rsidR="00AF4158">
        <w:rPr>
          <w:rFonts w:asciiTheme="minorHAnsi" w:hAnsiTheme="minorHAnsi"/>
          <w:szCs w:val="24"/>
          <w:lang w:eastAsia="de-DE"/>
        </w:rPr>
        <w:t xml:space="preserve"> </w:t>
      </w:r>
      <w:r w:rsidR="003455D3" w:rsidRPr="004C4F1D">
        <w:rPr>
          <w:rFonts w:asciiTheme="minorHAnsi" w:hAnsiTheme="minorHAnsi"/>
          <w:szCs w:val="24"/>
          <w:lang w:eastAsia="de-DE"/>
        </w:rPr>
        <w:t>keurnoten.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In (Zuid) Meer worden in</w:t>
      </w:r>
      <w:r w:rsidR="00AF4158">
        <w:rPr>
          <w:rFonts w:asciiTheme="minorHAnsi" w:hAnsiTheme="minorHAnsi"/>
          <w:szCs w:val="24"/>
          <w:lang w:eastAsia="de-DE"/>
        </w:rPr>
        <w:t xml:space="preserve"> dat jaar o.a. vermeld als huis</w:t>
      </w:r>
      <w:r w:rsidRPr="004C4F1D">
        <w:rPr>
          <w:rFonts w:asciiTheme="minorHAnsi" w:hAnsiTheme="minorHAnsi"/>
          <w:szCs w:val="24"/>
          <w:lang w:eastAsia="de-DE"/>
        </w:rPr>
        <w:t>plaatsen: Myddesdorp (in 1381 reeds aangeduid als: erf</w:t>
      </w:r>
      <w:r w:rsidR="00AF4158">
        <w:rPr>
          <w:rFonts w:asciiTheme="minorHAnsi" w:hAnsiTheme="minorHAnsi"/>
          <w:szCs w:val="24"/>
          <w:lang w:eastAsia="de-DE"/>
        </w:rPr>
        <w:t xml:space="preserve"> </w:t>
      </w:r>
      <w:r w:rsidRPr="004C4F1D">
        <w:rPr>
          <w:rFonts w:asciiTheme="minorHAnsi" w:hAnsiTheme="minorHAnsi"/>
          <w:szCs w:val="24"/>
          <w:lang w:eastAsia="de-DE"/>
        </w:rPr>
        <w:t>Middelstorp) en Rouhorst; hier worden als keurgenoten genoemd:</w:t>
      </w:r>
      <w:r w:rsidR="00AF4158">
        <w:rPr>
          <w:rFonts w:asciiTheme="minorHAnsi" w:hAnsiTheme="minorHAnsi"/>
          <w:szCs w:val="24"/>
          <w:lang w:eastAsia="de-DE"/>
        </w:rPr>
        <w:t xml:space="preserve"> </w:t>
      </w:r>
      <w:r w:rsidRPr="004C4F1D">
        <w:rPr>
          <w:rFonts w:asciiTheme="minorHAnsi" w:hAnsiTheme="minorHAnsi"/>
          <w:szCs w:val="24"/>
          <w:lang w:eastAsia="de-DE"/>
        </w:rPr>
        <w:t>Esgin in de Rouhorst en Lubbert tho Myddesdorp.</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En in (Noord) Meer word</w:t>
      </w:r>
      <w:r w:rsidR="00AF4158">
        <w:rPr>
          <w:rFonts w:asciiTheme="minorHAnsi" w:hAnsiTheme="minorHAnsi"/>
          <w:szCs w:val="24"/>
          <w:lang w:eastAsia="de-DE"/>
        </w:rPr>
        <w:t>t in 1601 o.a. vermeld als huis</w:t>
      </w:r>
      <w:r w:rsidRPr="004C4F1D">
        <w:rPr>
          <w:rFonts w:asciiTheme="minorHAnsi" w:hAnsiTheme="minorHAnsi"/>
          <w:szCs w:val="24"/>
          <w:lang w:eastAsia="de-DE"/>
        </w:rPr>
        <w:t>plaats: Eversull, met de veelzeggende toevoeging: tho nu</w:t>
      </w:r>
      <w:r w:rsidR="00747525">
        <w:rPr>
          <w:rFonts w:asciiTheme="minorHAnsi" w:hAnsiTheme="minorHAnsi"/>
          <w:szCs w:val="24"/>
          <w:lang w:eastAsia="de-DE"/>
        </w:rPr>
        <w:t xml:space="preserve"> </w:t>
      </w:r>
      <w:r w:rsidRPr="004C4F1D">
        <w:rPr>
          <w:rFonts w:asciiTheme="minorHAnsi" w:hAnsiTheme="minorHAnsi"/>
          <w:szCs w:val="24"/>
          <w:lang w:eastAsia="de-DE"/>
        </w:rPr>
        <w:t>tho</w:t>
      </w:r>
      <w:r w:rsidR="00AF4158">
        <w:rPr>
          <w:rFonts w:asciiTheme="minorHAnsi" w:hAnsiTheme="minorHAnsi"/>
          <w:szCs w:val="24"/>
          <w:lang w:eastAsia="de-DE"/>
        </w:rPr>
        <w:t xml:space="preserve"> </w:t>
      </w:r>
      <w:r w:rsidRPr="004C4F1D">
        <w:rPr>
          <w:rFonts w:asciiTheme="minorHAnsi" w:hAnsiTheme="minorHAnsi"/>
          <w:szCs w:val="24"/>
          <w:lang w:eastAsia="de-DE"/>
        </w:rPr>
        <w:t>desert ghewest, oftewel: tot nu toe verlaten geweest; hier</w:t>
      </w:r>
      <w:r w:rsidR="00AF4158">
        <w:rPr>
          <w:rFonts w:asciiTheme="minorHAnsi" w:hAnsiTheme="minorHAnsi"/>
          <w:szCs w:val="24"/>
          <w:lang w:eastAsia="de-DE"/>
        </w:rPr>
        <w:t xml:space="preserve"> </w:t>
      </w:r>
      <w:r w:rsidRPr="004C4F1D">
        <w:rPr>
          <w:rFonts w:asciiTheme="minorHAnsi" w:hAnsiTheme="minorHAnsi"/>
          <w:szCs w:val="24"/>
          <w:lang w:eastAsia="de-DE"/>
        </w:rPr>
        <w:t>worden als keurnoten genoemd: Herman in de Eversull en</w:t>
      </w:r>
      <w:r w:rsidR="00AF4158">
        <w:rPr>
          <w:rFonts w:asciiTheme="minorHAnsi" w:hAnsiTheme="minorHAnsi"/>
          <w:szCs w:val="24"/>
          <w:lang w:eastAsia="de-DE"/>
        </w:rPr>
        <w:t xml:space="preserve"> </w:t>
      </w:r>
      <w:r w:rsidRPr="004C4F1D">
        <w:rPr>
          <w:rFonts w:asciiTheme="minorHAnsi" w:hAnsiTheme="minorHAnsi"/>
          <w:szCs w:val="24"/>
          <w:lang w:eastAsia="de-DE"/>
        </w:rPr>
        <w:t>Gerrijdt Egberts. ("Eversull" betekent "moeras, waar de wilde</w:t>
      </w:r>
      <w:r w:rsidR="00AF4158">
        <w:rPr>
          <w:rFonts w:asciiTheme="minorHAnsi" w:hAnsiTheme="minorHAnsi"/>
          <w:szCs w:val="24"/>
          <w:lang w:eastAsia="de-DE"/>
        </w:rPr>
        <w:t xml:space="preserve"> </w:t>
      </w:r>
      <w:r w:rsidRPr="004C4F1D">
        <w:rPr>
          <w:rFonts w:asciiTheme="minorHAnsi" w:hAnsiTheme="minorHAnsi"/>
          <w:szCs w:val="24"/>
          <w:lang w:eastAsia="de-DE"/>
        </w:rPr>
        <w:t>varkens - evers - zich verzamelen om te baden en te zonnen").</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Het wordt tijd, dat enkele uitdrukkingen uit het vorenstaande</w:t>
      </w:r>
      <w:r w:rsidR="00AF4158">
        <w:rPr>
          <w:rFonts w:asciiTheme="minorHAnsi" w:hAnsiTheme="minorHAnsi"/>
          <w:szCs w:val="24"/>
          <w:lang w:eastAsia="de-DE"/>
        </w:rPr>
        <w:t xml:space="preserve"> </w:t>
      </w:r>
      <w:r w:rsidRPr="004C4F1D">
        <w:rPr>
          <w:rFonts w:asciiTheme="minorHAnsi" w:hAnsiTheme="minorHAnsi"/>
          <w:szCs w:val="24"/>
          <w:lang w:eastAsia="de-DE"/>
        </w:rPr>
        <w:t>wat nader worden verklaard.</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Allereerst de naam Meer. Het oorspronkelijke: Mederen, is</w:t>
      </w:r>
      <w:r w:rsidR="00AF4158">
        <w:rPr>
          <w:rFonts w:asciiTheme="minorHAnsi" w:hAnsiTheme="minorHAnsi"/>
          <w:szCs w:val="24"/>
          <w:lang w:eastAsia="de-DE"/>
        </w:rPr>
        <w:t xml:space="preserve"> </w:t>
      </w:r>
      <w:r w:rsidRPr="004C4F1D">
        <w:rPr>
          <w:rFonts w:asciiTheme="minorHAnsi" w:hAnsiTheme="minorHAnsi"/>
          <w:szCs w:val="24"/>
          <w:lang w:eastAsia="de-DE"/>
        </w:rPr>
        <w:t>vermoedelijk samengesteld uit het grondwoord mede, dat het</w:t>
      </w:r>
      <w:r w:rsidR="00AF4158">
        <w:rPr>
          <w:rFonts w:asciiTheme="minorHAnsi" w:hAnsiTheme="minorHAnsi"/>
          <w:szCs w:val="24"/>
          <w:lang w:eastAsia="de-DE"/>
        </w:rPr>
        <w:t xml:space="preserve"> </w:t>
      </w:r>
      <w:r w:rsidR="00747525" w:rsidRPr="004C4F1D">
        <w:rPr>
          <w:rFonts w:asciiTheme="minorHAnsi" w:hAnsiTheme="minorHAnsi"/>
          <w:szCs w:val="24"/>
          <w:lang w:eastAsia="de-DE"/>
        </w:rPr>
        <w:t>Friese</w:t>
      </w:r>
      <w:r w:rsidRPr="004C4F1D">
        <w:rPr>
          <w:rFonts w:asciiTheme="minorHAnsi" w:hAnsiTheme="minorHAnsi"/>
          <w:szCs w:val="24"/>
          <w:lang w:eastAsia="de-DE"/>
        </w:rPr>
        <w:t xml:space="preserve"> woord voor made is; het woord hangt samen met het begrip</w:t>
      </w:r>
      <w:r w:rsidR="00AF4158">
        <w:rPr>
          <w:rFonts w:asciiTheme="minorHAnsi" w:hAnsiTheme="minorHAnsi"/>
          <w:szCs w:val="24"/>
          <w:lang w:eastAsia="de-DE"/>
        </w:rPr>
        <w:t xml:space="preserve"> </w:t>
      </w:r>
      <w:r w:rsidRPr="004C4F1D">
        <w:rPr>
          <w:rFonts w:asciiTheme="minorHAnsi" w:hAnsiTheme="minorHAnsi"/>
          <w:szCs w:val="24"/>
          <w:lang w:eastAsia="de-DE"/>
        </w:rPr>
        <w:t>maaien en waarschijnlijk is met Mederen oorspronkelijk bedoeld:</w:t>
      </w:r>
      <w:r w:rsidR="00AF4158">
        <w:rPr>
          <w:rFonts w:asciiTheme="minorHAnsi" w:hAnsiTheme="minorHAnsi"/>
          <w:szCs w:val="24"/>
          <w:lang w:eastAsia="de-DE"/>
        </w:rPr>
        <w:t xml:space="preserve"> </w:t>
      </w:r>
      <w:r w:rsidRPr="004C4F1D">
        <w:rPr>
          <w:rFonts w:asciiTheme="minorHAnsi" w:hAnsiTheme="minorHAnsi"/>
          <w:szCs w:val="24"/>
          <w:lang w:eastAsia="de-DE"/>
        </w:rPr>
        <w:t>grasland, dat gehooid wordt, hooiland of weiland. De grens</w:t>
      </w:r>
      <w:r w:rsidR="00AF4158">
        <w:rPr>
          <w:rFonts w:asciiTheme="minorHAnsi" w:hAnsiTheme="minorHAnsi"/>
          <w:szCs w:val="24"/>
          <w:lang w:eastAsia="de-DE"/>
        </w:rPr>
        <w:t xml:space="preserve"> </w:t>
      </w:r>
      <w:r w:rsidRPr="004C4F1D">
        <w:rPr>
          <w:rFonts w:asciiTheme="minorHAnsi" w:hAnsiTheme="minorHAnsi"/>
          <w:szCs w:val="24"/>
          <w:lang w:eastAsia="de-DE"/>
        </w:rPr>
        <w:t xml:space="preserve">tussen </w:t>
      </w:r>
      <w:r w:rsidRPr="004C4F1D">
        <w:rPr>
          <w:rFonts w:asciiTheme="minorHAnsi" w:hAnsiTheme="minorHAnsi"/>
          <w:szCs w:val="24"/>
          <w:lang w:eastAsia="de-DE"/>
        </w:rPr>
        <w:lastRenderedPageBreak/>
        <w:t>Noord-Meer en Zuid-Meer zal vermoedelijk van oudsher zijn</w:t>
      </w:r>
      <w:r w:rsidR="00AF4158">
        <w:rPr>
          <w:rFonts w:asciiTheme="minorHAnsi" w:hAnsiTheme="minorHAnsi"/>
          <w:szCs w:val="24"/>
          <w:lang w:eastAsia="de-DE"/>
        </w:rPr>
        <w:t xml:space="preserve"> </w:t>
      </w:r>
      <w:r w:rsidRPr="004C4F1D">
        <w:rPr>
          <w:rFonts w:asciiTheme="minorHAnsi" w:hAnsiTheme="minorHAnsi"/>
          <w:szCs w:val="24"/>
          <w:lang w:eastAsia="de-DE"/>
        </w:rPr>
        <w:t>gevormd door de weg, welke Den Ham met Ommen verbond.</w:t>
      </w:r>
    </w:p>
    <w:p w:rsidR="003455D3" w:rsidRPr="004C4F1D" w:rsidRDefault="003455D3" w:rsidP="005956D2">
      <w:pPr>
        <w:pStyle w:val="Geenafstand"/>
        <w:rPr>
          <w:rFonts w:asciiTheme="minorHAnsi" w:hAnsiTheme="minorHAnsi"/>
          <w:szCs w:val="24"/>
          <w:lang w:eastAsia="de-DE"/>
        </w:rPr>
      </w:pPr>
    </w:p>
    <w:p w:rsidR="003455D3"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Of Linde haar naam dankt aan een marke</w:t>
      </w:r>
      <w:r w:rsidRPr="004C4F1D">
        <w:rPr>
          <w:rFonts w:asciiTheme="minorHAnsi" w:hAnsiTheme="minorHAnsi"/>
          <w:szCs w:val="24"/>
          <w:u w:val="single"/>
          <w:lang w:eastAsia="de-DE"/>
        </w:rPr>
        <w:t>linde</w:t>
      </w:r>
      <w:r w:rsidRPr="004C4F1D">
        <w:rPr>
          <w:rFonts w:asciiTheme="minorHAnsi" w:hAnsiTheme="minorHAnsi"/>
          <w:szCs w:val="24"/>
          <w:lang w:eastAsia="de-DE"/>
        </w:rPr>
        <w:t>? Met zekerheid valt daarover niets te zeggen, maar wel staat vast, dat in</w:t>
      </w:r>
      <w:r w:rsidR="00AF4158">
        <w:rPr>
          <w:rFonts w:asciiTheme="minorHAnsi" w:hAnsiTheme="minorHAnsi"/>
          <w:szCs w:val="24"/>
          <w:lang w:eastAsia="de-DE"/>
        </w:rPr>
        <w:t xml:space="preserve"> </w:t>
      </w:r>
      <w:r w:rsidRPr="004C4F1D">
        <w:rPr>
          <w:rFonts w:asciiTheme="minorHAnsi" w:hAnsiTheme="minorHAnsi"/>
          <w:szCs w:val="24"/>
          <w:lang w:eastAsia="de-DE"/>
        </w:rPr>
        <w:t>latere tijd vaak wordt gesproken over de marke van DEN HAM en</w:t>
      </w:r>
      <w:r w:rsidR="00AF4158">
        <w:rPr>
          <w:rFonts w:asciiTheme="minorHAnsi" w:hAnsiTheme="minorHAnsi"/>
          <w:szCs w:val="24"/>
          <w:lang w:eastAsia="de-DE"/>
        </w:rPr>
        <w:t xml:space="preserve"> </w:t>
      </w:r>
      <w:r w:rsidRPr="004C4F1D">
        <w:rPr>
          <w:rFonts w:asciiTheme="minorHAnsi" w:hAnsiTheme="minorHAnsi"/>
          <w:szCs w:val="24"/>
          <w:lang w:eastAsia="de-DE"/>
        </w:rPr>
        <w:t>LINDE. En duidt ook de naam LINDROT niet op de aanwezigheid van bos in Linde? ("Roden" en "rot" duiden op gerooid bos, al</w:t>
      </w:r>
      <w:r w:rsidR="00AF4158">
        <w:rPr>
          <w:rFonts w:asciiTheme="minorHAnsi" w:hAnsiTheme="minorHAnsi"/>
          <w:szCs w:val="24"/>
          <w:lang w:eastAsia="de-DE"/>
        </w:rPr>
        <w:t xml:space="preserve"> </w:t>
      </w:r>
      <w:r w:rsidRPr="004C4F1D">
        <w:rPr>
          <w:rFonts w:asciiTheme="minorHAnsi" w:hAnsiTheme="minorHAnsi"/>
          <w:szCs w:val="24"/>
          <w:lang w:eastAsia="de-DE"/>
        </w:rPr>
        <w:t>moet ik daar onmiddellijk aan toevoegen, dat een "rot" als deel</w:t>
      </w:r>
      <w:r w:rsidR="00AF4158">
        <w:rPr>
          <w:rFonts w:asciiTheme="minorHAnsi" w:hAnsiTheme="minorHAnsi"/>
          <w:szCs w:val="24"/>
          <w:lang w:eastAsia="de-DE"/>
        </w:rPr>
        <w:t xml:space="preserve"> </w:t>
      </w:r>
      <w:r w:rsidRPr="004C4F1D">
        <w:rPr>
          <w:rFonts w:asciiTheme="minorHAnsi" w:hAnsiTheme="minorHAnsi"/>
          <w:szCs w:val="24"/>
          <w:lang w:eastAsia="de-DE"/>
        </w:rPr>
        <w:t>van een buurtschap anderzijds wordt verklaard als een groep</w:t>
      </w:r>
      <w:r w:rsidR="00AF4158">
        <w:rPr>
          <w:rFonts w:asciiTheme="minorHAnsi" w:hAnsiTheme="minorHAnsi"/>
          <w:szCs w:val="24"/>
          <w:lang w:eastAsia="de-DE"/>
        </w:rPr>
        <w:t xml:space="preserve"> </w:t>
      </w:r>
      <w:r w:rsidRPr="004C4F1D">
        <w:rPr>
          <w:rFonts w:asciiTheme="minorHAnsi" w:hAnsiTheme="minorHAnsi"/>
          <w:szCs w:val="24"/>
          <w:lang w:eastAsia="de-DE"/>
        </w:rPr>
        <w:t>mensen - staande onder rotmeesters -die verplicht waren tot</w:t>
      </w:r>
      <w:r w:rsidR="00AF4158">
        <w:rPr>
          <w:rFonts w:asciiTheme="minorHAnsi" w:hAnsiTheme="minorHAnsi"/>
          <w:szCs w:val="24"/>
          <w:lang w:eastAsia="de-DE"/>
        </w:rPr>
        <w:t xml:space="preserve"> </w:t>
      </w:r>
      <w:r w:rsidRPr="004C4F1D">
        <w:rPr>
          <w:rFonts w:asciiTheme="minorHAnsi" w:hAnsiTheme="minorHAnsi"/>
          <w:szCs w:val="24"/>
          <w:lang w:eastAsia="de-DE"/>
        </w:rPr>
        <w:t>gemeen werk, werk dus ten behoeve van het algemeen belang).</w:t>
      </w:r>
    </w:p>
    <w:p w:rsidR="00AF4158" w:rsidRDefault="00AF4158" w:rsidP="005956D2">
      <w:pPr>
        <w:pStyle w:val="Geenafstand"/>
        <w:rPr>
          <w:rFonts w:asciiTheme="minorHAnsi" w:hAnsiTheme="minorHAnsi"/>
          <w:szCs w:val="24"/>
          <w:lang w:eastAsia="de-DE"/>
        </w:rPr>
      </w:pPr>
    </w:p>
    <w:p w:rsidR="00AF4158" w:rsidRPr="00AF4158" w:rsidRDefault="00AF4158" w:rsidP="005956D2">
      <w:pPr>
        <w:pStyle w:val="Geenafstand"/>
        <w:rPr>
          <w:rFonts w:asciiTheme="minorHAnsi" w:hAnsiTheme="minorHAnsi"/>
          <w:color w:val="FF0000"/>
          <w:szCs w:val="24"/>
          <w:lang w:eastAsia="de-DE"/>
        </w:rPr>
      </w:pPr>
      <w:r>
        <w:rPr>
          <w:rFonts w:asciiTheme="minorHAnsi" w:hAnsiTheme="minorHAnsi"/>
          <w:color w:val="FF0000"/>
          <w:szCs w:val="24"/>
          <w:lang w:eastAsia="de-DE"/>
        </w:rPr>
        <w:t>28</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En "Magele" dan? Een redelijke verklaring daarvoor heb ik</w:t>
      </w:r>
      <w:r w:rsidR="00AF4158">
        <w:rPr>
          <w:rFonts w:asciiTheme="minorHAnsi" w:hAnsiTheme="minorHAnsi"/>
          <w:szCs w:val="24"/>
          <w:lang w:eastAsia="de-DE"/>
        </w:rPr>
        <w:t xml:space="preserve"> </w:t>
      </w:r>
      <w:r w:rsidRPr="004C4F1D">
        <w:rPr>
          <w:rFonts w:asciiTheme="minorHAnsi" w:hAnsiTheme="minorHAnsi"/>
          <w:szCs w:val="24"/>
          <w:lang w:eastAsia="de-DE"/>
        </w:rPr>
        <w:t xml:space="preserve">(nog) niet kunnen vinden; in het woord Magentlo" duidt </w:t>
      </w:r>
      <w:r w:rsidR="00747525" w:rsidRPr="004C4F1D">
        <w:rPr>
          <w:rFonts w:asciiTheme="minorHAnsi" w:hAnsiTheme="minorHAnsi"/>
          <w:szCs w:val="24"/>
          <w:lang w:eastAsia="de-DE"/>
        </w:rPr>
        <w:t>de</w:t>
      </w:r>
      <w:r w:rsidR="00747525">
        <w:rPr>
          <w:rFonts w:asciiTheme="minorHAnsi" w:hAnsiTheme="minorHAnsi"/>
          <w:szCs w:val="24"/>
          <w:lang w:eastAsia="de-DE"/>
        </w:rPr>
        <w:t xml:space="preserve"> </w:t>
      </w:r>
      <w:r w:rsidR="00747525" w:rsidRPr="004C4F1D">
        <w:rPr>
          <w:rFonts w:asciiTheme="minorHAnsi" w:hAnsiTheme="minorHAnsi"/>
          <w:szCs w:val="24"/>
          <w:lang w:eastAsia="de-DE"/>
        </w:rPr>
        <w:t>lette</w:t>
      </w:r>
      <w:r w:rsidR="00747525">
        <w:rPr>
          <w:rFonts w:asciiTheme="minorHAnsi" w:hAnsiTheme="minorHAnsi"/>
          <w:szCs w:val="24"/>
          <w:lang w:eastAsia="de-DE"/>
        </w:rPr>
        <w:t>r</w:t>
      </w:r>
      <w:r w:rsidR="00747525" w:rsidRPr="004C4F1D">
        <w:rPr>
          <w:rFonts w:asciiTheme="minorHAnsi" w:hAnsiTheme="minorHAnsi"/>
          <w:szCs w:val="24"/>
          <w:lang w:eastAsia="de-DE"/>
        </w:rPr>
        <w:t>greep</w:t>
      </w:r>
      <w:r w:rsidRPr="004C4F1D">
        <w:rPr>
          <w:rFonts w:asciiTheme="minorHAnsi" w:hAnsiTheme="minorHAnsi"/>
          <w:szCs w:val="24"/>
          <w:lang w:eastAsia="de-DE"/>
        </w:rPr>
        <w:t xml:space="preserve"> "lo" ec</w:t>
      </w:r>
      <w:r w:rsidR="00AF4158">
        <w:rPr>
          <w:rFonts w:asciiTheme="minorHAnsi" w:hAnsiTheme="minorHAnsi"/>
          <w:szCs w:val="24"/>
          <w:lang w:eastAsia="de-DE"/>
        </w:rPr>
        <w:t>h</w:t>
      </w:r>
      <w:r w:rsidRPr="004C4F1D">
        <w:rPr>
          <w:rFonts w:asciiTheme="minorHAnsi" w:hAnsiTheme="minorHAnsi"/>
          <w:szCs w:val="24"/>
          <w:lang w:eastAsia="de-DE"/>
        </w:rPr>
        <w:t>ter op de aanwezigheid van bos.</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Om de oorspronkelijke omvang van de buurtschap "Magele" te</w:t>
      </w:r>
      <w:r w:rsidR="00AF4158">
        <w:rPr>
          <w:rFonts w:asciiTheme="minorHAnsi" w:hAnsiTheme="minorHAnsi"/>
          <w:szCs w:val="24"/>
          <w:lang w:eastAsia="de-DE"/>
        </w:rPr>
        <w:t xml:space="preserve"> </w:t>
      </w:r>
      <w:r w:rsidRPr="004C4F1D">
        <w:rPr>
          <w:rFonts w:asciiTheme="minorHAnsi" w:hAnsiTheme="minorHAnsi"/>
          <w:szCs w:val="24"/>
          <w:lang w:eastAsia="de-DE"/>
        </w:rPr>
        <w:t>onderstrepen haal ik even aan, dat in het boek "Een samenleving</w:t>
      </w:r>
      <w:r w:rsidR="00AF4158">
        <w:rPr>
          <w:rFonts w:asciiTheme="minorHAnsi" w:hAnsiTheme="minorHAnsi"/>
          <w:szCs w:val="24"/>
          <w:lang w:eastAsia="de-DE"/>
        </w:rPr>
        <w:t xml:space="preserve"> </w:t>
      </w:r>
      <w:r w:rsidRPr="004C4F1D">
        <w:rPr>
          <w:rFonts w:asciiTheme="minorHAnsi" w:hAnsiTheme="minorHAnsi"/>
          <w:szCs w:val="24"/>
          <w:lang w:eastAsia="de-DE"/>
        </w:rPr>
        <w:t xml:space="preserve">onder spanning", geschreven door </w:t>
      </w:r>
      <w:r w:rsidR="00747525" w:rsidRPr="004C4F1D">
        <w:rPr>
          <w:rFonts w:asciiTheme="minorHAnsi" w:hAnsiTheme="minorHAnsi"/>
          <w:szCs w:val="24"/>
          <w:lang w:eastAsia="de-DE"/>
        </w:rPr>
        <w:t>prof.</w:t>
      </w:r>
      <w:r w:rsidR="00747525">
        <w:rPr>
          <w:rFonts w:asciiTheme="minorHAnsi" w:hAnsiTheme="minorHAnsi"/>
          <w:szCs w:val="24"/>
          <w:lang w:eastAsia="de-DE"/>
        </w:rPr>
        <w:t xml:space="preserve"> </w:t>
      </w:r>
      <w:r w:rsidR="00747525" w:rsidRPr="004C4F1D">
        <w:rPr>
          <w:rFonts w:asciiTheme="minorHAnsi" w:hAnsiTheme="minorHAnsi"/>
          <w:szCs w:val="24"/>
          <w:lang w:eastAsia="de-DE"/>
        </w:rPr>
        <w:t>dr</w:t>
      </w:r>
      <w:r w:rsidRPr="004C4F1D">
        <w:rPr>
          <w:rFonts w:asciiTheme="minorHAnsi" w:hAnsiTheme="minorHAnsi"/>
          <w:szCs w:val="24"/>
          <w:lang w:eastAsia="de-DE"/>
        </w:rPr>
        <w:t>. B.H.</w:t>
      </w:r>
      <w:r w:rsidR="00747525">
        <w:rPr>
          <w:rFonts w:asciiTheme="minorHAnsi" w:hAnsiTheme="minorHAnsi"/>
          <w:szCs w:val="24"/>
          <w:lang w:eastAsia="de-DE"/>
        </w:rPr>
        <w:t xml:space="preserve"> </w:t>
      </w:r>
      <w:r w:rsidRPr="004C4F1D">
        <w:rPr>
          <w:rFonts w:asciiTheme="minorHAnsi" w:hAnsiTheme="minorHAnsi"/>
          <w:szCs w:val="24"/>
          <w:lang w:eastAsia="de-DE"/>
        </w:rPr>
        <w:t>Slichter van Bath</w:t>
      </w:r>
      <w:r w:rsidR="00AF4158">
        <w:rPr>
          <w:rFonts w:asciiTheme="minorHAnsi" w:hAnsiTheme="minorHAnsi"/>
          <w:szCs w:val="24"/>
          <w:lang w:eastAsia="de-DE"/>
        </w:rPr>
        <w:t xml:space="preserve"> </w:t>
      </w:r>
      <w:r w:rsidRPr="004C4F1D">
        <w:rPr>
          <w:rFonts w:asciiTheme="minorHAnsi" w:hAnsiTheme="minorHAnsi"/>
          <w:szCs w:val="24"/>
          <w:lang w:eastAsia="de-DE"/>
        </w:rPr>
        <w:t>wordt vermeld, dat in een schattingskohier van 1520 sprake is</w:t>
      </w:r>
      <w:r w:rsidR="00AF4158">
        <w:rPr>
          <w:rFonts w:asciiTheme="minorHAnsi" w:hAnsiTheme="minorHAnsi"/>
          <w:szCs w:val="24"/>
          <w:lang w:eastAsia="de-DE"/>
        </w:rPr>
        <w:t xml:space="preserve"> </w:t>
      </w:r>
      <w:r w:rsidRPr="004C4F1D">
        <w:rPr>
          <w:rFonts w:asciiTheme="minorHAnsi" w:hAnsiTheme="minorHAnsi"/>
          <w:szCs w:val="24"/>
          <w:lang w:eastAsia="de-DE"/>
        </w:rPr>
        <w:t xml:space="preserve">van een "stuck nyebrecks" (d.w.z. nieuw ontgonnen land) </w:t>
      </w:r>
      <w:r w:rsidRPr="004C4F1D">
        <w:rPr>
          <w:rFonts w:asciiTheme="minorHAnsi" w:hAnsiTheme="minorHAnsi"/>
          <w:szCs w:val="24"/>
          <w:u w:val="single"/>
          <w:lang w:eastAsia="de-DE"/>
        </w:rPr>
        <w:t>achter</w:t>
      </w:r>
      <w:r w:rsidR="00AF4158">
        <w:rPr>
          <w:rFonts w:asciiTheme="minorHAnsi" w:hAnsiTheme="minorHAnsi"/>
          <w:szCs w:val="24"/>
          <w:u w:val="single"/>
          <w:lang w:eastAsia="de-DE"/>
        </w:rPr>
        <w:t xml:space="preserve"> </w:t>
      </w:r>
      <w:r w:rsidRPr="004C4F1D">
        <w:rPr>
          <w:rFonts w:asciiTheme="minorHAnsi" w:hAnsiTheme="minorHAnsi"/>
          <w:szCs w:val="24"/>
          <w:lang w:eastAsia="de-DE"/>
        </w:rPr>
        <w:t>de Mageler es, o.a. toebehorend aan E. van Tongeren " dat hy</w:t>
      </w:r>
      <w:r w:rsidR="00AF4158">
        <w:rPr>
          <w:rFonts w:asciiTheme="minorHAnsi" w:hAnsiTheme="minorHAnsi"/>
          <w:szCs w:val="24"/>
          <w:lang w:eastAsia="de-DE"/>
        </w:rPr>
        <w:t xml:space="preserve"> </w:t>
      </w:r>
      <w:r w:rsidRPr="004C4F1D">
        <w:rPr>
          <w:rFonts w:asciiTheme="minorHAnsi" w:hAnsiTheme="minorHAnsi"/>
          <w:szCs w:val="24"/>
          <w:lang w:eastAsia="de-DE"/>
        </w:rPr>
        <w:t>noch II jair om niet ghebruycken sall".</w:t>
      </w:r>
    </w:p>
    <w:p w:rsidR="003455D3" w:rsidRPr="004C4F1D" w:rsidRDefault="003455D3" w:rsidP="005956D2">
      <w:pPr>
        <w:pStyle w:val="Geenafstand"/>
        <w:rPr>
          <w:rFonts w:asciiTheme="minorHAnsi" w:hAnsiTheme="minorHAnsi"/>
          <w:szCs w:val="24"/>
          <w:lang w:eastAsia="de-DE"/>
        </w:rPr>
      </w:pPr>
    </w:p>
    <w:p w:rsidR="003455D3" w:rsidRPr="004C4F1D" w:rsidRDefault="003455D3" w:rsidP="005956D2">
      <w:pPr>
        <w:pStyle w:val="Geenafstand"/>
        <w:rPr>
          <w:rFonts w:asciiTheme="minorHAnsi" w:hAnsiTheme="minorHAnsi"/>
          <w:szCs w:val="24"/>
          <w:lang w:eastAsia="de-DE"/>
        </w:rPr>
      </w:pPr>
      <w:r w:rsidRPr="004C4F1D">
        <w:rPr>
          <w:rFonts w:asciiTheme="minorHAnsi" w:hAnsiTheme="minorHAnsi"/>
          <w:szCs w:val="24"/>
          <w:lang w:eastAsia="de-DE"/>
        </w:rPr>
        <w:t xml:space="preserve">De naam "Daerlefoerde" in </w:t>
      </w:r>
      <w:r w:rsidR="00AF4158">
        <w:rPr>
          <w:rFonts w:asciiTheme="minorHAnsi" w:hAnsiTheme="minorHAnsi"/>
          <w:szCs w:val="24"/>
          <w:lang w:eastAsia="de-DE"/>
        </w:rPr>
        <w:t>L</w:t>
      </w:r>
      <w:r w:rsidRPr="004C4F1D">
        <w:rPr>
          <w:rFonts w:asciiTheme="minorHAnsi" w:hAnsiTheme="minorHAnsi"/>
          <w:szCs w:val="24"/>
          <w:lang w:eastAsia="de-DE"/>
        </w:rPr>
        <w:t>inde is afgeleid van twee woorden,</w:t>
      </w:r>
      <w:r w:rsidR="00AF4158">
        <w:rPr>
          <w:rFonts w:asciiTheme="minorHAnsi" w:hAnsiTheme="minorHAnsi"/>
          <w:szCs w:val="24"/>
          <w:lang w:eastAsia="de-DE"/>
        </w:rPr>
        <w:t xml:space="preserve"> </w:t>
      </w:r>
      <w:r w:rsidRPr="004C4F1D">
        <w:rPr>
          <w:rFonts w:asciiTheme="minorHAnsi" w:hAnsiTheme="minorHAnsi"/>
          <w:szCs w:val="24"/>
          <w:lang w:eastAsia="de-DE"/>
        </w:rPr>
        <w:t>n.l. "Daarle" en "voorde". Vóórdat in 1405 de bisschop een</w:t>
      </w:r>
      <w:r w:rsidR="00AF4158">
        <w:rPr>
          <w:rFonts w:asciiTheme="minorHAnsi" w:hAnsiTheme="minorHAnsi"/>
          <w:szCs w:val="24"/>
          <w:lang w:eastAsia="de-DE"/>
        </w:rPr>
        <w:t xml:space="preserve"> </w:t>
      </w:r>
      <w:r w:rsidRPr="004C4F1D">
        <w:rPr>
          <w:rFonts w:asciiTheme="minorHAnsi" w:hAnsiTheme="minorHAnsi"/>
          <w:szCs w:val="24"/>
          <w:lang w:eastAsia="de-DE"/>
        </w:rPr>
        <w:t>verdrag sloot met de heer van Almelo over het maken van een weg</w:t>
      </w:r>
      <w:r w:rsidR="00AF4158">
        <w:rPr>
          <w:rFonts w:asciiTheme="minorHAnsi" w:hAnsiTheme="minorHAnsi"/>
          <w:szCs w:val="24"/>
          <w:lang w:eastAsia="de-DE"/>
        </w:rPr>
        <w:t xml:space="preserve"> </w:t>
      </w:r>
      <w:r w:rsidRPr="004C4F1D">
        <w:rPr>
          <w:rFonts w:asciiTheme="minorHAnsi" w:hAnsiTheme="minorHAnsi"/>
          <w:szCs w:val="24"/>
          <w:lang w:eastAsia="de-DE"/>
        </w:rPr>
        <w:t>van Den Ham tot aan de "Middelhaer tot Daerle" met een brug over</w:t>
      </w:r>
      <w:r w:rsidR="00AF4158">
        <w:rPr>
          <w:rFonts w:asciiTheme="minorHAnsi" w:hAnsiTheme="minorHAnsi"/>
          <w:szCs w:val="24"/>
          <w:lang w:eastAsia="de-DE"/>
        </w:rPr>
        <w:t xml:space="preserve"> </w:t>
      </w:r>
      <w:r w:rsidRPr="004C4F1D">
        <w:rPr>
          <w:rFonts w:asciiTheme="minorHAnsi" w:hAnsiTheme="minorHAnsi"/>
          <w:szCs w:val="24"/>
          <w:lang w:eastAsia="de-DE"/>
        </w:rPr>
        <w:t>de be</w:t>
      </w:r>
      <w:r w:rsidR="00AF4158">
        <w:rPr>
          <w:rFonts w:asciiTheme="minorHAnsi" w:hAnsiTheme="minorHAnsi"/>
          <w:szCs w:val="24"/>
          <w:lang w:eastAsia="de-DE"/>
        </w:rPr>
        <w:t>e</w:t>
      </w:r>
      <w:r w:rsidRPr="004C4F1D">
        <w:rPr>
          <w:rFonts w:asciiTheme="minorHAnsi" w:hAnsiTheme="minorHAnsi"/>
          <w:szCs w:val="24"/>
          <w:lang w:eastAsia="de-DE"/>
        </w:rPr>
        <w:t xml:space="preserve">k, "daer waer nu het Daerlervonder leit", werd de verbinding </w:t>
      </w:r>
      <w:r w:rsidR="0096116D">
        <w:rPr>
          <w:rFonts w:asciiTheme="minorHAnsi" w:hAnsiTheme="minorHAnsi"/>
          <w:szCs w:val="24"/>
          <w:lang w:eastAsia="de-DE"/>
        </w:rPr>
        <w:t xml:space="preserve"> </w:t>
      </w:r>
      <w:r w:rsidRPr="004C4F1D">
        <w:rPr>
          <w:rFonts w:asciiTheme="minorHAnsi" w:hAnsiTheme="minorHAnsi"/>
          <w:szCs w:val="24"/>
          <w:lang w:eastAsia="de-DE"/>
        </w:rPr>
        <w:t>tussen Den Ham en Twenthe in onze gemeente gevormd door de</w:t>
      </w:r>
      <w:r w:rsidR="0096116D">
        <w:rPr>
          <w:rFonts w:asciiTheme="minorHAnsi" w:hAnsiTheme="minorHAnsi"/>
          <w:szCs w:val="24"/>
          <w:lang w:eastAsia="de-DE"/>
        </w:rPr>
        <w:t xml:space="preserve"> </w:t>
      </w:r>
      <w:r w:rsidRPr="004C4F1D">
        <w:rPr>
          <w:rFonts w:asciiTheme="minorHAnsi" w:hAnsiTheme="minorHAnsi"/>
          <w:szCs w:val="24"/>
          <w:lang w:eastAsia="de-DE"/>
        </w:rPr>
        <w:t>oude bisschopsdijk. De nieuwe weg liep ten Oosten van de oude en</w:t>
      </w:r>
      <w:r w:rsidR="0096116D">
        <w:rPr>
          <w:rFonts w:asciiTheme="minorHAnsi" w:hAnsiTheme="minorHAnsi"/>
          <w:szCs w:val="24"/>
          <w:lang w:eastAsia="de-DE"/>
        </w:rPr>
        <w:t xml:space="preserve"> </w:t>
      </w:r>
      <w:r w:rsidRPr="004C4F1D">
        <w:rPr>
          <w:rFonts w:asciiTheme="minorHAnsi" w:hAnsiTheme="minorHAnsi"/>
          <w:szCs w:val="24"/>
          <w:lang w:eastAsia="de-DE"/>
        </w:rPr>
        <w:t>de vonder kwam dus in de tegenwoordige verkeersweg te liggen.</w:t>
      </w:r>
      <w:r w:rsidR="0096116D">
        <w:rPr>
          <w:rFonts w:asciiTheme="minorHAnsi" w:hAnsiTheme="minorHAnsi"/>
          <w:szCs w:val="24"/>
          <w:lang w:eastAsia="de-DE"/>
        </w:rPr>
        <w:t xml:space="preserve"> </w:t>
      </w:r>
      <w:r w:rsidRPr="004C4F1D">
        <w:rPr>
          <w:rFonts w:asciiTheme="minorHAnsi" w:hAnsiTheme="minorHAnsi"/>
          <w:szCs w:val="24"/>
          <w:lang w:eastAsia="de-DE"/>
        </w:rPr>
        <w:t>Vóórdat van die vonder gebruik gemaakt werd, was men genoopt</w:t>
      </w:r>
      <w:r w:rsidR="0096116D">
        <w:rPr>
          <w:rFonts w:asciiTheme="minorHAnsi" w:hAnsiTheme="minorHAnsi"/>
          <w:szCs w:val="24"/>
          <w:lang w:eastAsia="de-DE"/>
        </w:rPr>
        <w:t xml:space="preserve"> </w:t>
      </w:r>
      <w:r w:rsidRPr="004C4F1D">
        <w:rPr>
          <w:rFonts w:asciiTheme="minorHAnsi" w:hAnsiTheme="minorHAnsi"/>
          <w:szCs w:val="24"/>
          <w:lang w:eastAsia="de-DE"/>
        </w:rPr>
        <w:t>door een "voorde" in de beek te trekken in de richting van</w:t>
      </w:r>
      <w:r w:rsidR="0096116D">
        <w:rPr>
          <w:rFonts w:asciiTheme="minorHAnsi" w:hAnsiTheme="minorHAnsi"/>
          <w:szCs w:val="24"/>
          <w:lang w:eastAsia="de-DE"/>
        </w:rPr>
        <w:t xml:space="preserve"> </w:t>
      </w:r>
      <w:r w:rsidRPr="004C4F1D">
        <w:rPr>
          <w:rFonts w:asciiTheme="minorHAnsi" w:hAnsiTheme="minorHAnsi"/>
          <w:szCs w:val="24"/>
          <w:lang w:eastAsia="de-DE"/>
        </w:rPr>
        <w:t>Daarle. Zo'n "voorde" was n.l. niet meer dan een doorwaadbare</w:t>
      </w:r>
      <w:r w:rsidR="0096116D">
        <w:rPr>
          <w:rFonts w:asciiTheme="minorHAnsi" w:hAnsiTheme="minorHAnsi"/>
          <w:szCs w:val="24"/>
          <w:lang w:eastAsia="de-DE"/>
        </w:rPr>
        <w:t xml:space="preserve"> </w:t>
      </w:r>
      <w:r w:rsidRPr="004C4F1D">
        <w:rPr>
          <w:rFonts w:asciiTheme="minorHAnsi" w:hAnsiTheme="minorHAnsi"/>
          <w:szCs w:val="24"/>
          <w:lang w:eastAsia="de-DE"/>
        </w:rPr>
        <w:t>plaats in het water.</w:t>
      </w:r>
    </w:p>
    <w:p w:rsidR="003455D3" w:rsidRPr="004C4F1D" w:rsidRDefault="003455D3" w:rsidP="005956D2">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Tot zover de verklaringen van de </w:t>
      </w:r>
      <w:r w:rsidRPr="004C4F1D">
        <w:rPr>
          <w:rFonts w:asciiTheme="minorHAnsi" w:hAnsiTheme="minorHAnsi"/>
          <w:szCs w:val="24"/>
          <w:u w:val="single"/>
          <w:lang w:eastAsia="de-DE"/>
        </w:rPr>
        <w:t>oudste</w:t>
      </w:r>
      <w:r w:rsidRPr="004C4F1D">
        <w:rPr>
          <w:rFonts w:asciiTheme="minorHAnsi" w:hAnsiTheme="minorHAnsi"/>
          <w:szCs w:val="24"/>
          <w:lang w:eastAsia="de-DE"/>
        </w:rPr>
        <w:t xml:space="preserve"> namen.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Het ontstaan van de gemeente</w:t>
      </w:r>
    </w:p>
    <w:p w:rsidR="003455D3" w:rsidRPr="004C4F1D" w:rsidRDefault="003455D3" w:rsidP="002514CA">
      <w:pPr>
        <w:pStyle w:val="Geenafstand"/>
        <w:rPr>
          <w:rFonts w:asciiTheme="minorHAnsi" w:eastAsia="Times New Roman" w:hAnsiTheme="minorHAnsi" w:cs="Courier New"/>
          <w:szCs w:val="24"/>
          <w:lang w:eastAsia="de-DE"/>
        </w:rPr>
      </w:pPr>
    </w:p>
    <w:p w:rsidR="003455D3"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er over de geschiedenis van Den Ham, vooral aan de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hand van de </w:t>
      </w:r>
      <w:r w:rsidR="00747525" w:rsidRPr="004C4F1D">
        <w:rPr>
          <w:rFonts w:asciiTheme="minorHAnsi" w:eastAsia="Times New Roman" w:hAnsiTheme="minorHAnsi" w:cs="Courier New"/>
          <w:szCs w:val="24"/>
          <w:lang w:eastAsia="de-DE"/>
        </w:rPr>
        <w:t>z.g.</w:t>
      </w:r>
      <w:r w:rsidRPr="004C4F1D">
        <w:rPr>
          <w:rFonts w:asciiTheme="minorHAnsi" w:eastAsia="Times New Roman" w:hAnsiTheme="minorHAnsi" w:cs="Courier New"/>
          <w:szCs w:val="24"/>
          <w:lang w:eastAsia="de-DE"/>
        </w:rPr>
        <w:t xml:space="preserve"> markeboeken, veel meer te vertellen zou zijn,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in het nu volgende geschiedt, moet ik mij met het oog op de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vastgestelde omvang van dit boekwerkje beperkingen opleggen en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verteld wordt dus hier slechts iets over de </w:t>
      </w:r>
      <w:r w:rsidR="0096116D">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 xml:space="preserve">ntstaansgeschiedenis van de </w:t>
      </w:r>
      <w:r w:rsidRPr="004C4F1D">
        <w:rPr>
          <w:rFonts w:asciiTheme="minorHAnsi" w:eastAsia="Times New Roman" w:hAnsiTheme="minorHAnsi" w:cs="Courier New"/>
          <w:szCs w:val="24"/>
          <w:u w:val="single"/>
          <w:lang w:eastAsia="de-DE"/>
        </w:rPr>
        <w:t>gemeente</w:t>
      </w:r>
      <w:r w:rsidRPr="004C4F1D">
        <w:rPr>
          <w:rFonts w:asciiTheme="minorHAnsi" w:eastAsia="Times New Roman" w:hAnsiTheme="minorHAnsi" w:cs="Courier New"/>
          <w:szCs w:val="24"/>
          <w:lang w:eastAsia="de-DE"/>
        </w:rPr>
        <w:t xml:space="preserve"> Den Ham.</w:t>
      </w:r>
    </w:p>
    <w:p w:rsidR="0096116D" w:rsidRDefault="0096116D" w:rsidP="002514CA">
      <w:pPr>
        <w:pStyle w:val="Geenafstand"/>
        <w:rPr>
          <w:rFonts w:asciiTheme="minorHAnsi" w:eastAsia="Times New Roman" w:hAnsiTheme="minorHAnsi" w:cs="Courier New"/>
          <w:szCs w:val="24"/>
          <w:lang w:eastAsia="de-DE"/>
        </w:rPr>
      </w:pPr>
    </w:p>
    <w:p w:rsidR="0096116D" w:rsidRPr="0096116D" w:rsidRDefault="0096116D" w:rsidP="002514CA">
      <w:pPr>
        <w:pStyle w:val="Geenafstand"/>
        <w:rPr>
          <w:rFonts w:asciiTheme="minorHAnsi" w:eastAsia="Times New Roman" w:hAnsiTheme="minorHAnsi" w:cs="Courier New"/>
          <w:color w:val="FF0000"/>
          <w:szCs w:val="24"/>
          <w:lang w:eastAsia="de-DE"/>
        </w:rPr>
      </w:pPr>
      <w:r w:rsidRPr="0096116D">
        <w:rPr>
          <w:rFonts w:asciiTheme="minorHAnsi" w:eastAsia="Times New Roman" w:hAnsiTheme="minorHAnsi" w:cs="Courier New"/>
          <w:color w:val="FF0000"/>
          <w:szCs w:val="24"/>
          <w:lang w:eastAsia="de-DE"/>
        </w:rPr>
        <w:t>29</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Begonnen moet dan worden met de invloed van de revolutie van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1795 op de </w:t>
      </w:r>
      <w:r w:rsidRPr="004F7FD9">
        <w:rPr>
          <w:rFonts w:asciiTheme="minorHAnsi" w:eastAsia="Times New Roman" w:hAnsiTheme="minorHAnsi" w:cs="Courier New"/>
          <w:szCs w:val="24"/>
          <w:u w:val="single"/>
          <w:lang w:eastAsia="de-DE"/>
        </w:rPr>
        <w:t>rechterlijke</w:t>
      </w:r>
      <w:r w:rsidRPr="004C4F1D">
        <w:rPr>
          <w:rFonts w:asciiTheme="minorHAnsi" w:eastAsia="Times New Roman" w:hAnsiTheme="minorHAnsi" w:cs="Courier New"/>
          <w:szCs w:val="24"/>
          <w:lang w:eastAsia="de-DE"/>
        </w:rPr>
        <w:t xml:space="preserve"> organisatie in Overijssel. In februari</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1795 hadden de diverse schoutambten </w:t>
      </w:r>
      <w:r w:rsidR="00747525" w:rsidRPr="004C4F1D">
        <w:rPr>
          <w:rFonts w:asciiTheme="minorHAnsi" w:eastAsia="Times New Roman" w:hAnsiTheme="minorHAnsi" w:cs="Courier New"/>
          <w:szCs w:val="24"/>
          <w:lang w:eastAsia="de-DE"/>
        </w:rPr>
        <w:t>publicaties</w:t>
      </w:r>
      <w:r w:rsidRPr="004C4F1D">
        <w:rPr>
          <w:rFonts w:asciiTheme="minorHAnsi" w:eastAsia="Times New Roman" w:hAnsiTheme="minorHAnsi" w:cs="Courier New"/>
          <w:szCs w:val="24"/>
          <w:lang w:eastAsia="de-DE"/>
        </w:rPr>
        <w:t xml:space="preserve"> van de </w:t>
      </w:r>
      <w:r w:rsidR="00325F8E" w:rsidRPr="004C4F1D">
        <w:rPr>
          <w:rFonts w:asciiTheme="minorHAnsi" w:eastAsia="Times New Roman" w:hAnsiTheme="minorHAnsi" w:cs="Courier New"/>
          <w:szCs w:val="24"/>
          <w:lang w:eastAsia="de-DE"/>
        </w:rPr>
        <w:t>Provi</w:t>
      </w:r>
      <w:r w:rsidRPr="004C4F1D">
        <w:rPr>
          <w:rFonts w:asciiTheme="minorHAnsi" w:eastAsia="Times New Roman" w:hAnsiTheme="minorHAnsi" w:cs="Courier New"/>
          <w:szCs w:val="24"/>
          <w:lang w:eastAsia="de-DE"/>
        </w:rPr>
        <w:t>sionele Representanten van het Volk van Overijssel ontvangen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betreffende het verkiezen van een municipaliteit (d.w.z. een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gemeenteraad). Daarin was niet vermeld dat er per schoutambt</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slechts één municipaliteit gekozen mocht worden; zodoende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kozen de in het schoutambt Ommen gelegen kerkdorpen (kerspelen)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Avereest en Den Ham ieder een eigen gemeenteraad, maar tevens</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eigen schout; W.A. van Laer in Den Ham.</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afzonderlijke schoutambt Den Ham uitte zich slechts in de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afzonderlijke protocollen die de schout aanlegde.</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Departementaal Bestuur van Overijssel heeft in 1803 een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commissie ingesteld, die de herziening van de organisatie der</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schoutambten moest bestuderen. Het rapport kwam 1 febr. 1803 gereed. Op 10 febr. </w:t>
      </w:r>
      <w:r w:rsidRPr="004C4F1D">
        <w:rPr>
          <w:rFonts w:asciiTheme="minorHAnsi" w:eastAsia="Times New Roman" w:hAnsiTheme="minorHAnsi" w:cs="Courier New"/>
          <w:szCs w:val="24"/>
          <w:lang w:eastAsia="de-DE"/>
        </w:rPr>
        <w:lastRenderedPageBreak/>
        <w:t>1803 werd door dit Bestuur besloten de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schoutambten, o.a. Ommen, te herstellen in de situatie van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vóór 1795. Den Ham en Ommen werden weer één schoutambt.</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het in werking treden, op 1 maart 1811, van de Franse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rechterlijke organisatie in ons land, werden in de eerste helft</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april 1811 het stadgericht Ommen (stad en omgeving, waaronder de Ommerschans) en het schoutambt Ommen en Den Ham in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tweeën gesplitst en ontstonden de gemeenten Ommen en Den Ham.</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Definitief werd de indeling in gemeenten en de taak der</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gemeentebesturen vastgelegd bij keizerlijk decreet van 21 okt.</w:t>
      </w:r>
      <w:r w:rsidR="004F7FD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1811.</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territoir van de 39 gemeenten werd door de Prefect des</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Bouches de </w:t>
      </w:r>
      <w:r w:rsidR="0096116D">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w:t>
      </w:r>
      <w:r w:rsidR="0096116D">
        <w:rPr>
          <w:rFonts w:asciiTheme="minorHAnsi" w:eastAsia="Times New Roman" w:hAnsiTheme="minorHAnsi" w:cs="Courier New"/>
          <w:szCs w:val="24"/>
          <w:lang w:eastAsia="de-DE"/>
        </w:rPr>
        <w:t>I</w:t>
      </w:r>
      <w:r w:rsidRPr="004C4F1D">
        <w:rPr>
          <w:rFonts w:asciiTheme="minorHAnsi" w:eastAsia="Times New Roman" w:hAnsiTheme="minorHAnsi" w:cs="Courier New"/>
          <w:szCs w:val="24"/>
          <w:lang w:eastAsia="de-DE"/>
        </w:rPr>
        <w:t>ssel op 28 maart 1811 vastgesteld en tegelijk</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werden maire, adjunct-maire en conseils municipaux benoemd.</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Letterlijk werd besloten: "(D</w:t>
      </w:r>
      <w:r w:rsidR="00543558">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 xml:space="preserve"> prefekt) .... Willende voorzien</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organisatie der Besturen van Gemeentens geen vijfduizend</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zielen bevattende, Besluit:</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Als Maires, Adjunctes bij de Maires en </w:t>
      </w:r>
      <w:r w:rsidR="00747525" w:rsidRPr="004C4F1D">
        <w:rPr>
          <w:rFonts w:asciiTheme="minorHAnsi" w:eastAsia="Times New Roman" w:hAnsiTheme="minorHAnsi" w:cs="Courier New"/>
          <w:szCs w:val="24"/>
          <w:lang w:eastAsia="de-DE"/>
        </w:rPr>
        <w:t>Gemeenteraden</w:t>
      </w:r>
      <w:r w:rsidRPr="004C4F1D">
        <w:rPr>
          <w:rFonts w:asciiTheme="minorHAnsi" w:eastAsia="Times New Roman" w:hAnsiTheme="minorHAnsi" w:cs="Courier New"/>
          <w:szCs w:val="24"/>
          <w:lang w:eastAsia="de-DE"/>
        </w:rPr>
        <w:t xml:space="preserve"> te</w:t>
      </w:r>
      <w:r w:rsidR="0096116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benoemen en aan te stellen, zooals daartoe benoemd en </w:t>
      </w:r>
      <w:r w:rsidR="00325F8E" w:rsidRPr="004C4F1D">
        <w:rPr>
          <w:rFonts w:asciiTheme="minorHAnsi" w:eastAsia="Times New Roman" w:hAnsiTheme="minorHAnsi" w:cs="Courier New"/>
          <w:szCs w:val="24"/>
          <w:lang w:eastAsia="de-DE"/>
        </w:rPr>
        <w:t>aange</w:t>
      </w:r>
      <w:r w:rsidRPr="004C4F1D">
        <w:rPr>
          <w:rFonts w:asciiTheme="minorHAnsi" w:eastAsia="Times New Roman" w:hAnsiTheme="minorHAnsi" w:cs="Courier New"/>
          <w:szCs w:val="24"/>
          <w:lang w:eastAsia="de-DE"/>
        </w:rPr>
        <w:t xml:space="preserve">steld worden bij dezen: </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96116D" w:rsidRDefault="003455D3" w:rsidP="002514CA">
      <w:pPr>
        <w:pStyle w:val="Geenafstand"/>
        <w:rPr>
          <w:rFonts w:asciiTheme="minorHAnsi" w:eastAsia="Times New Roman" w:hAnsiTheme="minorHAnsi" w:cs="Courier New"/>
          <w:color w:val="FF0000"/>
          <w:szCs w:val="24"/>
          <w:lang w:eastAsia="de-DE"/>
        </w:rPr>
      </w:pPr>
      <w:r w:rsidRPr="0096116D">
        <w:rPr>
          <w:rFonts w:asciiTheme="minorHAnsi" w:eastAsia="Times New Roman" w:hAnsiTheme="minorHAnsi" w:cs="Courier New"/>
          <w:color w:val="FF0000"/>
          <w:szCs w:val="24"/>
          <w:lang w:eastAsia="de-DE"/>
        </w:rPr>
        <w:t>30</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Kanton </w:t>
      </w:r>
      <w:r w:rsidRPr="004C4F1D">
        <w:rPr>
          <w:rFonts w:asciiTheme="minorHAnsi" w:eastAsia="Times New Roman" w:hAnsiTheme="minorHAnsi" w:cs="Courier New"/>
          <w:szCs w:val="24"/>
          <w:lang w:eastAsia="de-DE"/>
        </w:rPr>
        <w:tab/>
        <w:t xml:space="preserve">Gemeenten </w:t>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Burgemeester </w:t>
      </w:r>
      <w:r w:rsidRPr="004C4F1D">
        <w:rPr>
          <w:rFonts w:asciiTheme="minorHAnsi" w:eastAsia="Times New Roman" w:hAnsiTheme="minorHAnsi" w:cs="Courier New"/>
          <w:szCs w:val="24"/>
          <w:lang w:eastAsia="de-DE"/>
        </w:rPr>
        <w:tab/>
        <w:t xml:space="preserve">Adjunct burg. </w:t>
      </w:r>
      <w:r w:rsidRPr="004C4F1D">
        <w:rPr>
          <w:rFonts w:asciiTheme="minorHAnsi" w:eastAsia="Times New Roman" w:hAnsiTheme="minorHAnsi" w:cs="Courier New"/>
          <w:szCs w:val="24"/>
          <w:lang w:eastAsia="de-DE"/>
        </w:rPr>
        <w:tab/>
        <w:t>GemeenteRaden</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Ommen </w:t>
      </w:r>
      <w:r w:rsidRPr="004C4F1D">
        <w:rPr>
          <w:rFonts w:asciiTheme="minorHAnsi" w:eastAsia="Times New Roman" w:hAnsiTheme="minorHAnsi" w:cs="Courier New"/>
          <w:szCs w:val="24"/>
          <w:lang w:eastAsia="de-DE"/>
        </w:rPr>
        <w:tab/>
        <w:t xml:space="preserve">-Ommen et </w:t>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Mr. Johan Amama </w:t>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Antoni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20 stuks</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jurisdiction </w:t>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Chevallerau </w:t>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Hermanus</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d'Ommen</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Visser</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-Den Ham </w:t>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Albertus Nagel </w:t>
      </w:r>
      <w:r w:rsidRPr="004C4F1D">
        <w:rPr>
          <w:rFonts w:asciiTheme="minorHAnsi" w:eastAsia="Times New Roman" w:hAnsiTheme="minorHAnsi" w:cs="Courier New"/>
          <w:szCs w:val="24"/>
          <w:lang w:eastAsia="de-DE"/>
        </w:rPr>
        <w:tab/>
        <w:t xml:space="preserve">Hendrik Jan </w:t>
      </w:r>
      <w:r w:rsidRPr="004C4F1D">
        <w:rPr>
          <w:rFonts w:asciiTheme="minorHAnsi" w:eastAsia="Times New Roman" w:hAnsiTheme="minorHAnsi" w:cs="Courier New"/>
          <w:szCs w:val="24"/>
          <w:lang w:eastAsia="de-DE"/>
        </w:rPr>
        <w:tab/>
      </w:r>
      <w:r w:rsidRPr="00C11835">
        <w:rPr>
          <w:rFonts w:asciiTheme="minorHAnsi" w:eastAsia="Times New Roman" w:hAnsiTheme="minorHAnsi" w:cs="Courier New"/>
          <w:szCs w:val="24"/>
          <w:lang w:eastAsia="de-DE"/>
        </w:rPr>
        <w:t>1)</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00325F8E"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Kelder</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1) </w:t>
      </w:r>
      <w:r w:rsidRPr="004C4F1D">
        <w:rPr>
          <w:rFonts w:asciiTheme="minorHAnsi" w:eastAsia="Times New Roman" w:hAnsiTheme="minorHAnsi" w:cs="Courier New"/>
          <w:szCs w:val="24"/>
          <w:lang w:eastAsia="de-DE"/>
        </w:rPr>
        <w:tab/>
        <w:t>Gerrit Jan Hartgers</w:t>
      </w:r>
    </w:p>
    <w:p w:rsidR="003455D3" w:rsidRPr="00F83E65" w:rsidRDefault="003455D3" w:rsidP="002514CA">
      <w:pPr>
        <w:pStyle w:val="Geenafstand"/>
        <w:rPr>
          <w:rFonts w:asciiTheme="minorHAnsi" w:eastAsia="Times New Roman" w:hAnsiTheme="minorHAnsi" w:cs="Courier New"/>
          <w:szCs w:val="24"/>
          <w:lang w:val="de-DE"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F83E65">
        <w:rPr>
          <w:rFonts w:asciiTheme="minorHAnsi" w:eastAsia="Times New Roman" w:hAnsiTheme="minorHAnsi" w:cs="Courier New"/>
          <w:szCs w:val="24"/>
          <w:lang w:val="de-DE" w:eastAsia="de-DE"/>
        </w:rPr>
        <w:t>Hermannus Arendshorst</w:t>
      </w:r>
    </w:p>
    <w:p w:rsidR="003455D3" w:rsidRPr="00F83E65" w:rsidRDefault="003455D3" w:rsidP="002514CA">
      <w:pPr>
        <w:pStyle w:val="Geenafstand"/>
        <w:rPr>
          <w:rFonts w:asciiTheme="minorHAnsi" w:eastAsia="Times New Roman" w:hAnsiTheme="minorHAnsi" w:cs="Courier New"/>
          <w:szCs w:val="24"/>
          <w:lang w:val="de-DE" w:eastAsia="de-DE"/>
        </w:rPr>
      </w:pPr>
      <w:r w:rsidRPr="00F83E65">
        <w:rPr>
          <w:rFonts w:asciiTheme="minorHAnsi" w:eastAsia="Times New Roman" w:hAnsiTheme="minorHAnsi" w:cs="Courier New"/>
          <w:szCs w:val="24"/>
          <w:lang w:val="de-DE" w:eastAsia="de-DE"/>
        </w:rPr>
        <w:tab/>
      </w:r>
      <w:r w:rsidRPr="00F83E65">
        <w:rPr>
          <w:rFonts w:asciiTheme="minorHAnsi" w:eastAsia="Times New Roman" w:hAnsiTheme="minorHAnsi" w:cs="Courier New"/>
          <w:szCs w:val="24"/>
          <w:lang w:val="de-DE" w:eastAsia="de-DE"/>
        </w:rPr>
        <w:tab/>
      </w:r>
      <w:r w:rsidRPr="00F83E65">
        <w:rPr>
          <w:rFonts w:asciiTheme="minorHAnsi" w:eastAsia="Times New Roman" w:hAnsiTheme="minorHAnsi" w:cs="Courier New"/>
          <w:szCs w:val="24"/>
          <w:lang w:val="de-DE" w:eastAsia="de-DE"/>
        </w:rPr>
        <w:tab/>
        <w:t>Willem Wieten</w:t>
      </w:r>
    </w:p>
    <w:p w:rsidR="003455D3" w:rsidRPr="00F83E65" w:rsidRDefault="003455D3" w:rsidP="002514CA">
      <w:pPr>
        <w:pStyle w:val="Geenafstand"/>
        <w:rPr>
          <w:rFonts w:asciiTheme="minorHAnsi" w:eastAsia="Times New Roman" w:hAnsiTheme="minorHAnsi" w:cs="Courier New"/>
          <w:szCs w:val="24"/>
          <w:lang w:val="de-DE" w:eastAsia="de-DE"/>
        </w:rPr>
      </w:pPr>
      <w:r w:rsidRPr="00F83E65">
        <w:rPr>
          <w:rFonts w:asciiTheme="minorHAnsi" w:eastAsia="Times New Roman" w:hAnsiTheme="minorHAnsi" w:cs="Courier New"/>
          <w:szCs w:val="24"/>
          <w:lang w:val="de-DE" w:eastAsia="de-DE"/>
        </w:rPr>
        <w:tab/>
      </w:r>
      <w:r w:rsidRPr="00F83E65">
        <w:rPr>
          <w:rFonts w:asciiTheme="minorHAnsi" w:eastAsia="Times New Roman" w:hAnsiTheme="minorHAnsi" w:cs="Courier New"/>
          <w:szCs w:val="24"/>
          <w:lang w:val="de-DE" w:eastAsia="de-DE"/>
        </w:rPr>
        <w:tab/>
      </w:r>
      <w:r w:rsidRPr="00F83E65">
        <w:rPr>
          <w:rFonts w:asciiTheme="minorHAnsi" w:eastAsia="Times New Roman" w:hAnsiTheme="minorHAnsi" w:cs="Courier New"/>
          <w:szCs w:val="24"/>
          <w:lang w:val="de-DE" w:eastAsia="de-DE"/>
        </w:rPr>
        <w:tab/>
        <w:t>A. Hoefman</w:t>
      </w:r>
    </w:p>
    <w:p w:rsidR="003455D3" w:rsidRPr="004C4F1D" w:rsidRDefault="003455D3" w:rsidP="002514CA">
      <w:pPr>
        <w:pStyle w:val="Geenafstand"/>
        <w:rPr>
          <w:rFonts w:asciiTheme="minorHAnsi" w:eastAsia="Times New Roman" w:hAnsiTheme="minorHAnsi" w:cs="Courier New"/>
          <w:szCs w:val="24"/>
          <w:lang w:eastAsia="de-DE"/>
        </w:rPr>
      </w:pPr>
      <w:r w:rsidRPr="00F83E65">
        <w:rPr>
          <w:rFonts w:asciiTheme="minorHAnsi" w:eastAsia="Times New Roman" w:hAnsiTheme="minorHAnsi" w:cs="Courier New"/>
          <w:szCs w:val="24"/>
          <w:lang w:val="de-DE" w:eastAsia="de-DE"/>
        </w:rPr>
        <w:tab/>
      </w:r>
      <w:r w:rsidRPr="00F83E65">
        <w:rPr>
          <w:rFonts w:asciiTheme="minorHAnsi" w:eastAsia="Times New Roman" w:hAnsiTheme="minorHAnsi" w:cs="Courier New"/>
          <w:szCs w:val="24"/>
          <w:lang w:val="de-DE" w:eastAsia="de-DE"/>
        </w:rPr>
        <w:tab/>
      </w:r>
      <w:r w:rsidRPr="00F83E65">
        <w:rPr>
          <w:rFonts w:asciiTheme="minorHAnsi" w:eastAsia="Times New Roman" w:hAnsiTheme="minorHAnsi" w:cs="Courier New"/>
          <w:szCs w:val="24"/>
          <w:lang w:val="de-DE" w:eastAsia="de-DE"/>
        </w:rPr>
        <w:tab/>
      </w:r>
      <w:r w:rsidRPr="004C4F1D">
        <w:rPr>
          <w:rFonts w:asciiTheme="minorHAnsi" w:eastAsia="Times New Roman" w:hAnsiTheme="minorHAnsi" w:cs="Courier New"/>
          <w:szCs w:val="24"/>
          <w:lang w:eastAsia="de-DE"/>
        </w:rPr>
        <w:t>Hermannus Middendorp</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Adam lindenhovius</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Gerrit Jan Gerrits</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Gerrit Bartels</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Jan Reimink</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Hermen Toersen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2</w:t>
      </w:r>
      <w:r w:rsidRPr="004C4F1D">
        <w:rPr>
          <w:rFonts w:asciiTheme="minorHAnsi" w:eastAsia="Times New Roman" w:hAnsiTheme="minorHAnsi" w:cs="Courier New"/>
          <w:szCs w:val="24"/>
          <w:vertAlign w:val="superscript"/>
          <w:lang w:eastAsia="de-DE"/>
        </w:rPr>
        <w:t>0</w:t>
      </w:r>
      <w:r w:rsidRPr="004C4F1D">
        <w:rPr>
          <w:rFonts w:asciiTheme="minorHAnsi" w:eastAsia="Times New Roman" w:hAnsiTheme="minorHAnsi" w:cs="Courier New"/>
          <w:szCs w:val="24"/>
          <w:lang w:eastAsia="de-DE"/>
        </w:rPr>
        <w:t xml:space="preserve"> Van deze benoeming zal worden kennis gegeven aan de </w:t>
      </w:r>
      <w:r w:rsidR="00325F8E" w:rsidRPr="004C4F1D">
        <w:rPr>
          <w:rFonts w:asciiTheme="minorHAnsi" w:eastAsia="Times New Roman" w:hAnsiTheme="minorHAnsi" w:cs="Courier New"/>
          <w:szCs w:val="24"/>
          <w:lang w:eastAsia="de-DE"/>
        </w:rPr>
        <w:t>onder</w:t>
      </w:r>
      <w:r w:rsidRPr="004C4F1D">
        <w:rPr>
          <w:rFonts w:asciiTheme="minorHAnsi" w:eastAsia="Times New Roman" w:hAnsiTheme="minorHAnsi" w:cs="Courier New"/>
          <w:szCs w:val="24"/>
          <w:lang w:eastAsia="de-DE"/>
        </w:rPr>
        <w:t>prefekten van Almelo en Deventer, ieder voorzooverre hunne</w:t>
      </w:r>
      <w:r w:rsidR="00C1183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respectieve Arrondissementen betreft, en worden dezelve bij</w:t>
      </w:r>
      <w:r w:rsidR="00C1183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dezen aangeschreven om zoo spoedig doenlijk en uiterlijk voor den</w:t>
      </w:r>
      <w:r w:rsidR="00C1183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14 der volgende maand April</w:t>
      </w:r>
      <w:r w:rsidR="00C11835">
        <w:rPr>
          <w:rFonts w:asciiTheme="minorHAnsi" w:eastAsia="Times New Roman" w:hAnsiTheme="minorHAnsi" w:cs="Courier New"/>
          <w:szCs w:val="24"/>
          <w:lang w:eastAsia="de-DE"/>
        </w:rPr>
        <w:t xml:space="preserve"> de nieuws aangestelde Gemeente-</w:t>
      </w:r>
      <w:r w:rsidRPr="004C4F1D">
        <w:rPr>
          <w:rFonts w:asciiTheme="minorHAnsi" w:eastAsia="Times New Roman" w:hAnsiTheme="minorHAnsi" w:cs="Courier New"/>
          <w:szCs w:val="24"/>
          <w:lang w:eastAsia="de-DE"/>
        </w:rPr>
        <w:t>Besturen te installeren en be</w:t>
      </w:r>
      <w:r w:rsidR="00E56BFC">
        <w:rPr>
          <w:rFonts w:asciiTheme="minorHAnsi" w:eastAsia="Times New Roman" w:hAnsiTheme="minorHAnsi" w:cs="Courier New"/>
          <w:szCs w:val="24"/>
          <w:lang w:eastAsia="de-DE"/>
        </w:rPr>
        <w:t>ë</w:t>
      </w:r>
      <w:r w:rsidRPr="004C4F1D">
        <w:rPr>
          <w:rFonts w:asciiTheme="minorHAnsi" w:eastAsia="Times New Roman" w:hAnsiTheme="minorHAnsi" w:cs="Courier New"/>
          <w:szCs w:val="24"/>
          <w:lang w:eastAsia="de-DE"/>
        </w:rPr>
        <w:t>digen .../etc./"</w:t>
      </w:r>
    </w:p>
    <w:p w:rsidR="003455D3" w:rsidRPr="004C4F1D" w:rsidRDefault="003455D3" w:rsidP="002514CA">
      <w:pPr>
        <w:pStyle w:val="Geenafstand"/>
        <w:rPr>
          <w:rFonts w:asciiTheme="minorHAnsi" w:eastAsia="Times New Roman" w:hAnsiTheme="minorHAnsi" w:cs="Courier New"/>
          <w:szCs w:val="24"/>
          <w:lang w:eastAsia="de-DE"/>
        </w:rPr>
      </w:pPr>
    </w:p>
    <w:p w:rsidR="003455D3"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1 juli 1818 kwam er echter weer een verandering: va</w:t>
      </w:r>
      <w:r w:rsidR="00325F8E" w:rsidRPr="00E56BFC">
        <w:rPr>
          <w:rFonts w:asciiTheme="minorHAnsi" w:eastAsia="Times New Roman" w:hAnsiTheme="minorHAnsi" w:cs="Courier New"/>
          <w:szCs w:val="24"/>
          <w:lang w:eastAsia="de-DE"/>
        </w:rPr>
        <w:t>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steden waaraan in 1811 gebied was toegevoegd, werd dit weer</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afgenomen. Tevens werden in Overijssel enige </w:t>
      </w:r>
      <w:r w:rsidR="00747525" w:rsidRPr="004C4F1D">
        <w:rPr>
          <w:rFonts w:asciiTheme="minorHAnsi" w:eastAsia="Times New Roman" w:hAnsiTheme="minorHAnsi" w:cs="Courier New"/>
          <w:szCs w:val="24"/>
          <w:lang w:eastAsia="de-DE"/>
        </w:rPr>
        <w:t>z.g.</w:t>
      </w:r>
      <w:r w:rsidRPr="004C4F1D">
        <w:rPr>
          <w:rFonts w:asciiTheme="minorHAnsi" w:eastAsia="Times New Roman" w:hAnsiTheme="minorHAnsi" w:cs="Courier New"/>
          <w:szCs w:val="24"/>
          <w:lang w:eastAsia="de-DE"/>
        </w:rPr>
        <w:t xml:space="preserve"> gecombineerde</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schoutambten gevormd, waaronder Ommen-Den Ham. Dit was een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soort personele unie; twee aan elkaar grenzende gemeenten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kregen dezelfde schout, tevens secretaris, maar waren verder</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geheel zelfstandig. De indeling was reeds in 1815 vastgesteld</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(K.B. 24 nov. nr. 65), maar bleef in afwachting van een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definitieve regeling voor de organisatie van het bestuur ten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platten lande enige tijd buiten werking. In maart 1817 werd</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Overijssel verdeeld in kantons. Bij K.B. van 17 febr. 1818, </w:t>
      </w:r>
      <w:r w:rsidR="00747525" w:rsidRPr="004C4F1D">
        <w:rPr>
          <w:rFonts w:asciiTheme="minorHAnsi" w:eastAsia="Times New Roman" w:hAnsiTheme="minorHAnsi" w:cs="Courier New"/>
          <w:szCs w:val="24"/>
          <w:lang w:eastAsia="de-DE"/>
        </w:rPr>
        <w:t>nr.</w:t>
      </w:r>
      <w:r w:rsidRPr="004C4F1D">
        <w:rPr>
          <w:rFonts w:asciiTheme="minorHAnsi" w:eastAsia="Times New Roman" w:hAnsiTheme="minorHAnsi" w:cs="Courier New"/>
          <w:szCs w:val="24"/>
          <w:lang w:eastAsia="de-DE"/>
        </w:rPr>
        <w:t xml:space="preserve"> 84</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werden de burgemeesters, bij K.B. van 13 mei 1818, </w:t>
      </w:r>
      <w:r w:rsidR="00747525" w:rsidRPr="004C4F1D">
        <w:rPr>
          <w:rFonts w:asciiTheme="minorHAnsi" w:eastAsia="Times New Roman" w:hAnsiTheme="minorHAnsi" w:cs="Courier New"/>
          <w:szCs w:val="24"/>
          <w:lang w:eastAsia="de-DE"/>
        </w:rPr>
        <w:t>nr.</w:t>
      </w:r>
      <w:r w:rsidRPr="004C4F1D">
        <w:rPr>
          <w:rFonts w:asciiTheme="minorHAnsi" w:eastAsia="Times New Roman" w:hAnsiTheme="minorHAnsi" w:cs="Courier New"/>
          <w:szCs w:val="24"/>
          <w:lang w:eastAsia="de-DE"/>
        </w:rPr>
        <w:t xml:space="preserve"> 43 de</w:t>
      </w:r>
      <w:r w:rsidR="00E56BFC">
        <w:rPr>
          <w:rFonts w:asciiTheme="minorHAnsi" w:eastAsia="Times New Roman" w:hAnsiTheme="minorHAnsi" w:cs="Courier New"/>
          <w:szCs w:val="24"/>
          <w:lang w:eastAsia="de-DE"/>
        </w:rPr>
        <w:t xml:space="preserve"> s</w:t>
      </w:r>
      <w:r w:rsidRPr="004C4F1D">
        <w:rPr>
          <w:rFonts w:asciiTheme="minorHAnsi" w:eastAsia="Times New Roman" w:hAnsiTheme="minorHAnsi" w:cs="Courier New"/>
          <w:szCs w:val="24"/>
          <w:lang w:eastAsia="de-DE"/>
        </w:rPr>
        <w:t xml:space="preserve">chouten (op het platteland) </w:t>
      </w:r>
      <w:r w:rsidR="00747525" w:rsidRPr="004C4F1D">
        <w:rPr>
          <w:rFonts w:asciiTheme="minorHAnsi" w:eastAsia="Times New Roman" w:hAnsiTheme="minorHAnsi" w:cs="Courier New"/>
          <w:szCs w:val="24"/>
          <w:lang w:eastAsia="de-DE"/>
        </w:rPr>
        <w:t>benoemt</w:t>
      </w:r>
      <w:r w:rsidRPr="004C4F1D">
        <w:rPr>
          <w:rFonts w:asciiTheme="minorHAnsi" w:eastAsia="Times New Roman" w:hAnsiTheme="minorHAnsi" w:cs="Courier New"/>
          <w:szCs w:val="24"/>
          <w:lang w:eastAsia="de-DE"/>
        </w:rPr>
        <w:t xml:space="preserve"> en bij besluit van G.S. van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9 juni 1818 de raadsleden; vóór of uiterlijk op 1 juli 1818</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moesten de nieuwe besturen hun </w:t>
      </w:r>
      <w:r w:rsidR="00747525" w:rsidRPr="004C4F1D">
        <w:rPr>
          <w:rFonts w:asciiTheme="minorHAnsi" w:eastAsia="Times New Roman" w:hAnsiTheme="minorHAnsi" w:cs="Courier New"/>
          <w:szCs w:val="24"/>
          <w:lang w:eastAsia="de-DE"/>
        </w:rPr>
        <w:t>functie</w:t>
      </w:r>
      <w:r w:rsidRPr="004C4F1D">
        <w:rPr>
          <w:rFonts w:asciiTheme="minorHAnsi" w:eastAsia="Times New Roman" w:hAnsiTheme="minorHAnsi" w:cs="Courier New"/>
          <w:szCs w:val="24"/>
          <w:lang w:eastAsia="de-DE"/>
        </w:rPr>
        <w:t xml:space="preserve"> aanvaarden.</w:t>
      </w:r>
    </w:p>
    <w:p w:rsidR="00E56BFC" w:rsidRDefault="00E56BFC" w:rsidP="002514CA">
      <w:pPr>
        <w:pStyle w:val="Geenafstand"/>
        <w:rPr>
          <w:rFonts w:asciiTheme="minorHAnsi" w:eastAsia="Times New Roman" w:hAnsiTheme="minorHAnsi" w:cs="Courier New"/>
          <w:szCs w:val="24"/>
          <w:lang w:eastAsia="de-DE"/>
        </w:rPr>
      </w:pPr>
    </w:p>
    <w:p w:rsidR="00E56BFC" w:rsidRPr="00E56BFC" w:rsidRDefault="00E56BFC" w:rsidP="002514CA">
      <w:pPr>
        <w:pStyle w:val="Geenafstand"/>
        <w:rPr>
          <w:rFonts w:asciiTheme="minorHAnsi" w:eastAsia="Times New Roman" w:hAnsiTheme="minorHAnsi" w:cs="Courier New"/>
          <w:color w:val="FF0000"/>
          <w:szCs w:val="24"/>
          <w:lang w:eastAsia="de-DE"/>
        </w:rPr>
      </w:pPr>
      <w:r w:rsidRPr="00E56BFC">
        <w:rPr>
          <w:rFonts w:asciiTheme="minorHAnsi" w:eastAsia="Times New Roman" w:hAnsiTheme="minorHAnsi" w:cs="Courier New"/>
          <w:color w:val="FF0000"/>
          <w:szCs w:val="24"/>
          <w:lang w:eastAsia="de-DE"/>
        </w:rPr>
        <w:t>31</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met de installatie van deze gemeenteraadsleden begint in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het archief van Den Ham de serie notulen van de </w:t>
      </w:r>
      <w:r w:rsidR="002C04E7" w:rsidRPr="004C4F1D">
        <w:rPr>
          <w:rFonts w:asciiTheme="minorHAnsi" w:eastAsia="Times New Roman" w:hAnsiTheme="minorHAnsi" w:cs="Courier New"/>
          <w:szCs w:val="24"/>
          <w:lang w:eastAsia="de-DE"/>
        </w:rPr>
        <w:t>Raadsvergade</w:t>
      </w:r>
      <w:r w:rsidRPr="004C4F1D">
        <w:rPr>
          <w:rFonts w:asciiTheme="minorHAnsi" w:eastAsia="Times New Roman" w:hAnsiTheme="minorHAnsi" w:cs="Courier New"/>
          <w:szCs w:val="24"/>
          <w:lang w:eastAsia="de-DE"/>
        </w:rPr>
        <w:t>ringen, die sindsdien werden gehouden!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Schout (na 1825 burgemeester genoemd) werd Mr.</w:t>
      </w:r>
      <w:r w:rsidR="005435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J.A.Chevallerau met ingang van 25 juni 1818; hij was tevens gemeentesecretaris. </w:t>
      </w:r>
      <w:r w:rsidRPr="00E56BFC">
        <w:rPr>
          <w:rFonts w:asciiTheme="minorHAnsi" w:eastAsia="Times New Roman" w:hAnsiTheme="minorHAnsi" w:cs="Courier New"/>
          <w:szCs w:val="24"/>
          <w:lang w:eastAsia="de-DE"/>
        </w:rPr>
        <w:t>Raadsleden</w:t>
      </w:r>
      <w:r w:rsidRPr="004C4F1D">
        <w:rPr>
          <w:rFonts w:asciiTheme="minorHAnsi" w:eastAsia="Times New Roman" w:hAnsiTheme="minorHAnsi" w:cs="Courier New"/>
          <w:szCs w:val="24"/>
          <w:lang w:eastAsia="de-DE"/>
        </w:rPr>
        <w:t xml:space="preserve"> waren (maar de burgemeester was tevens</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raadslid) per 1 juli 1818: G. Bartels, H.J. Hartgers, G. van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 Linde, A. Middendorp, J. Reimink en E. Wieten.</w:t>
      </w:r>
      <w:r w:rsidR="00E56BFC">
        <w:rPr>
          <w:rFonts w:asciiTheme="minorHAnsi" w:eastAsia="Times New Roman" w:hAnsiTheme="minorHAnsi" w:cs="Courier New"/>
          <w:szCs w:val="24"/>
          <w:lang w:eastAsia="de-DE"/>
        </w:rPr>
        <w:t xml:space="preserve"> </w:t>
      </w:r>
      <w:r w:rsidR="00747525" w:rsidRPr="004C4F1D">
        <w:rPr>
          <w:rFonts w:asciiTheme="minorHAnsi" w:eastAsia="Times New Roman" w:hAnsiTheme="minorHAnsi" w:cs="Courier New"/>
          <w:szCs w:val="24"/>
          <w:lang w:eastAsia="de-DE"/>
        </w:rPr>
        <w:t>Assessoren</w:t>
      </w:r>
      <w:r w:rsidRPr="004C4F1D">
        <w:rPr>
          <w:rFonts w:asciiTheme="minorHAnsi" w:eastAsia="Times New Roman" w:hAnsiTheme="minorHAnsi" w:cs="Courier New"/>
          <w:szCs w:val="24"/>
          <w:lang w:eastAsia="de-DE"/>
        </w:rPr>
        <w:t xml:space="preserve"> (d.w.z. wethouders) werden Hartgers en Wieten;</w:t>
      </w:r>
      <w:r w:rsidR="00E56BFC">
        <w:rPr>
          <w:rFonts w:asciiTheme="minorHAnsi" w:eastAsia="Times New Roman" w:hAnsiTheme="minorHAnsi" w:cs="Courier New"/>
          <w:szCs w:val="24"/>
          <w:lang w:eastAsia="de-DE"/>
        </w:rPr>
        <w:t xml:space="preserve"> </w:t>
      </w:r>
      <w:r w:rsidR="00747525" w:rsidRPr="004C4F1D">
        <w:rPr>
          <w:rFonts w:asciiTheme="minorHAnsi" w:eastAsia="Times New Roman" w:hAnsiTheme="minorHAnsi" w:cs="Courier New"/>
          <w:szCs w:val="24"/>
          <w:lang w:eastAsia="de-DE"/>
        </w:rPr>
        <w:t>gemeenteontvanger</w:t>
      </w:r>
      <w:r w:rsidRPr="004C4F1D">
        <w:rPr>
          <w:rFonts w:asciiTheme="minorHAnsi" w:eastAsia="Times New Roman" w:hAnsiTheme="minorHAnsi" w:cs="Courier New"/>
          <w:szCs w:val="24"/>
          <w:lang w:eastAsia="de-DE"/>
        </w:rPr>
        <w:t xml:space="preserve"> H. van der Wijck.</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zo was eindelijk, na een welles-nietes spelletje in</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na-ijlend door) de Franse tijd, de gemeente Den Ham</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definitief geboren!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Het grondgebied van de gemeente</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na het vorenstaande nagegaan wordt wat het grondgebied</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gemeente Den Ham eigenlijk omvat, dan moet allereerst</w:t>
      </w:r>
      <w:r w:rsidR="00E56B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teruggegrepen worden naar het samenstel van de eerste </w:t>
      </w:r>
      <w:r w:rsidR="002C04E7" w:rsidRPr="004C4F1D">
        <w:rPr>
          <w:rFonts w:asciiTheme="minorHAnsi" w:eastAsia="Times New Roman" w:hAnsiTheme="minorHAnsi" w:cs="Courier New"/>
          <w:szCs w:val="24"/>
          <w:lang w:eastAsia="de-DE"/>
        </w:rPr>
        <w:t>kadas</w:t>
      </w:r>
      <w:r w:rsidRPr="004C4F1D">
        <w:rPr>
          <w:rFonts w:asciiTheme="minorHAnsi" w:eastAsia="Times New Roman" w:hAnsiTheme="minorHAnsi" w:cs="Courier New"/>
          <w:szCs w:val="24"/>
          <w:lang w:eastAsia="de-DE"/>
        </w:rPr>
        <w:t>terkaarten, tot stand gekomen rond het jaar 1830. Juist dat uitgangspunt is gekozen, omdat toen voor het eerst systematisch</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gehele gemeente Den Ham in kaart is gebracht. Op kaartmateriaal van vóór 1830 komt de latere gemeente Den Ham natuurlijk ook al wel voor, maar dan slechts heel beknopt en</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alleen op kaarten, die bijv. de gehele provincie Overijssel of</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gehele Oostelijk deel van Nederland omvatten.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Dat kadaster </w:t>
      </w:r>
      <w:r w:rsidRPr="004C4F1D">
        <w:rPr>
          <w:rFonts w:asciiTheme="minorHAnsi" w:eastAsia="Times New Roman" w:hAnsiTheme="minorHAnsi" w:cs="Courier New"/>
          <w:szCs w:val="24"/>
          <w:vertAlign w:val="superscript"/>
          <w:lang w:eastAsia="de-DE"/>
        </w:rPr>
        <w:t>1)</w:t>
      </w:r>
      <w:r w:rsidRPr="004C4F1D">
        <w:rPr>
          <w:rFonts w:asciiTheme="minorHAnsi" w:eastAsia="Times New Roman" w:hAnsiTheme="minorHAnsi" w:cs="Courier New"/>
          <w:szCs w:val="24"/>
          <w:lang w:eastAsia="de-DE"/>
        </w:rPr>
        <w:t xml:space="preserve"> is een door het rijk opgezet en bijgehouden</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systeem van registers en kaarten tezamen een administratie</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vormend van de grondeigendommen. Het ontstond tijdens de</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Franse overheersing (rond 1810), toen de wetgeving uit</w:t>
      </w:r>
      <w:r w:rsidR="00080D0B">
        <w:rPr>
          <w:rFonts w:asciiTheme="minorHAnsi" w:eastAsia="Times New Roman" w:hAnsiTheme="minorHAnsi" w:cs="Courier New"/>
          <w:szCs w:val="24"/>
          <w:lang w:eastAsia="de-DE"/>
        </w:rPr>
        <w:t xml:space="preserve"> </w:t>
      </w:r>
      <w:r w:rsidR="00080D0B" w:rsidRPr="00080D0B">
        <w:rPr>
          <w:rFonts w:asciiTheme="minorHAnsi" w:eastAsia="Times New Roman" w:hAnsiTheme="minorHAnsi" w:cs="Courier New"/>
          <w:szCs w:val="24"/>
          <w:lang w:eastAsia="de-DE"/>
        </w:rPr>
        <w:t>Frankrijk ook op ons land van toepassing was verklaard.</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080D0B" w:rsidRDefault="003455D3" w:rsidP="00CD570F">
      <w:pPr>
        <w:pStyle w:val="Geenafstand"/>
        <w:numPr>
          <w:ilvl w:val="0"/>
          <w:numId w:val="6"/>
        </w:numPr>
        <w:rPr>
          <w:rFonts w:asciiTheme="minorHAnsi" w:eastAsia="Times New Roman" w:hAnsiTheme="minorHAnsi" w:cs="Courier New"/>
          <w:sz w:val="20"/>
          <w:szCs w:val="24"/>
          <w:lang w:eastAsia="de-DE"/>
        </w:rPr>
      </w:pPr>
      <w:r w:rsidRPr="00080D0B">
        <w:rPr>
          <w:rFonts w:asciiTheme="minorHAnsi" w:eastAsia="Times New Roman" w:hAnsiTheme="minorHAnsi" w:cs="Courier New"/>
          <w:sz w:val="20"/>
          <w:szCs w:val="24"/>
          <w:lang w:eastAsia="de-DE"/>
        </w:rPr>
        <w:t>Ik maakte bij deze beschrijving een dankbaar gebruik van</w:t>
      </w:r>
      <w:r w:rsidR="00080D0B" w:rsidRPr="00080D0B">
        <w:rPr>
          <w:rFonts w:asciiTheme="minorHAnsi" w:eastAsia="Times New Roman" w:hAnsiTheme="minorHAnsi" w:cs="Courier New"/>
          <w:sz w:val="20"/>
          <w:szCs w:val="24"/>
          <w:lang w:eastAsia="de-DE"/>
        </w:rPr>
        <w:t xml:space="preserve"> </w:t>
      </w:r>
      <w:r w:rsidRPr="00080D0B">
        <w:rPr>
          <w:rFonts w:asciiTheme="minorHAnsi" w:eastAsia="Times New Roman" w:hAnsiTheme="minorHAnsi" w:cs="Courier New"/>
          <w:sz w:val="20"/>
          <w:szCs w:val="24"/>
          <w:lang w:eastAsia="de-DE"/>
        </w:rPr>
        <w:t>gegevens voorkomende in het boek "Landmeten en waterpassen"</w:t>
      </w:r>
      <w:r w:rsidR="00080D0B" w:rsidRPr="00080D0B">
        <w:rPr>
          <w:rFonts w:asciiTheme="minorHAnsi" w:eastAsia="Times New Roman" w:hAnsiTheme="minorHAnsi" w:cs="Courier New"/>
          <w:sz w:val="20"/>
          <w:szCs w:val="24"/>
          <w:lang w:eastAsia="de-DE"/>
        </w:rPr>
        <w:t xml:space="preserve"> </w:t>
      </w:r>
      <w:r w:rsidRPr="00080D0B">
        <w:rPr>
          <w:rFonts w:asciiTheme="minorHAnsi" w:eastAsia="Times New Roman" w:hAnsiTheme="minorHAnsi" w:cs="Courier New"/>
          <w:sz w:val="20"/>
          <w:szCs w:val="24"/>
          <w:lang w:eastAsia="de-DE"/>
        </w:rPr>
        <w:t>geschreven door ir. J.A.</w:t>
      </w:r>
      <w:r w:rsidR="00F816AB">
        <w:rPr>
          <w:rFonts w:asciiTheme="minorHAnsi" w:eastAsia="Times New Roman" w:hAnsiTheme="minorHAnsi" w:cs="Courier New"/>
          <w:sz w:val="20"/>
          <w:szCs w:val="24"/>
          <w:lang w:eastAsia="de-DE"/>
        </w:rPr>
        <w:t xml:space="preserve"> </w:t>
      </w:r>
      <w:r w:rsidRPr="00080D0B">
        <w:rPr>
          <w:rFonts w:asciiTheme="minorHAnsi" w:eastAsia="Times New Roman" w:hAnsiTheme="minorHAnsi" w:cs="Courier New"/>
          <w:sz w:val="20"/>
          <w:szCs w:val="24"/>
          <w:lang w:eastAsia="de-DE"/>
        </w:rPr>
        <w:t>Muller en A.</w:t>
      </w:r>
      <w:r w:rsidR="00F816AB">
        <w:rPr>
          <w:rFonts w:asciiTheme="minorHAnsi" w:eastAsia="Times New Roman" w:hAnsiTheme="minorHAnsi" w:cs="Courier New"/>
          <w:sz w:val="20"/>
          <w:szCs w:val="24"/>
          <w:lang w:eastAsia="de-DE"/>
        </w:rPr>
        <w:t xml:space="preserve"> </w:t>
      </w:r>
      <w:r w:rsidRPr="00080D0B">
        <w:rPr>
          <w:rFonts w:asciiTheme="minorHAnsi" w:eastAsia="Times New Roman" w:hAnsiTheme="minorHAnsi" w:cs="Courier New"/>
          <w:sz w:val="20"/>
          <w:szCs w:val="24"/>
          <w:lang w:eastAsia="de-DE"/>
        </w:rPr>
        <w:t>Scheffer.</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080D0B" w:rsidRDefault="003455D3" w:rsidP="002514CA">
      <w:pPr>
        <w:pStyle w:val="Geenafstand"/>
        <w:rPr>
          <w:rFonts w:asciiTheme="minorHAnsi" w:eastAsia="Times New Roman" w:hAnsiTheme="minorHAnsi" w:cs="Courier New"/>
          <w:color w:val="FF0000"/>
          <w:szCs w:val="24"/>
          <w:lang w:eastAsia="de-DE"/>
        </w:rPr>
      </w:pPr>
      <w:r w:rsidRPr="00080D0B">
        <w:rPr>
          <w:rFonts w:asciiTheme="minorHAnsi" w:eastAsia="Times New Roman" w:hAnsiTheme="minorHAnsi" w:cs="Courier New"/>
          <w:color w:val="FF0000"/>
          <w:szCs w:val="24"/>
          <w:lang w:eastAsia="de-DE"/>
        </w:rPr>
        <w:t>32</w:t>
      </w:r>
    </w:p>
    <w:p w:rsidR="00A72C0D" w:rsidRDefault="00A72C0D" w:rsidP="002514CA">
      <w:pPr>
        <w:pStyle w:val="Geenafstand"/>
        <w:rPr>
          <w:rFonts w:asciiTheme="minorHAnsi" w:eastAsia="Times New Roman" w:hAnsiTheme="minorHAnsi" w:cs="Courier New"/>
          <w:noProof/>
          <w:szCs w:val="24"/>
          <w:lang w:eastAsia="nl-NL"/>
        </w:rPr>
      </w:pPr>
    </w:p>
    <w:p w:rsidR="00A72C0D" w:rsidRDefault="00A72C0D" w:rsidP="00A72C0D">
      <w:pPr>
        <w:pStyle w:val="Geenafstand"/>
        <w:keepNext/>
      </w:pPr>
      <w:r w:rsidRPr="00A72C0D">
        <w:rPr>
          <w:rFonts w:asciiTheme="minorHAnsi" w:eastAsia="Times New Roman" w:hAnsiTheme="minorHAnsi" w:cs="Courier New"/>
          <w:noProof/>
          <w:szCs w:val="24"/>
          <w:lang w:eastAsia="nl-NL"/>
        </w:rPr>
        <w:drawing>
          <wp:inline distT="0" distB="0" distL="0" distR="0">
            <wp:extent cx="5247861" cy="3820833"/>
            <wp:effectExtent l="0" t="0" r="0" b="8255"/>
            <wp:docPr id="90" name="Afbeelding 90" descr="Z:\Mijn activiteiten\Oudheidkundige Vereniging Den Ham-Vroomshoop\Ontsloten verleden\Foto's extra\plattegrond ooi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ijn activiteiten\Oudheidkundige Vereniging Den Ham-Vroomshoop\Ontsloten verleden\Foto's extra\plattegrond ooit cro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2817" cy="3846284"/>
                    </a:xfrm>
                    <a:prstGeom prst="rect">
                      <a:avLst/>
                    </a:prstGeom>
                    <a:noFill/>
                    <a:ln>
                      <a:noFill/>
                    </a:ln>
                  </pic:spPr>
                </pic:pic>
              </a:graphicData>
            </a:graphic>
          </wp:inline>
        </w:drawing>
      </w:r>
    </w:p>
    <w:p w:rsidR="00A72C0D" w:rsidRDefault="00A72C0D" w:rsidP="00A72C0D">
      <w:pPr>
        <w:pStyle w:val="Bijschrift"/>
      </w:pPr>
    </w:p>
    <w:p w:rsidR="003455D3" w:rsidRDefault="00A72C0D" w:rsidP="00A72C0D">
      <w:pPr>
        <w:pStyle w:val="Bijschrift"/>
        <w:rPr>
          <w:rFonts w:asciiTheme="minorHAnsi" w:eastAsia="Times New Roman" w:hAnsiTheme="minorHAnsi" w:cs="Courier New"/>
          <w:szCs w:val="24"/>
          <w:lang w:eastAsia="de-DE"/>
        </w:rPr>
      </w:pPr>
      <w:r>
        <w:t>Den Ham (Ham) in het midden van de kaart</w:t>
      </w:r>
    </w:p>
    <w:p w:rsidR="00A72C0D" w:rsidRPr="004C4F1D" w:rsidRDefault="00A72C0D"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bedoeling van het kadaster was de mogelijkheid te openen om de</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grondbelasting op uniforme wijze te regelen en rechtvaardig te</w:t>
      </w:r>
      <w:r w:rsidR="00080D0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verdelen.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Vóór 1810 kende ons land n.l. wel een grondbelasting, de</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z.g. verponding (denk aan de nu nog bestaande uitdrukking:</w:t>
      </w:r>
      <w:r w:rsidR="003709B6">
        <w:rPr>
          <w:rFonts w:asciiTheme="minorHAnsi" w:eastAsia="Times New Roman" w:hAnsiTheme="minorHAnsi" w:cs="Courier New"/>
          <w:szCs w:val="24"/>
          <w:lang w:eastAsia="de-DE"/>
        </w:rPr>
        <w:t xml:space="preserve"> </w:t>
      </w:r>
      <w:r w:rsidR="00543558" w:rsidRPr="004C4F1D">
        <w:rPr>
          <w:rFonts w:asciiTheme="minorHAnsi" w:eastAsia="Times New Roman" w:hAnsiTheme="minorHAnsi" w:cs="Courier New"/>
          <w:szCs w:val="24"/>
          <w:lang w:eastAsia="de-DE"/>
        </w:rPr>
        <w:t>pondspondsgewijze</w:t>
      </w:r>
      <w:r w:rsidRPr="004C4F1D">
        <w:rPr>
          <w:rFonts w:asciiTheme="minorHAnsi" w:eastAsia="Times New Roman" w:hAnsiTheme="minorHAnsi" w:cs="Courier New"/>
          <w:szCs w:val="24"/>
          <w:lang w:eastAsia="de-DE"/>
        </w:rPr>
        <w:t xml:space="preserve"> een bedrag omslaan over een groep mensen),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die verponding berustte niet op een grondslag, die voor</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gehele land gelijk was. Napoleon, die inzag dat belastingen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wilden zij zoveel mogelijk opbrengen</w:t>
      </w:r>
      <w:r w:rsidR="003709B6">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rechtvaardig moesten worden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geheven, beval het gehele land op te meten en in kaart te</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brengen en van ieder stuk grond de eigenaar te noteren en de</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waarde te schatten. </w:t>
      </w:r>
      <w:r w:rsidR="003709B6">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ok na de val van Napoleon in 1813 werd</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werk voortgezet en in 1830 was men geheel gereed met het</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kaart brengen van ons land.</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kadaster, dat oorspronkelijk dus alleen een belastinghulpmiddel was, kreeg al spoedig een nieuwe taak, toen aan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notarissen werd voorgeschreven de kadastrale aanduiding van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percelen ook te gebruiken in hun akten van verkoop en van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hypotheek belaste gronden en huizen. Nog later grepen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allerlei wetten terug op de kadastrale gegevens, zoals de</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Woningwet, de wet op de Ruimtelijke Ordening, de </w:t>
      </w:r>
      <w:r w:rsidR="00344E42">
        <w:rPr>
          <w:rFonts w:asciiTheme="minorHAnsi" w:eastAsia="Times New Roman" w:hAnsiTheme="minorHAnsi" w:cs="Courier New"/>
          <w:szCs w:val="24"/>
          <w:lang w:eastAsia="de-DE"/>
        </w:rPr>
        <w:t>Onteigenings</w:t>
      </w:r>
      <w:r w:rsidRPr="004C4F1D">
        <w:rPr>
          <w:rFonts w:asciiTheme="minorHAnsi" w:eastAsia="Times New Roman" w:hAnsiTheme="minorHAnsi" w:cs="Courier New"/>
          <w:szCs w:val="24"/>
          <w:lang w:eastAsia="de-DE"/>
        </w:rPr>
        <w:t>wet, de Ruilverkavelingswet, enz., zodat het kadaster thans</w:t>
      </w:r>
      <w:r w:rsidR="00344E4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uitgebreide maatschappelijke functie heeft; het eerste</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doel: basis voor de belastingheffing te zijn, maakt daarvan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slechts een klein onderdeel uit.</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kadastrale kaarten gaven bij de oprichting van het</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kadaster dus een beeld van de toenmalige ligging van elk stuk</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grond ook al behoorden een aantal percelen aan één eigenaar.</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 de percelen gemakkelijk te kunnen aanduiden en opzoeken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elke gemeente verdeeld in secties, aangeduid met een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letter en in iedere sectie ieder stuk grond weer met een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nummer.</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kadastrale bescheiden moeten natuurlijk worden bijgehouden;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kan plaatsvinden doordat er</w:t>
      </w:r>
      <w:r w:rsidR="003709B6">
        <w:rPr>
          <w:rFonts w:asciiTheme="minorHAnsi" w:eastAsia="Times New Roman" w:hAnsiTheme="minorHAnsi" w:cs="Courier New"/>
          <w:szCs w:val="24"/>
          <w:lang w:eastAsia="de-DE"/>
        </w:rPr>
        <w:t xml:space="preserve"> wettelijke regels bestaan, die </w:t>
      </w:r>
      <w:r w:rsidRPr="004C4F1D">
        <w:rPr>
          <w:rFonts w:asciiTheme="minorHAnsi" w:eastAsia="Times New Roman" w:hAnsiTheme="minorHAnsi" w:cs="Courier New"/>
          <w:szCs w:val="24"/>
          <w:lang w:eastAsia="de-DE"/>
        </w:rPr>
        <w:t>erop neerkomen, dat de stichting, verbouwing en sloop van</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gebouwen en verkopen ter kennis moeten worden gebracht van het</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kadaster. Toch komt het voor, dat de kadastrale kaarten niet</w:t>
      </w:r>
      <w:r w:rsidR="003709B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overeenstemming zijn met het terrein. Hoe zit dat dan?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3709B6" w:rsidRDefault="003455D3" w:rsidP="002514CA">
      <w:pPr>
        <w:pStyle w:val="Geenafstand"/>
        <w:rPr>
          <w:rFonts w:asciiTheme="minorHAnsi" w:eastAsia="Times New Roman" w:hAnsiTheme="minorHAnsi" w:cs="Courier New"/>
          <w:color w:val="FF0000"/>
          <w:szCs w:val="24"/>
          <w:lang w:eastAsia="de-DE"/>
        </w:rPr>
      </w:pPr>
      <w:r w:rsidRPr="003709B6">
        <w:rPr>
          <w:rFonts w:asciiTheme="minorHAnsi" w:eastAsia="Times New Roman" w:hAnsiTheme="minorHAnsi" w:cs="Courier New"/>
          <w:color w:val="FF0000"/>
          <w:szCs w:val="24"/>
          <w:lang w:eastAsia="de-DE"/>
        </w:rPr>
        <w:t>33</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Wel, in de eerste plaats bevatten de oorspronkelijke kadastrale</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kaarten fouten. De opmeting tussen 1810 en 1830 geschiedde tegen</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lage beloning, als aangenomen werk, met alle daaraan klevende</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gebreken. Ten tweede zijn de eisen, die nu aan goed kaartwerk</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gesteld, veel en veel hoger dan in het begin van de 1</w:t>
      </w:r>
      <w:r w:rsidR="00E02893">
        <w:rPr>
          <w:rFonts w:asciiTheme="minorHAnsi" w:eastAsia="Times New Roman" w:hAnsiTheme="minorHAnsi" w:cs="Courier New"/>
          <w:szCs w:val="24"/>
          <w:lang w:eastAsia="de-DE"/>
        </w:rPr>
        <w:t>9</w:t>
      </w:r>
      <w:r w:rsidRPr="00E02893">
        <w:rPr>
          <w:rFonts w:asciiTheme="minorHAnsi" w:eastAsia="Times New Roman" w:hAnsiTheme="minorHAnsi" w:cs="Courier New"/>
          <w:szCs w:val="24"/>
          <w:vertAlign w:val="superscript"/>
          <w:lang w:eastAsia="de-DE"/>
        </w:rPr>
        <w:t>e</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eeuw. Voor een doelmatige heffing van de grondbelasting was het</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voldoende de grenzen tot op een halve meter nauwkeurig te</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kennen; de daaruit ontstane fouten in het oppervlak hadden</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slechts een geringe invloed op het als belasting te betalen;</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bedrag (dat was dan immers een kwestie van enkele centen).</w:t>
      </w: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Vooral in de </w:t>
      </w:r>
      <w:r w:rsidR="005F31DE" w:rsidRPr="004C4F1D">
        <w:rPr>
          <w:rFonts w:asciiTheme="minorHAnsi" w:eastAsia="Times New Roman" w:hAnsiTheme="minorHAnsi" w:cs="Courier New"/>
          <w:szCs w:val="24"/>
          <w:lang w:eastAsia="de-DE"/>
        </w:rPr>
        <w:t>naoorlogse</w:t>
      </w:r>
      <w:r w:rsidRPr="004C4F1D">
        <w:rPr>
          <w:rFonts w:asciiTheme="minorHAnsi" w:eastAsia="Times New Roman" w:hAnsiTheme="minorHAnsi" w:cs="Courier New"/>
          <w:szCs w:val="24"/>
          <w:lang w:eastAsia="de-DE"/>
        </w:rPr>
        <w:t xml:space="preserve"> jaren is op grote schaal overgegaan tot</w:t>
      </w:r>
      <w:r w:rsidR="00E02893">
        <w:rPr>
          <w:rFonts w:asciiTheme="minorHAnsi" w:eastAsia="Times New Roman" w:hAnsiTheme="minorHAnsi" w:cs="Courier New"/>
          <w:szCs w:val="24"/>
          <w:lang w:eastAsia="de-DE"/>
        </w:rPr>
        <w:t xml:space="preserve"> </w:t>
      </w:r>
      <w:r w:rsidR="005F31DE" w:rsidRPr="004C4F1D">
        <w:rPr>
          <w:rFonts w:asciiTheme="minorHAnsi" w:eastAsia="Times New Roman" w:hAnsiTheme="minorHAnsi" w:cs="Courier New"/>
          <w:szCs w:val="24"/>
          <w:lang w:eastAsia="de-DE"/>
        </w:rPr>
        <w:t>her metingen</w:t>
      </w:r>
      <w:r w:rsidRPr="004C4F1D">
        <w:rPr>
          <w:rFonts w:asciiTheme="minorHAnsi" w:eastAsia="Times New Roman" w:hAnsiTheme="minorHAnsi" w:cs="Courier New"/>
          <w:szCs w:val="24"/>
          <w:lang w:eastAsia="de-DE"/>
        </w:rPr>
        <w:t xml:space="preserve">, die </w:t>
      </w:r>
      <w:r w:rsidR="005F31DE" w:rsidRPr="004C4F1D">
        <w:rPr>
          <w:rFonts w:asciiTheme="minorHAnsi" w:eastAsia="Times New Roman" w:hAnsiTheme="minorHAnsi" w:cs="Courier New"/>
          <w:szCs w:val="24"/>
          <w:lang w:eastAsia="de-DE"/>
        </w:rPr>
        <w:t>des temeer</w:t>
      </w:r>
      <w:r w:rsidRPr="004C4F1D">
        <w:rPr>
          <w:rFonts w:asciiTheme="minorHAnsi" w:eastAsia="Times New Roman" w:hAnsiTheme="minorHAnsi" w:cs="Courier New"/>
          <w:szCs w:val="24"/>
          <w:lang w:eastAsia="de-DE"/>
        </w:rPr>
        <w:t xml:space="preserve"> noodzakelijk waren geworden door de</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thans uitgebreidere maatschappelijke </w:t>
      </w:r>
      <w:r w:rsidR="005F31DE" w:rsidRPr="004C4F1D">
        <w:rPr>
          <w:rFonts w:asciiTheme="minorHAnsi" w:eastAsia="Times New Roman" w:hAnsiTheme="minorHAnsi" w:cs="Courier New"/>
          <w:szCs w:val="24"/>
          <w:lang w:eastAsia="de-DE"/>
        </w:rPr>
        <w:t>functie</w:t>
      </w:r>
      <w:r w:rsidRPr="004C4F1D">
        <w:rPr>
          <w:rFonts w:asciiTheme="minorHAnsi" w:eastAsia="Times New Roman" w:hAnsiTheme="minorHAnsi" w:cs="Courier New"/>
          <w:szCs w:val="24"/>
          <w:lang w:eastAsia="de-DE"/>
        </w:rPr>
        <w:t xml:space="preserve"> van het kadaster.</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 is daar nog steeds mee bezig; ondertussen echter is ons</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kadaster in opzet geen bewijs van eigendom (dus geen e</w:t>
      </w:r>
      <w:r w:rsidR="002C04E7" w:rsidRPr="004C4F1D">
        <w:rPr>
          <w:rFonts w:asciiTheme="minorHAnsi" w:eastAsia="Times New Roman" w:hAnsiTheme="minorHAnsi" w:cs="Courier New"/>
          <w:szCs w:val="24"/>
          <w:lang w:eastAsia="de-DE"/>
        </w:rPr>
        <w:t>igendoms</w:t>
      </w:r>
      <w:r w:rsidRPr="004C4F1D">
        <w:rPr>
          <w:rFonts w:asciiTheme="minorHAnsi" w:eastAsia="Times New Roman" w:hAnsiTheme="minorHAnsi" w:cs="Courier New"/>
          <w:szCs w:val="24"/>
          <w:lang w:eastAsia="de-DE"/>
        </w:rPr>
        <w:t>kadaster) en de kadastrale kaart geen feilloos gegeven.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 de eigenlijke kadastrale opmeting van Den Ham is op 12 mei</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1821 eerst een grensbepaling voorafgegaan, vastgesteld in</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"Processen Verbaal en </w:t>
      </w:r>
      <w:r w:rsidR="005F31DE" w:rsidRPr="004C4F1D">
        <w:rPr>
          <w:rFonts w:asciiTheme="minorHAnsi" w:eastAsia="Times New Roman" w:hAnsiTheme="minorHAnsi" w:cs="Courier New"/>
          <w:szCs w:val="24"/>
          <w:lang w:eastAsia="de-DE"/>
        </w:rPr>
        <w:t>Figuratieve</w:t>
      </w:r>
      <w:r w:rsidRPr="004C4F1D">
        <w:rPr>
          <w:rFonts w:asciiTheme="minorHAnsi" w:eastAsia="Times New Roman" w:hAnsiTheme="minorHAnsi" w:cs="Courier New"/>
          <w:szCs w:val="24"/>
          <w:lang w:eastAsia="de-DE"/>
        </w:rPr>
        <w:t xml:space="preserve"> Schetsen van Grensbepaling der Gemeente Den Ham". Het origineel dezer stukken - evenals van alle andere gemeenten in Overijssel - berust in het archief van het bureau Zwolle van de landmeetkundige dienst van het kadaster. Het origineel van de Hammer "</w:t>
      </w:r>
      <w:r w:rsidR="005F31DE" w:rsidRPr="004C4F1D">
        <w:rPr>
          <w:rFonts w:asciiTheme="minorHAnsi" w:eastAsia="Times New Roman" w:hAnsiTheme="minorHAnsi" w:cs="Courier New"/>
          <w:szCs w:val="24"/>
          <w:lang w:eastAsia="de-DE"/>
        </w:rPr>
        <w:t>Figuratieve</w:t>
      </w:r>
      <w:r w:rsidRPr="004C4F1D">
        <w:rPr>
          <w:rFonts w:asciiTheme="minorHAnsi" w:eastAsia="Times New Roman" w:hAnsiTheme="minorHAnsi" w:cs="Courier New"/>
          <w:szCs w:val="24"/>
          <w:lang w:eastAsia="de-DE"/>
        </w:rPr>
        <w:t xml:space="preserve"> Schets" bestaat</w:t>
      </w:r>
      <w:r w:rsidR="00E028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één blad en is ingekleurd.</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 vriendelijke bemiddeling van het hoofd van dit bureau</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kon ik destijds een </w:t>
      </w:r>
      <w:r w:rsidR="005F31DE" w:rsidRPr="004C4F1D">
        <w:rPr>
          <w:rFonts w:asciiTheme="minorHAnsi" w:eastAsia="Times New Roman" w:hAnsiTheme="minorHAnsi" w:cs="Courier New"/>
          <w:szCs w:val="24"/>
          <w:lang w:eastAsia="de-DE"/>
        </w:rPr>
        <w:t>fotokopie</w:t>
      </w:r>
      <w:r w:rsidRPr="004C4F1D">
        <w:rPr>
          <w:rFonts w:asciiTheme="minorHAnsi" w:eastAsia="Times New Roman" w:hAnsiTheme="minorHAnsi" w:cs="Courier New"/>
          <w:szCs w:val="24"/>
          <w:lang w:eastAsia="de-DE"/>
        </w:rPr>
        <w:t xml:space="preserve"> van de op Den Ham betrekking</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hebbende stukken krijgen.</w:t>
      </w:r>
    </w:p>
    <w:p w:rsidR="003455D3" w:rsidRPr="004C4F1D" w:rsidRDefault="003455D3" w:rsidP="002514CA">
      <w:pPr>
        <w:pStyle w:val="Geenafstand"/>
        <w:rPr>
          <w:rFonts w:asciiTheme="minorHAnsi" w:eastAsia="Times New Roman" w:hAnsiTheme="minorHAnsi" w:cs="Courier New"/>
          <w:szCs w:val="24"/>
          <w:lang w:eastAsia="de-DE"/>
        </w:rPr>
      </w:pPr>
    </w:p>
    <w:p w:rsidR="003455D3" w:rsidRPr="004C4F1D" w:rsidRDefault="003455D3" w:rsidP="002514C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Uit het feit, dat de schets van Den Ham geen alternatieve</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grenzen vermeldt, mag worden afgeleid, dat er omtrent de grens</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geen verschil van mening bestond. Was zo'n meningsverschil er namelijk wel, dan besliste hogerhand welke grens moest worden aangehouden. </w:t>
      </w:r>
    </w:p>
    <w:p w:rsidR="003455D3" w:rsidRPr="004C4F1D" w:rsidRDefault="003455D3" w:rsidP="002514CA">
      <w:pPr>
        <w:pStyle w:val="Geenafstand"/>
        <w:rPr>
          <w:rFonts w:asciiTheme="minorHAnsi" w:eastAsia="Times New Roman" w:hAnsiTheme="minorHAnsi" w:cs="Courier New"/>
          <w:szCs w:val="24"/>
          <w:lang w:eastAsia="de-DE"/>
        </w:rPr>
      </w:pPr>
    </w:p>
    <w:p w:rsidR="00C46B01" w:rsidRDefault="003455D3" w:rsidP="002514CA">
      <w:pPr>
        <w:pStyle w:val="Geenafstand"/>
        <w:rPr>
          <w:rFonts w:asciiTheme="minorHAnsi" w:hAnsiTheme="minorHAnsi"/>
          <w:szCs w:val="24"/>
          <w:lang w:eastAsia="de-DE"/>
        </w:rPr>
      </w:pPr>
      <w:r w:rsidRPr="004C4F1D">
        <w:rPr>
          <w:rFonts w:asciiTheme="minorHAnsi" w:eastAsia="Times New Roman" w:hAnsiTheme="minorHAnsi" w:cs="Courier New"/>
          <w:szCs w:val="24"/>
          <w:lang w:eastAsia="de-DE"/>
        </w:rPr>
        <w:t>"Het proces-verbaal der grensbepaling van het grondgebied der gemeente van Den Ham" werd opgemaakt door de landmeter</w:t>
      </w:r>
      <w:r w:rsidR="00C41DB3">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delimitateur </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Noordhoek Hegt, een speciaal door de Directeur-Generaal</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 Directe Belastingen en der Posterijen op 2 april 1821 benoemde</w:t>
      </w:r>
      <w:r w:rsidR="00C41D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landmeter voor de opneming van de </w:t>
      </w:r>
      <w:r w:rsidR="00C41DB3">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mtrekslijnen van onze gemeente.</w:t>
      </w:r>
      <w:r w:rsidR="00C46B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Vriezenveen werden in 1817 de grenzen vastgelegd, van</w:t>
      </w:r>
      <w:r w:rsidR="00C46B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Hellendoorn in 1816. Van het toenmalige Schoutambt Ommen en het</w:t>
      </w:r>
      <w:r w:rsidR="00C46B01">
        <w:rPr>
          <w:rFonts w:asciiTheme="minorHAnsi" w:eastAsia="Times New Roman" w:hAnsiTheme="minorHAnsi" w:cs="Courier New"/>
          <w:szCs w:val="24"/>
          <w:lang w:eastAsia="de-DE"/>
        </w:rPr>
        <w:t xml:space="preserve"> </w:t>
      </w:r>
      <w:r w:rsidRPr="004C4F1D">
        <w:rPr>
          <w:rFonts w:asciiTheme="minorHAnsi" w:hAnsiTheme="minorHAnsi"/>
          <w:szCs w:val="24"/>
          <w:lang w:eastAsia="de-DE"/>
        </w:rPr>
        <w:t>toenmalige Schoutambt Hardenberg ken ik de data niet (Ommen</w:t>
      </w:r>
      <w:r w:rsidR="00C46B01">
        <w:rPr>
          <w:rFonts w:asciiTheme="minorHAnsi" w:hAnsiTheme="minorHAnsi"/>
          <w:szCs w:val="24"/>
          <w:lang w:eastAsia="de-DE"/>
        </w:rPr>
        <w:t xml:space="preserve"> </w:t>
      </w:r>
      <w:r w:rsidRPr="004C4F1D">
        <w:rPr>
          <w:rFonts w:asciiTheme="minorHAnsi" w:hAnsiTheme="minorHAnsi"/>
          <w:szCs w:val="24"/>
          <w:lang w:eastAsia="de-DE"/>
        </w:rPr>
        <w:t>werd in elk geval eerder en Hardenberg later "bepaald" dan</w:t>
      </w:r>
      <w:r w:rsidR="00C46B01">
        <w:rPr>
          <w:rFonts w:asciiTheme="minorHAnsi" w:hAnsiTheme="minorHAnsi"/>
          <w:szCs w:val="24"/>
          <w:lang w:eastAsia="de-DE"/>
        </w:rPr>
        <w:t xml:space="preserve"> </w:t>
      </w:r>
      <w:r w:rsidRPr="004C4F1D">
        <w:rPr>
          <w:rFonts w:asciiTheme="minorHAnsi" w:hAnsiTheme="minorHAnsi"/>
          <w:szCs w:val="24"/>
          <w:lang w:eastAsia="de-DE"/>
        </w:rPr>
        <w:t xml:space="preserve">Den Ham). </w:t>
      </w:r>
    </w:p>
    <w:p w:rsidR="00C46B01" w:rsidRDefault="00C46B01" w:rsidP="002514CA">
      <w:pPr>
        <w:pStyle w:val="Geenafstand"/>
        <w:rPr>
          <w:rFonts w:asciiTheme="minorHAnsi" w:hAnsiTheme="minorHAnsi"/>
          <w:szCs w:val="24"/>
          <w:lang w:eastAsia="de-DE"/>
        </w:rPr>
      </w:pPr>
    </w:p>
    <w:p w:rsidR="00C46B01" w:rsidRPr="00C46B01" w:rsidRDefault="00C46B01" w:rsidP="002514CA">
      <w:pPr>
        <w:pStyle w:val="Geenafstand"/>
        <w:rPr>
          <w:rFonts w:asciiTheme="minorHAnsi" w:hAnsiTheme="minorHAnsi"/>
          <w:color w:val="FF0000"/>
          <w:szCs w:val="24"/>
          <w:lang w:eastAsia="de-DE"/>
        </w:rPr>
      </w:pPr>
      <w:r w:rsidRPr="00C46B01">
        <w:rPr>
          <w:rFonts w:asciiTheme="minorHAnsi" w:hAnsiTheme="minorHAnsi"/>
          <w:color w:val="FF0000"/>
          <w:szCs w:val="24"/>
          <w:lang w:eastAsia="de-DE"/>
        </w:rPr>
        <w:t xml:space="preserve">34 </w:t>
      </w:r>
    </w:p>
    <w:p w:rsidR="00C46B01" w:rsidRDefault="00C46B01"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Op basis van diens proces-verbaal is op 25 jan</w:t>
      </w:r>
      <w:r w:rsidR="00543558">
        <w:rPr>
          <w:rFonts w:asciiTheme="minorHAnsi" w:hAnsiTheme="minorHAnsi"/>
          <w:szCs w:val="24"/>
          <w:lang w:eastAsia="de-DE"/>
        </w:rPr>
        <w:t>uari</w:t>
      </w:r>
      <w:r w:rsidRPr="004C4F1D">
        <w:rPr>
          <w:rFonts w:asciiTheme="minorHAnsi" w:hAnsiTheme="minorHAnsi"/>
          <w:szCs w:val="24"/>
          <w:lang w:eastAsia="de-DE"/>
        </w:rPr>
        <w:t xml:space="preserve"> 1822</w:t>
      </w:r>
      <w:r w:rsidR="00C46B01">
        <w:rPr>
          <w:rFonts w:asciiTheme="minorHAnsi" w:hAnsiTheme="minorHAnsi"/>
          <w:szCs w:val="24"/>
          <w:lang w:eastAsia="de-DE"/>
        </w:rPr>
        <w:t xml:space="preserve"> </w:t>
      </w:r>
      <w:r w:rsidRPr="004C4F1D">
        <w:rPr>
          <w:rFonts w:asciiTheme="minorHAnsi" w:hAnsiTheme="minorHAnsi"/>
          <w:szCs w:val="24"/>
          <w:lang w:eastAsia="de-DE"/>
        </w:rPr>
        <w:t xml:space="preserve">het grondgebied van Den Ham vervolgens in secties </w:t>
      </w:r>
      <w:r w:rsidR="005F31DE" w:rsidRPr="004C4F1D">
        <w:rPr>
          <w:rFonts w:asciiTheme="minorHAnsi" w:hAnsiTheme="minorHAnsi"/>
          <w:szCs w:val="24"/>
          <w:lang w:eastAsia="de-DE"/>
        </w:rPr>
        <w:t>verdeelt</w:t>
      </w:r>
      <w:r w:rsidRPr="004C4F1D">
        <w:rPr>
          <w:rFonts w:asciiTheme="minorHAnsi" w:hAnsiTheme="minorHAnsi"/>
          <w:szCs w:val="24"/>
          <w:lang w:eastAsia="de-DE"/>
        </w:rPr>
        <w:t>,</w:t>
      </w:r>
      <w:r w:rsidR="00C46B01">
        <w:rPr>
          <w:rFonts w:asciiTheme="minorHAnsi" w:hAnsiTheme="minorHAnsi"/>
          <w:szCs w:val="24"/>
          <w:lang w:eastAsia="de-DE"/>
        </w:rPr>
        <w:t xml:space="preserve"> </w:t>
      </w:r>
      <w:r w:rsidRPr="004C4F1D">
        <w:rPr>
          <w:rFonts w:asciiTheme="minorHAnsi" w:hAnsiTheme="minorHAnsi"/>
          <w:szCs w:val="24"/>
          <w:lang w:eastAsia="de-DE"/>
        </w:rPr>
        <w:t>door de landmeter van de eerste klasse J.</w:t>
      </w:r>
      <w:r w:rsidR="00C46B01">
        <w:rPr>
          <w:rFonts w:asciiTheme="minorHAnsi" w:hAnsiTheme="minorHAnsi"/>
          <w:szCs w:val="24"/>
          <w:lang w:eastAsia="de-DE"/>
        </w:rPr>
        <w:t xml:space="preserve"> </w:t>
      </w:r>
      <w:r w:rsidRPr="004C4F1D">
        <w:rPr>
          <w:rFonts w:asciiTheme="minorHAnsi" w:hAnsiTheme="minorHAnsi"/>
          <w:szCs w:val="24"/>
          <w:lang w:eastAsia="de-DE"/>
        </w:rPr>
        <w:t>Kommers.</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Hoe ging men nu bij zo'n grensbepaling te werk?</w:t>
      </w:r>
      <w:r w:rsidR="00C46B01">
        <w:rPr>
          <w:rFonts w:asciiTheme="minorHAnsi" w:hAnsiTheme="minorHAnsi"/>
          <w:szCs w:val="24"/>
          <w:lang w:eastAsia="de-DE"/>
        </w:rPr>
        <w:t xml:space="preserve"> </w:t>
      </w:r>
      <w:r w:rsidRPr="004C4F1D">
        <w:rPr>
          <w:rFonts w:asciiTheme="minorHAnsi" w:hAnsiTheme="minorHAnsi"/>
          <w:szCs w:val="24"/>
          <w:lang w:eastAsia="de-DE"/>
        </w:rPr>
        <w:t>Wel; de landmeter kwam, bij de grens met elke gemeente, samen</w:t>
      </w:r>
      <w:r w:rsidR="00C46B01">
        <w:rPr>
          <w:rFonts w:asciiTheme="minorHAnsi" w:hAnsiTheme="minorHAnsi"/>
          <w:szCs w:val="24"/>
          <w:lang w:eastAsia="de-DE"/>
        </w:rPr>
        <w:t xml:space="preserve"> </w:t>
      </w:r>
      <w:r w:rsidRPr="004C4F1D">
        <w:rPr>
          <w:rFonts w:asciiTheme="minorHAnsi" w:hAnsiTheme="minorHAnsi"/>
          <w:szCs w:val="24"/>
          <w:lang w:eastAsia="de-DE"/>
        </w:rPr>
        <w:t>met de burgemeesters (toen dus nog schouten genoemd) en één</w:t>
      </w:r>
      <w:r w:rsidR="00C46B01">
        <w:rPr>
          <w:rFonts w:asciiTheme="minorHAnsi" w:hAnsiTheme="minorHAnsi"/>
          <w:szCs w:val="24"/>
          <w:lang w:eastAsia="de-DE"/>
        </w:rPr>
        <w:t xml:space="preserve"> </w:t>
      </w:r>
      <w:r w:rsidRPr="004C4F1D">
        <w:rPr>
          <w:rFonts w:asciiTheme="minorHAnsi" w:hAnsiTheme="minorHAnsi"/>
          <w:szCs w:val="24"/>
          <w:lang w:eastAsia="de-DE"/>
        </w:rPr>
        <w:t>(of meer) door de gemeentebesturen benoemde aanwijzers en als</w:t>
      </w:r>
      <w:r w:rsidR="00C46B01">
        <w:rPr>
          <w:rFonts w:asciiTheme="minorHAnsi" w:hAnsiTheme="minorHAnsi"/>
          <w:szCs w:val="24"/>
          <w:lang w:eastAsia="de-DE"/>
        </w:rPr>
        <w:t xml:space="preserve"> </w:t>
      </w:r>
      <w:r w:rsidRPr="004C4F1D">
        <w:rPr>
          <w:rFonts w:asciiTheme="minorHAnsi" w:hAnsiTheme="minorHAnsi"/>
          <w:szCs w:val="24"/>
          <w:lang w:eastAsia="de-DE"/>
        </w:rPr>
        <w:t>er overeenstemming bestond over de grens van de gemeente, dan</w:t>
      </w:r>
      <w:r w:rsidR="00C46B01">
        <w:rPr>
          <w:rFonts w:asciiTheme="minorHAnsi" w:hAnsiTheme="minorHAnsi"/>
          <w:szCs w:val="24"/>
          <w:lang w:eastAsia="de-DE"/>
        </w:rPr>
        <w:t xml:space="preserve"> </w:t>
      </w:r>
      <w:r w:rsidRPr="004C4F1D">
        <w:rPr>
          <w:rFonts w:asciiTheme="minorHAnsi" w:hAnsiTheme="minorHAnsi"/>
          <w:szCs w:val="24"/>
          <w:lang w:eastAsia="de-DE"/>
        </w:rPr>
        <w:t>werd dat vastgelegd in een proces-verbaal, dat door alle</w:t>
      </w:r>
      <w:r w:rsidR="00C46B01">
        <w:rPr>
          <w:rFonts w:asciiTheme="minorHAnsi" w:hAnsiTheme="minorHAnsi"/>
          <w:szCs w:val="24"/>
          <w:lang w:eastAsia="de-DE"/>
        </w:rPr>
        <w:t xml:space="preserve"> </w:t>
      </w:r>
      <w:r w:rsidRPr="004C4F1D">
        <w:rPr>
          <w:rFonts w:asciiTheme="minorHAnsi" w:hAnsiTheme="minorHAnsi"/>
          <w:szCs w:val="24"/>
          <w:lang w:eastAsia="de-DE"/>
        </w:rPr>
        <w:t>aanwezigen werd getekend.</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Omdat Den Ham toen grensde aan Ambt-Hardenberg, Vriezenveen,</w:t>
      </w:r>
      <w:r w:rsidR="00C46B01">
        <w:rPr>
          <w:rFonts w:asciiTheme="minorHAnsi" w:hAnsiTheme="minorHAnsi"/>
          <w:szCs w:val="24"/>
          <w:lang w:eastAsia="de-DE"/>
        </w:rPr>
        <w:t xml:space="preserve"> </w:t>
      </w:r>
      <w:r w:rsidRPr="004C4F1D">
        <w:rPr>
          <w:rFonts w:asciiTheme="minorHAnsi" w:hAnsiTheme="minorHAnsi"/>
          <w:szCs w:val="24"/>
          <w:lang w:eastAsia="de-DE"/>
        </w:rPr>
        <w:t>Hellendoorn en Ambt-Ommen bestaat het samenstel voor Den Ham uit</w:t>
      </w:r>
      <w:r w:rsidR="00C46B01">
        <w:rPr>
          <w:rFonts w:asciiTheme="minorHAnsi" w:hAnsiTheme="minorHAnsi"/>
          <w:szCs w:val="24"/>
          <w:lang w:eastAsia="de-DE"/>
        </w:rPr>
        <w:t xml:space="preserve"> </w:t>
      </w:r>
      <w:r w:rsidRPr="004C4F1D">
        <w:rPr>
          <w:rFonts w:asciiTheme="minorHAnsi" w:hAnsiTheme="minorHAnsi"/>
          <w:szCs w:val="24"/>
          <w:lang w:eastAsia="de-DE"/>
        </w:rPr>
        <w:t>vier artikelen.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Voor Den Ham trad daarbij op de schout mr</w:t>
      </w:r>
      <w:r w:rsidR="00C46B01">
        <w:rPr>
          <w:rFonts w:asciiTheme="minorHAnsi" w:hAnsiTheme="minorHAnsi"/>
          <w:szCs w:val="24"/>
          <w:lang w:eastAsia="de-DE"/>
        </w:rPr>
        <w:t>.</w:t>
      </w:r>
      <w:r w:rsidRPr="004C4F1D">
        <w:rPr>
          <w:rFonts w:asciiTheme="minorHAnsi" w:hAnsiTheme="minorHAnsi"/>
          <w:szCs w:val="24"/>
          <w:lang w:eastAsia="de-DE"/>
        </w:rPr>
        <w:t xml:space="preserve"> J.</w:t>
      </w:r>
      <w:r w:rsidR="00C46B01">
        <w:rPr>
          <w:rFonts w:asciiTheme="minorHAnsi" w:hAnsiTheme="minorHAnsi"/>
          <w:szCs w:val="24"/>
          <w:lang w:eastAsia="de-DE"/>
        </w:rPr>
        <w:t xml:space="preserve"> </w:t>
      </w:r>
      <w:r w:rsidRPr="004C4F1D">
        <w:rPr>
          <w:rFonts w:asciiTheme="minorHAnsi" w:hAnsiTheme="minorHAnsi"/>
          <w:szCs w:val="24"/>
          <w:lang w:eastAsia="de-DE"/>
        </w:rPr>
        <w:t>Amama Chevallerau</w:t>
      </w:r>
      <w:r w:rsidR="00C46B01">
        <w:rPr>
          <w:rFonts w:asciiTheme="minorHAnsi" w:hAnsiTheme="minorHAnsi"/>
          <w:szCs w:val="24"/>
          <w:lang w:eastAsia="de-DE"/>
        </w:rPr>
        <w:t xml:space="preserve"> </w:t>
      </w:r>
      <w:r w:rsidRPr="004C4F1D">
        <w:rPr>
          <w:rFonts w:asciiTheme="minorHAnsi" w:hAnsiTheme="minorHAnsi"/>
          <w:szCs w:val="24"/>
          <w:lang w:eastAsia="de-DE"/>
        </w:rPr>
        <w:t>en de aanwijzer H.J.</w:t>
      </w:r>
      <w:r w:rsidR="00C46B01">
        <w:rPr>
          <w:rFonts w:asciiTheme="minorHAnsi" w:hAnsiTheme="minorHAnsi"/>
          <w:szCs w:val="24"/>
          <w:lang w:eastAsia="de-DE"/>
        </w:rPr>
        <w:t xml:space="preserve"> </w:t>
      </w:r>
      <w:r w:rsidRPr="004C4F1D">
        <w:rPr>
          <w:rFonts w:asciiTheme="minorHAnsi" w:hAnsiTheme="minorHAnsi"/>
          <w:szCs w:val="24"/>
          <w:lang w:eastAsia="de-DE"/>
        </w:rPr>
        <w:t>Hartgers; voor Ambt-Hardenberg verscheen de</w:t>
      </w:r>
      <w:r w:rsidR="00C46B01">
        <w:rPr>
          <w:rFonts w:asciiTheme="minorHAnsi" w:hAnsiTheme="minorHAnsi"/>
          <w:szCs w:val="24"/>
          <w:lang w:eastAsia="de-DE"/>
        </w:rPr>
        <w:t xml:space="preserve"> </w:t>
      </w:r>
      <w:r w:rsidRPr="004C4F1D">
        <w:rPr>
          <w:rFonts w:asciiTheme="minorHAnsi" w:hAnsiTheme="minorHAnsi"/>
          <w:szCs w:val="24"/>
          <w:lang w:eastAsia="de-DE"/>
        </w:rPr>
        <w:t>schout Van Riemsdijk; voor Vriezenveen (bij afwezigheid van de</w:t>
      </w:r>
    </w:p>
    <w:p w:rsidR="003455D3" w:rsidRPr="004C4F1D" w:rsidRDefault="005F31DE" w:rsidP="002514CA">
      <w:pPr>
        <w:pStyle w:val="Geenafstand"/>
        <w:rPr>
          <w:rFonts w:asciiTheme="minorHAnsi" w:hAnsiTheme="minorHAnsi"/>
          <w:szCs w:val="24"/>
          <w:lang w:eastAsia="de-DE"/>
        </w:rPr>
      </w:pPr>
      <w:r w:rsidRPr="004C4F1D">
        <w:rPr>
          <w:rFonts w:asciiTheme="minorHAnsi" w:hAnsiTheme="minorHAnsi"/>
          <w:szCs w:val="24"/>
          <w:lang w:eastAsia="de-DE"/>
        </w:rPr>
        <w:t>Schout</w:t>
      </w:r>
      <w:r w:rsidR="003455D3" w:rsidRPr="004C4F1D">
        <w:rPr>
          <w:rFonts w:asciiTheme="minorHAnsi" w:hAnsiTheme="minorHAnsi"/>
          <w:szCs w:val="24"/>
          <w:lang w:eastAsia="de-DE"/>
        </w:rPr>
        <w:t xml:space="preserve">): Berent Hoff, wethouder (toen nog </w:t>
      </w:r>
      <w:r w:rsidRPr="004C4F1D">
        <w:rPr>
          <w:rFonts w:asciiTheme="minorHAnsi" w:hAnsiTheme="minorHAnsi"/>
          <w:szCs w:val="24"/>
          <w:lang w:eastAsia="de-DE"/>
        </w:rPr>
        <w:t>assessor</w:t>
      </w:r>
      <w:r w:rsidR="003455D3" w:rsidRPr="004C4F1D">
        <w:rPr>
          <w:rFonts w:asciiTheme="minorHAnsi" w:hAnsiTheme="minorHAnsi"/>
          <w:szCs w:val="24"/>
          <w:lang w:eastAsia="de-DE"/>
        </w:rPr>
        <w:t xml:space="preserve"> genoemd);</w:t>
      </w:r>
      <w:r w:rsidR="00C46B01">
        <w:rPr>
          <w:rFonts w:asciiTheme="minorHAnsi" w:hAnsiTheme="minorHAnsi"/>
          <w:szCs w:val="24"/>
          <w:lang w:eastAsia="de-DE"/>
        </w:rPr>
        <w:t xml:space="preserve"> </w:t>
      </w:r>
      <w:r w:rsidR="003455D3" w:rsidRPr="004C4F1D">
        <w:rPr>
          <w:rFonts w:asciiTheme="minorHAnsi" w:hAnsiTheme="minorHAnsi"/>
          <w:szCs w:val="24"/>
          <w:lang w:eastAsia="de-DE"/>
        </w:rPr>
        <w:t>voor Hellendoorn de schout Plas Bouwmeester en voor het</w:t>
      </w:r>
      <w:r w:rsidR="00C46B01">
        <w:rPr>
          <w:rFonts w:asciiTheme="minorHAnsi" w:hAnsiTheme="minorHAnsi"/>
          <w:szCs w:val="24"/>
          <w:lang w:eastAsia="de-DE"/>
        </w:rPr>
        <w:t xml:space="preserve"> </w:t>
      </w:r>
      <w:r w:rsidR="003455D3" w:rsidRPr="004C4F1D">
        <w:rPr>
          <w:rFonts w:asciiTheme="minorHAnsi" w:hAnsiTheme="minorHAnsi"/>
          <w:szCs w:val="24"/>
          <w:lang w:eastAsia="de-DE"/>
        </w:rPr>
        <w:t xml:space="preserve">schoutambt Ommen de schout </w:t>
      </w:r>
      <w:r w:rsidRPr="004C4F1D">
        <w:rPr>
          <w:rFonts w:asciiTheme="minorHAnsi" w:hAnsiTheme="minorHAnsi"/>
          <w:szCs w:val="24"/>
          <w:lang w:eastAsia="de-DE"/>
        </w:rPr>
        <w:t>mr.</w:t>
      </w:r>
      <w:r w:rsidR="003455D3" w:rsidRPr="004C4F1D">
        <w:rPr>
          <w:rFonts w:asciiTheme="minorHAnsi" w:hAnsiTheme="minorHAnsi"/>
          <w:szCs w:val="24"/>
          <w:lang w:eastAsia="de-DE"/>
        </w:rPr>
        <w:t xml:space="preserve"> J. Amama Chevallerau. </w:t>
      </w:r>
      <w:r w:rsidR="00344E42">
        <w:rPr>
          <w:rFonts w:asciiTheme="minorHAnsi" w:hAnsiTheme="minorHAnsi"/>
          <w:szCs w:val="24"/>
          <w:lang w:eastAsia="de-DE"/>
        </w:rPr>
        <w:t>Laatstge</w:t>
      </w:r>
      <w:r w:rsidR="003455D3" w:rsidRPr="004C4F1D">
        <w:rPr>
          <w:rFonts w:asciiTheme="minorHAnsi" w:hAnsiTheme="minorHAnsi"/>
          <w:szCs w:val="24"/>
          <w:lang w:eastAsia="de-DE"/>
        </w:rPr>
        <w:t xml:space="preserve">noemde was immers schout van het schoutambt Ommen </w:t>
      </w:r>
      <w:r w:rsidRPr="004C4F1D">
        <w:rPr>
          <w:rFonts w:asciiTheme="minorHAnsi" w:hAnsiTheme="minorHAnsi"/>
          <w:szCs w:val="24"/>
          <w:lang w:eastAsia="de-DE"/>
        </w:rPr>
        <w:t>en</w:t>
      </w:r>
      <w:r w:rsidR="003455D3" w:rsidRPr="004C4F1D">
        <w:rPr>
          <w:rFonts w:asciiTheme="minorHAnsi" w:hAnsiTheme="minorHAnsi"/>
          <w:szCs w:val="24"/>
          <w:lang w:eastAsia="de-DE"/>
        </w:rPr>
        <w:t xml:space="preserve"> van</w:t>
      </w:r>
      <w:r w:rsidR="00344E42">
        <w:rPr>
          <w:rFonts w:asciiTheme="minorHAnsi" w:hAnsiTheme="minorHAnsi"/>
          <w:szCs w:val="24"/>
          <w:lang w:eastAsia="de-DE"/>
        </w:rPr>
        <w:t xml:space="preserve"> </w:t>
      </w:r>
      <w:r w:rsidR="003455D3" w:rsidRPr="004C4F1D">
        <w:rPr>
          <w:rFonts w:asciiTheme="minorHAnsi" w:hAnsiTheme="minorHAnsi"/>
          <w:szCs w:val="24"/>
          <w:lang w:eastAsia="de-DE"/>
        </w:rPr>
        <w:t>Den Ham.</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Op elk belangrijk punt van de grens werd door de landmeter</w:t>
      </w:r>
      <w:r w:rsidR="00C46B01">
        <w:rPr>
          <w:rFonts w:asciiTheme="minorHAnsi" w:hAnsiTheme="minorHAnsi"/>
          <w:szCs w:val="24"/>
          <w:lang w:eastAsia="de-DE"/>
        </w:rPr>
        <w:t xml:space="preserve"> </w:t>
      </w:r>
      <w:r w:rsidRPr="004C4F1D">
        <w:rPr>
          <w:rFonts w:asciiTheme="minorHAnsi" w:hAnsiTheme="minorHAnsi"/>
          <w:szCs w:val="24"/>
          <w:lang w:eastAsia="de-DE"/>
        </w:rPr>
        <w:t>een paal in de grond geslagen; in totaal op het Hammer</w:t>
      </w:r>
      <w:r w:rsidR="00C46B01">
        <w:rPr>
          <w:rFonts w:asciiTheme="minorHAnsi" w:hAnsiTheme="minorHAnsi"/>
          <w:szCs w:val="24"/>
          <w:lang w:eastAsia="de-DE"/>
        </w:rPr>
        <w:t xml:space="preserve"> </w:t>
      </w:r>
      <w:r w:rsidRPr="004C4F1D">
        <w:rPr>
          <w:rFonts w:asciiTheme="minorHAnsi" w:hAnsiTheme="minorHAnsi"/>
          <w:szCs w:val="24"/>
          <w:lang w:eastAsia="de-DE"/>
        </w:rPr>
        <w:t xml:space="preserve">grondgebied 16 stuks. Op een </w:t>
      </w:r>
      <w:r w:rsidR="005F31DE" w:rsidRPr="004C4F1D">
        <w:rPr>
          <w:rFonts w:asciiTheme="minorHAnsi" w:hAnsiTheme="minorHAnsi"/>
          <w:szCs w:val="24"/>
          <w:lang w:eastAsia="de-DE"/>
        </w:rPr>
        <w:t>fotokopie</w:t>
      </w:r>
      <w:r w:rsidRPr="004C4F1D">
        <w:rPr>
          <w:rFonts w:asciiTheme="minorHAnsi" w:hAnsiTheme="minorHAnsi"/>
          <w:szCs w:val="24"/>
          <w:lang w:eastAsia="de-DE"/>
        </w:rPr>
        <w:t xml:space="preserve"> van de originele</w:t>
      </w:r>
      <w:r w:rsidR="00C46B01">
        <w:rPr>
          <w:rFonts w:asciiTheme="minorHAnsi" w:hAnsiTheme="minorHAnsi"/>
          <w:szCs w:val="24"/>
          <w:lang w:eastAsia="de-DE"/>
        </w:rPr>
        <w:t xml:space="preserve"> </w:t>
      </w:r>
      <w:r w:rsidRPr="004C4F1D">
        <w:rPr>
          <w:rFonts w:asciiTheme="minorHAnsi" w:hAnsiTheme="minorHAnsi"/>
          <w:szCs w:val="24"/>
          <w:lang w:eastAsia="de-DE"/>
        </w:rPr>
        <w:t>kaart van de opneming der grenzen kunt u zien waar in 1821 die</w:t>
      </w:r>
      <w:r w:rsidR="00C46B01">
        <w:rPr>
          <w:rFonts w:asciiTheme="minorHAnsi" w:hAnsiTheme="minorHAnsi"/>
          <w:szCs w:val="24"/>
          <w:lang w:eastAsia="de-DE"/>
        </w:rPr>
        <w:t xml:space="preserve"> </w:t>
      </w:r>
      <w:r w:rsidRPr="004C4F1D">
        <w:rPr>
          <w:rFonts w:asciiTheme="minorHAnsi" w:hAnsiTheme="minorHAnsi"/>
          <w:szCs w:val="24"/>
          <w:lang w:eastAsia="de-DE"/>
        </w:rPr>
        <w:t>16 palen werden geslagen. De namen, die aan die palen werden</w:t>
      </w:r>
      <w:r w:rsidR="00C46B01">
        <w:rPr>
          <w:rFonts w:asciiTheme="minorHAnsi" w:hAnsiTheme="minorHAnsi"/>
          <w:szCs w:val="24"/>
          <w:lang w:eastAsia="de-DE"/>
        </w:rPr>
        <w:t xml:space="preserve"> </w:t>
      </w:r>
      <w:r w:rsidRPr="004C4F1D">
        <w:rPr>
          <w:rFonts w:asciiTheme="minorHAnsi" w:hAnsiTheme="minorHAnsi"/>
          <w:szCs w:val="24"/>
          <w:lang w:eastAsia="de-DE"/>
        </w:rPr>
        <w:t>gegeven zijn op verschillende punten afgeleid van huisplaatsnamen of van veldnamen.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landmeter mat, dat de grens tussen Den Ham en het</w:t>
      </w:r>
      <w:r w:rsidR="00C46B01">
        <w:rPr>
          <w:rFonts w:asciiTheme="minorHAnsi" w:hAnsiTheme="minorHAnsi"/>
          <w:szCs w:val="24"/>
          <w:lang w:eastAsia="de-DE"/>
        </w:rPr>
        <w:t xml:space="preserve"> </w:t>
      </w:r>
      <w:r w:rsidRPr="004C4F1D">
        <w:rPr>
          <w:rFonts w:asciiTheme="minorHAnsi" w:hAnsiTheme="minorHAnsi"/>
          <w:szCs w:val="24"/>
          <w:lang w:eastAsia="de-DE"/>
        </w:rPr>
        <w:t>schoutambt Hardenberg 2779 meter lang was; die tussen Den Ham</w:t>
      </w:r>
      <w:r w:rsidR="00C46B01">
        <w:rPr>
          <w:rFonts w:asciiTheme="minorHAnsi" w:hAnsiTheme="minorHAnsi"/>
          <w:szCs w:val="24"/>
          <w:lang w:eastAsia="de-DE"/>
        </w:rPr>
        <w:t xml:space="preserve"> </w:t>
      </w:r>
      <w:r w:rsidRPr="004C4F1D">
        <w:rPr>
          <w:rFonts w:asciiTheme="minorHAnsi" w:hAnsiTheme="minorHAnsi"/>
          <w:szCs w:val="24"/>
          <w:lang w:eastAsia="de-DE"/>
        </w:rPr>
        <w:t>en Vriezenveen 2363 meter; het langste was de grenslijn tussen</w:t>
      </w:r>
      <w:r w:rsidR="00C46B01">
        <w:rPr>
          <w:rFonts w:asciiTheme="minorHAnsi" w:hAnsiTheme="minorHAnsi"/>
          <w:szCs w:val="24"/>
          <w:lang w:eastAsia="de-DE"/>
        </w:rPr>
        <w:t xml:space="preserve"> </w:t>
      </w:r>
      <w:r w:rsidRPr="004C4F1D">
        <w:rPr>
          <w:rFonts w:asciiTheme="minorHAnsi" w:hAnsiTheme="minorHAnsi"/>
          <w:szCs w:val="24"/>
          <w:lang w:eastAsia="de-DE"/>
        </w:rPr>
        <w:t>Den Ham en Hellendoorn, namelijk 14.697 meter, hoewel die tussen</w:t>
      </w:r>
      <w:r w:rsidR="00C46B01">
        <w:rPr>
          <w:rFonts w:asciiTheme="minorHAnsi" w:hAnsiTheme="minorHAnsi"/>
          <w:szCs w:val="24"/>
          <w:lang w:eastAsia="de-DE"/>
        </w:rPr>
        <w:t xml:space="preserve"> </w:t>
      </w:r>
      <w:r w:rsidRPr="004C4F1D">
        <w:rPr>
          <w:rFonts w:asciiTheme="minorHAnsi" w:hAnsiTheme="minorHAnsi"/>
          <w:szCs w:val="24"/>
          <w:lang w:eastAsia="de-DE"/>
        </w:rPr>
        <w:t>Den Ham en het schoutambt Ommen slechts weinig korter is,</w:t>
      </w:r>
      <w:r w:rsidR="00C46B01">
        <w:rPr>
          <w:rFonts w:asciiTheme="minorHAnsi" w:hAnsiTheme="minorHAnsi"/>
          <w:szCs w:val="24"/>
          <w:lang w:eastAsia="de-DE"/>
        </w:rPr>
        <w:t xml:space="preserve"> </w:t>
      </w:r>
      <w:r w:rsidRPr="004C4F1D">
        <w:rPr>
          <w:rFonts w:asciiTheme="minorHAnsi" w:hAnsiTheme="minorHAnsi"/>
          <w:szCs w:val="24"/>
          <w:lang w:eastAsia="de-DE"/>
        </w:rPr>
        <w:t>namelijk 13.854 meter. De totale omtrek van de gemeente Den Ham</w:t>
      </w:r>
      <w:r w:rsidR="00C46B01">
        <w:rPr>
          <w:rFonts w:asciiTheme="minorHAnsi" w:hAnsiTheme="minorHAnsi"/>
          <w:szCs w:val="24"/>
          <w:lang w:eastAsia="de-DE"/>
        </w:rPr>
        <w:t xml:space="preserve"> </w:t>
      </w:r>
      <w:r w:rsidRPr="004C4F1D">
        <w:rPr>
          <w:rFonts w:asciiTheme="minorHAnsi" w:hAnsiTheme="minorHAnsi"/>
          <w:szCs w:val="24"/>
          <w:lang w:eastAsia="de-DE"/>
        </w:rPr>
        <w:t>kwam daardoor, volgens die meting uit 1821, op 33.693 meter.</w:t>
      </w:r>
    </w:p>
    <w:p w:rsidR="00652977" w:rsidRDefault="00AA3231" w:rsidP="00652977">
      <w:pPr>
        <w:pStyle w:val="Geenafstand"/>
        <w:keepNext/>
      </w:pPr>
      <w:r>
        <w:rPr>
          <w:rFonts w:asciiTheme="minorHAnsi" w:hAnsiTheme="minorHAnsi"/>
          <w:noProof/>
          <w:szCs w:val="24"/>
          <w:lang w:eastAsia="nl-NL"/>
        </w:rPr>
        <w:lastRenderedPageBreak/>
        <w:drawing>
          <wp:inline distT="0" distB="0" distL="0" distR="0">
            <wp:extent cx="6659880" cy="5251450"/>
            <wp:effectExtent l="0" t="0" r="7620" b="635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n Ham, grensscheiding.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59880" cy="5251450"/>
                    </a:xfrm>
                    <a:prstGeom prst="rect">
                      <a:avLst/>
                    </a:prstGeom>
                  </pic:spPr>
                </pic:pic>
              </a:graphicData>
            </a:graphic>
          </wp:inline>
        </w:drawing>
      </w:r>
    </w:p>
    <w:p w:rsidR="00652977" w:rsidRDefault="00652977" w:rsidP="00652977">
      <w:pPr>
        <w:pStyle w:val="Bijschrift"/>
      </w:pPr>
    </w:p>
    <w:p w:rsidR="003455D3" w:rsidRPr="004C4F1D" w:rsidRDefault="00652977" w:rsidP="00652977">
      <w:pPr>
        <w:pStyle w:val="Bijschrift"/>
        <w:rPr>
          <w:rFonts w:asciiTheme="minorHAnsi" w:hAnsiTheme="minorHAnsi"/>
          <w:szCs w:val="24"/>
          <w:lang w:eastAsia="de-DE"/>
        </w:rPr>
      </w:pPr>
      <w:r>
        <w:t>Gemeentegrenzen</w:t>
      </w:r>
    </w:p>
    <w:p w:rsidR="00AA3231" w:rsidRDefault="00AA3231" w:rsidP="002514CA">
      <w:pPr>
        <w:pStyle w:val="Geenafstand"/>
        <w:rPr>
          <w:rFonts w:asciiTheme="minorHAnsi" w:hAnsiTheme="minorHAnsi"/>
          <w:color w:val="FF0000"/>
          <w:szCs w:val="24"/>
          <w:lang w:eastAsia="de-DE"/>
        </w:rPr>
      </w:pPr>
    </w:p>
    <w:p w:rsidR="003455D3" w:rsidRPr="00C46B01" w:rsidRDefault="003455D3" w:rsidP="002514CA">
      <w:pPr>
        <w:pStyle w:val="Geenafstand"/>
        <w:rPr>
          <w:rFonts w:asciiTheme="minorHAnsi" w:hAnsiTheme="minorHAnsi"/>
          <w:color w:val="FF0000"/>
          <w:szCs w:val="24"/>
          <w:lang w:eastAsia="de-DE"/>
        </w:rPr>
      </w:pPr>
      <w:r w:rsidRPr="00C46B01">
        <w:rPr>
          <w:rFonts w:asciiTheme="minorHAnsi" w:hAnsiTheme="minorHAnsi"/>
          <w:color w:val="FF0000"/>
          <w:szCs w:val="24"/>
          <w:lang w:eastAsia="de-DE"/>
        </w:rPr>
        <w:t>37</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sectie-verdeling in 1822 kwam er als volgt uit te zien:</w:t>
      </w:r>
    </w:p>
    <w:p w:rsidR="003455D3" w:rsidRPr="004C4F1D" w:rsidRDefault="003455D3" w:rsidP="002514CA">
      <w:pPr>
        <w:pStyle w:val="Geenafstand"/>
        <w:rPr>
          <w:rFonts w:asciiTheme="minorHAnsi" w:hAnsiTheme="minorHAnsi"/>
          <w:szCs w:val="24"/>
          <w:lang w:eastAsia="de-DE"/>
        </w:rPr>
      </w:pPr>
    </w:p>
    <w:p w:rsidR="003455D3" w:rsidRPr="004C4F1D" w:rsidRDefault="00494C85" w:rsidP="00C46B01">
      <w:pPr>
        <w:pStyle w:val="Geenafstand"/>
        <w:ind w:left="708"/>
        <w:rPr>
          <w:rFonts w:asciiTheme="minorHAnsi" w:hAnsiTheme="minorHAnsi"/>
          <w:szCs w:val="24"/>
          <w:lang w:eastAsia="de-DE"/>
        </w:rPr>
      </w:pPr>
      <w:r w:rsidRPr="004C4F1D">
        <w:rPr>
          <w:rFonts w:asciiTheme="minorHAnsi" w:hAnsiTheme="minorHAnsi"/>
          <w:szCs w:val="24"/>
          <w:lang w:eastAsia="de-DE"/>
        </w:rPr>
        <w:t>sectie A: Magelde en Hammerflier</w:t>
      </w:r>
    </w:p>
    <w:p w:rsidR="003455D3" w:rsidRPr="004C4F1D" w:rsidRDefault="003455D3" w:rsidP="00C46B01">
      <w:pPr>
        <w:pStyle w:val="Geenafstand"/>
        <w:ind w:left="708"/>
        <w:rPr>
          <w:rFonts w:asciiTheme="minorHAnsi" w:hAnsiTheme="minorHAnsi"/>
          <w:szCs w:val="24"/>
          <w:lang w:eastAsia="de-DE"/>
        </w:rPr>
      </w:pPr>
      <w:r w:rsidRPr="004C4F1D">
        <w:rPr>
          <w:rFonts w:asciiTheme="minorHAnsi" w:hAnsiTheme="minorHAnsi"/>
          <w:szCs w:val="24"/>
          <w:lang w:eastAsia="de-DE"/>
        </w:rPr>
        <w:t xml:space="preserve">sectie B : Hammer Meer en </w:t>
      </w:r>
      <w:r w:rsidR="005F31DE">
        <w:rPr>
          <w:rFonts w:asciiTheme="minorHAnsi" w:hAnsiTheme="minorHAnsi"/>
          <w:szCs w:val="24"/>
          <w:lang w:eastAsia="de-DE"/>
        </w:rPr>
        <w:t>L</w:t>
      </w:r>
      <w:r w:rsidRPr="004C4F1D">
        <w:rPr>
          <w:rFonts w:asciiTheme="minorHAnsi" w:hAnsiTheme="minorHAnsi"/>
          <w:szCs w:val="24"/>
          <w:lang w:eastAsia="de-DE"/>
        </w:rPr>
        <w:t>indeveld</w:t>
      </w:r>
    </w:p>
    <w:p w:rsidR="003455D3" w:rsidRPr="004C4F1D" w:rsidRDefault="003455D3" w:rsidP="00C46B01">
      <w:pPr>
        <w:pStyle w:val="Geenafstand"/>
        <w:ind w:left="708"/>
        <w:rPr>
          <w:rFonts w:asciiTheme="minorHAnsi" w:hAnsiTheme="minorHAnsi"/>
          <w:szCs w:val="24"/>
          <w:lang w:eastAsia="de-DE"/>
        </w:rPr>
      </w:pPr>
      <w:r w:rsidRPr="004C4F1D">
        <w:rPr>
          <w:rFonts w:asciiTheme="minorHAnsi" w:hAnsiTheme="minorHAnsi"/>
          <w:szCs w:val="24"/>
          <w:lang w:eastAsia="de-DE"/>
        </w:rPr>
        <w:t xml:space="preserve">sectie C : </w:t>
      </w:r>
      <w:r w:rsidR="00C46B01">
        <w:rPr>
          <w:rFonts w:asciiTheme="minorHAnsi" w:hAnsiTheme="minorHAnsi"/>
          <w:szCs w:val="24"/>
          <w:lang w:eastAsia="de-DE"/>
        </w:rPr>
        <w:t>L</w:t>
      </w:r>
      <w:r w:rsidRPr="004C4F1D">
        <w:rPr>
          <w:rFonts w:asciiTheme="minorHAnsi" w:hAnsiTheme="minorHAnsi"/>
          <w:szCs w:val="24"/>
          <w:lang w:eastAsia="de-DE"/>
        </w:rPr>
        <w:t>inde</w:t>
      </w:r>
    </w:p>
    <w:p w:rsidR="003455D3" w:rsidRPr="004C4F1D" w:rsidRDefault="003455D3" w:rsidP="00C46B01">
      <w:pPr>
        <w:pStyle w:val="Geenafstand"/>
        <w:ind w:left="708"/>
        <w:rPr>
          <w:rFonts w:asciiTheme="minorHAnsi" w:hAnsiTheme="minorHAnsi"/>
          <w:szCs w:val="24"/>
          <w:lang w:eastAsia="de-DE"/>
        </w:rPr>
      </w:pPr>
      <w:r w:rsidRPr="004C4F1D">
        <w:rPr>
          <w:rFonts w:asciiTheme="minorHAnsi" w:hAnsiTheme="minorHAnsi"/>
          <w:szCs w:val="24"/>
          <w:lang w:eastAsia="de-DE"/>
        </w:rPr>
        <w:t>sectie D : Het Dorp</w:t>
      </w:r>
    </w:p>
    <w:p w:rsidR="003455D3" w:rsidRPr="004C4F1D" w:rsidRDefault="003455D3" w:rsidP="00C46B01">
      <w:pPr>
        <w:pStyle w:val="Geenafstand"/>
        <w:ind w:left="708"/>
        <w:rPr>
          <w:rFonts w:asciiTheme="minorHAnsi" w:hAnsiTheme="minorHAnsi"/>
          <w:szCs w:val="24"/>
          <w:lang w:eastAsia="de-DE"/>
        </w:rPr>
      </w:pPr>
      <w:r w:rsidRPr="004C4F1D">
        <w:rPr>
          <w:rFonts w:asciiTheme="minorHAnsi" w:hAnsiTheme="minorHAnsi"/>
          <w:szCs w:val="24"/>
          <w:lang w:eastAsia="de-DE"/>
        </w:rPr>
        <w:t>sectie E : Meer</w:t>
      </w:r>
    </w:p>
    <w:p w:rsidR="003455D3" w:rsidRPr="004C4F1D" w:rsidRDefault="003455D3" w:rsidP="00C46B01">
      <w:pPr>
        <w:pStyle w:val="Geenafstand"/>
        <w:ind w:left="708"/>
        <w:rPr>
          <w:rFonts w:asciiTheme="minorHAnsi" w:hAnsiTheme="minorHAnsi"/>
          <w:szCs w:val="24"/>
          <w:lang w:eastAsia="de-DE"/>
        </w:rPr>
      </w:pPr>
      <w:r w:rsidRPr="004C4F1D">
        <w:rPr>
          <w:rFonts w:asciiTheme="minorHAnsi" w:hAnsiTheme="minorHAnsi"/>
          <w:szCs w:val="24"/>
          <w:lang w:eastAsia="de-DE"/>
        </w:rPr>
        <w:t>sectie F : Noordmeer</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grensbepaling is begonnen op de grens van de gemeente</w:t>
      </w:r>
      <w:r w:rsidR="00C46B01">
        <w:rPr>
          <w:rFonts w:asciiTheme="minorHAnsi" w:hAnsiTheme="minorHAnsi"/>
          <w:szCs w:val="24"/>
          <w:lang w:eastAsia="de-DE"/>
        </w:rPr>
        <w:t xml:space="preserve"> </w:t>
      </w:r>
      <w:r w:rsidRPr="004C4F1D">
        <w:rPr>
          <w:rFonts w:asciiTheme="minorHAnsi" w:hAnsiTheme="minorHAnsi"/>
          <w:szCs w:val="24"/>
          <w:lang w:eastAsia="de-DE"/>
        </w:rPr>
        <w:t>Schoutambt Ommen (in de marke Beerse), de gemeente Schoutambt</w:t>
      </w:r>
      <w:r w:rsidR="00C46B01">
        <w:rPr>
          <w:rFonts w:asciiTheme="minorHAnsi" w:hAnsiTheme="minorHAnsi"/>
          <w:szCs w:val="24"/>
          <w:lang w:eastAsia="de-DE"/>
        </w:rPr>
        <w:t xml:space="preserve"> </w:t>
      </w:r>
      <w:r w:rsidRPr="004C4F1D">
        <w:rPr>
          <w:rFonts w:asciiTheme="minorHAnsi" w:hAnsiTheme="minorHAnsi"/>
          <w:szCs w:val="24"/>
          <w:lang w:eastAsia="de-DE"/>
        </w:rPr>
        <w:t>Hardenberg en de gemeente Den Ham; men sloeg er paal nr. 1.</w:t>
      </w:r>
      <w:r w:rsidR="00880998">
        <w:rPr>
          <w:rFonts w:asciiTheme="minorHAnsi" w:hAnsiTheme="minorHAnsi"/>
          <w:szCs w:val="24"/>
          <w:lang w:eastAsia="de-DE"/>
        </w:rPr>
        <w:t xml:space="preserve"> </w:t>
      </w:r>
      <w:r w:rsidR="005F31DE" w:rsidRPr="004C4F1D">
        <w:rPr>
          <w:rFonts w:asciiTheme="minorHAnsi" w:hAnsiTheme="minorHAnsi"/>
          <w:szCs w:val="24"/>
          <w:lang w:eastAsia="de-DE"/>
        </w:rPr>
        <w:t>Het proces-verbaal van opmeting zegt in art.</w:t>
      </w:r>
      <w:r w:rsidR="005F31DE">
        <w:rPr>
          <w:rFonts w:asciiTheme="minorHAnsi" w:hAnsiTheme="minorHAnsi"/>
          <w:szCs w:val="24"/>
          <w:lang w:eastAsia="de-DE"/>
        </w:rPr>
        <w:t>1</w:t>
      </w:r>
      <w:r w:rsidR="005F31DE" w:rsidRPr="004C4F1D">
        <w:rPr>
          <w:rFonts w:asciiTheme="minorHAnsi" w:hAnsiTheme="minorHAnsi"/>
          <w:szCs w:val="24"/>
          <w:lang w:eastAsia="de-DE"/>
        </w:rPr>
        <w:t xml:space="preserve"> dat dit een</w:t>
      </w:r>
      <w:r w:rsidR="005F31DE">
        <w:rPr>
          <w:rFonts w:asciiTheme="minorHAnsi" w:hAnsiTheme="minorHAnsi"/>
          <w:szCs w:val="24"/>
          <w:lang w:eastAsia="de-DE"/>
        </w:rPr>
        <w:t xml:space="preserve"> </w:t>
      </w:r>
      <w:r w:rsidR="005F31DE" w:rsidRPr="004C4F1D">
        <w:rPr>
          <w:rFonts w:asciiTheme="minorHAnsi" w:hAnsiTheme="minorHAnsi"/>
          <w:szCs w:val="24"/>
          <w:lang w:eastAsia="de-DE"/>
        </w:rPr>
        <w:t>driekante paal was, die in de gemeente Ommen al gemerkt was</w:t>
      </w:r>
      <w:r w:rsidR="005F31DE">
        <w:rPr>
          <w:rFonts w:asciiTheme="minorHAnsi" w:hAnsiTheme="minorHAnsi"/>
          <w:szCs w:val="24"/>
          <w:lang w:eastAsia="de-DE"/>
        </w:rPr>
        <w:t xml:space="preserve"> </w:t>
      </w:r>
      <w:r w:rsidR="005F31DE" w:rsidRPr="004C4F1D">
        <w:rPr>
          <w:rFonts w:asciiTheme="minorHAnsi" w:hAnsiTheme="minorHAnsi"/>
          <w:szCs w:val="24"/>
          <w:lang w:eastAsia="de-DE"/>
        </w:rPr>
        <w:t xml:space="preserve">met nr. </w:t>
      </w:r>
      <w:r w:rsidRPr="004C4F1D">
        <w:rPr>
          <w:rFonts w:asciiTheme="minorHAnsi" w:hAnsiTheme="minorHAnsi"/>
          <w:szCs w:val="24"/>
          <w:lang w:eastAsia="de-DE"/>
        </w:rPr>
        <w:t>7. H</w:t>
      </w:r>
      <w:r w:rsidR="00C46B01">
        <w:rPr>
          <w:rFonts w:asciiTheme="minorHAnsi" w:hAnsiTheme="minorHAnsi"/>
          <w:szCs w:val="24"/>
          <w:lang w:eastAsia="de-DE"/>
        </w:rPr>
        <w:t>i</w:t>
      </w:r>
      <w:r w:rsidRPr="004C4F1D">
        <w:rPr>
          <w:rFonts w:asciiTheme="minorHAnsi" w:hAnsiTheme="minorHAnsi"/>
          <w:szCs w:val="24"/>
          <w:lang w:eastAsia="de-DE"/>
        </w:rPr>
        <w:t>j stond op de hoek van de zogenaamde Hammersloot</w:t>
      </w:r>
      <w:r w:rsidR="00C46B01">
        <w:rPr>
          <w:rFonts w:asciiTheme="minorHAnsi" w:hAnsiTheme="minorHAnsi"/>
          <w:szCs w:val="24"/>
          <w:lang w:eastAsia="de-DE"/>
        </w:rPr>
        <w:t xml:space="preserve"> </w:t>
      </w:r>
      <w:r w:rsidRPr="004C4F1D">
        <w:rPr>
          <w:rFonts w:asciiTheme="minorHAnsi" w:hAnsiTheme="minorHAnsi"/>
          <w:szCs w:val="24"/>
          <w:lang w:eastAsia="de-DE"/>
        </w:rPr>
        <w:t>en een waterleiding tussen Ommen en Hardenberg</w:t>
      </w:r>
      <w:r w:rsidR="00344E42">
        <w:rPr>
          <w:rFonts w:asciiTheme="minorHAnsi" w:hAnsiTheme="minorHAnsi"/>
          <w:szCs w:val="24"/>
          <w:lang w:eastAsia="de-DE"/>
        </w:rPr>
        <w:t xml:space="preserve"> </w:t>
      </w:r>
      <w:r w:rsidRPr="004C4F1D">
        <w:rPr>
          <w:rFonts w:asciiTheme="minorHAnsi" w:hAnsiTheme="minorHAnsi"/>
          <w:szCs w:val="24"/>
          <w:lang w:eastAsia="de-DE"/>
        </w:rPr>
        <w:t>(thans Hammerdijk).</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Op de grens van de gemeente Vriezenveen, de gemeente</w:t>
      </w:r>
      <w:r w:rsidR="00C46B01">
        <w:rPr>
          <w:rFonts w:asciiTheme="minorHAnsi" w:hAnsiTheme="minorHAnsi"/>
          <w:szCs w:val="24"/>
          <w:lang w:eastAsia="de-DE"/>
        </w:rPr>
        <w:t xml:space="preserve"> </w:t>
      </w:r>
      <w:r w:rsidRPr="004C4F1D">
        <w:rPr>
          <w:rFonts w:asciiTheme="minorHAnsi" w:hAnsiTheme="minorHAnsi"/>
          <w:szCs w:val="24"/>
          <w:lang w:eastAsia="de-DE"/>
        </w:rPr>
        <w:t>Schoutambt Hardenberg en de gemeente Den Ham werd paal nr. 2</w:t>
      </w:r>
      <w:r w:rsidR="00C46B01">
        <w:rPr>
          <w:rFonts w:asciiTheme="minorHAnsi" w:hAnsiTheme="minorHAnsi"/>
          <w:szCs w:val="24"/>
          <w:lang w:eastAsia="de-DE"/>
        </w:rPr>
        <w:t xml:space="preserve"> </w:t>
      </w:r>
      <w:r w:rsidRPr="004C4F1D">
        <w:rPr>
          <w:rFonts w:asciiTheme="minorHAnsi" w:hAnsiTheme="minorHAnsi"/>
          <w:szCs w:val="24"/>
          <w:lang w:eastAsia="de-DE"/>
        </w:rPr>
        <w:t>geslagen, eveneens een driekante paal, die Bentinckspaal werd</w:t>
      </w:r>
      <w:r w:rsidR="00C46B01">
        <w:rPr>
          <w:rFonts w:asciiTheme="minorHAnsi" w:hAnsiTheme="minorHAnsi"/>
          <w:szCs w:val="24"/>
          <w:lang w:eastAsia="de-DE"/>
        </w:rPr>
        <w:t xml:space="preserve"> </w:t>
      </w:r>
      <w:r w:rsidRPr="004C4F1D">
        <w:rPr>
          <w:rFonts w:asciiTheme="minorHAnsi" w:hAnsiTheme="minorHAnsi"/>
          <w:szCs w:val="24"/>
          <w:lang w:eastAsia="de-DE"/>
        </w:rPr>
        <w:t>genoemd (thans Schuineweg). Art. 1 handelt ook over deze paal.</w:t>
      </w:r>
      <w:r w:rsidR="00C46B01">
        <w:rPr>
          <w:rFonts w:asciiTheme="minorHAnsi" w:hAnsiTheme="minorHAnsi"/>
          <w:szCs w:val="24"/>
          <w:lang w:eastAsia="de-DE"/>
        </w:rPr>
        <w:t xml:space="preserve"> </w:t>
      </w:r>
      <w:r w:rsidRPr="004C4F1D">
        <w:rPr>
          <w:rFonts w:asciiTheme="minorHAnsi" w:hAnsiTheme="minorHAnsi"/>
          <w:szCs w:val="24"/>
          <w:lang w:eastAsia="de-DE"/>
        </w:rPr>
        <w:t>Van paal nr. 3 (op de grens van Vriezenveen en Den Ham) wordt</w:t>
      </w:r>
      <w:r w:rsidR="00C46B01">
        <w:rPr>
          <w:rFonts w:asciiTheme="minorHAnsi" w:hAnsiTheme="minorHAnsi"/>
          <w:szCs w:val="24"/>
          <w:lang w:eastAsia="de-DE"/>
        </w:rPr>
        <w:t xml:space="preserve"> </w:t>
      </w:r>
      <w:r w:rsidRPr="004C4F1D">
        <w:rPr>
          <w:rFonts w:asciiTheme="minorHAnsi" w:hAnsiTheme="minorHAnsi"/>
          <w:szCs w:val="24"/>
          <w:lang w:eastAsia="de-DE"/>
        </w:rPr>
        <w:t>alleen in het proces-verbaal gezegd, dat deze er reeds stond</w:t>
      </w:r>
      <w:r w:rsidR="00C46B01">
        <w:rPr>
          <w:rFonts w:asciiTheme="minorHAnsi" w:hAnsiTheme="minorHAnsi"/>
          <w:szCs w:val="24"/>
          <w:lang w:eastAsia="de-DE"/>
        </w:rPr>
        <w:t xml:space="preserve"> </w:t>
      </w:r>
      <w:r w:rsidRPr="004C4F1D">
        <w:rPr>
          <w:rFonts w:asciiTheme="minorHAnsi" w:hAnsiTheme="minorHAnsi"/>
          <w:szCs w:val="24"/>
          <w:lang w:eastAsia="de-DE"/>
        </w:rPr>
        <w:t xml:space="preserve">vanaf de grensbepaling met </w:t>
      </w:r>
      <w:r w:rsidR="00C46B01">
        <w:rPr>
          <w:rFonts w:asciiTheme="minorHAnsi" w:hAnsiTheme="minorHAnsi"/>
          <w:szCs w:val="24"/>
          <w:lang w:eastAsia="de-DE"/>
        </w:rPr>
        <w:lastRenderedPageBreak/>
        <w:t>V</w:t>
      </w:r>
      <w:r w:rsidRPr="004C4F1D">
        <w:rPr>
          <w:rFonts w:asciiTheme="minorHAnsi" w:hAnsiTheme="minorHAnsi"/>
          <w:szCs w:val="24"/>
          <w:lang w:eastAsia="de-DE"/>
        </w:rPr>
        <w:t>riezenveen. Deze paal - staande aan</w:t>
      </w:r>
      <w:r w:rsidR="00C46B01">
        <w:rPr>
          <w:rFonts w:asciiTheme="minorHAnsi" w:hAnsiTheme="minorHAnsi"/>
          <w:szCs w:val="24"/>
          <w:lang w:eastAsia="de-DE"/>
        </w:rPr>
        <w:t xml:space="preserve"> </w:t>
      </w:r>
      <w:r w:rsidRPr="004C4F1D">
        <w:rPr>
          <w:rFonts w:asciiTheme="minorHAnsi" w:hAnsiTheme="minorHAnsi"/>
          <w:szCs w:val="24"/>
          <w:lang w:eastAsia="de-DE"/>
        </w:rPr>
        <w:t>het zuidelijke beginpunt van de Hammersloot (thans eind van de</w:t>
      </w:r>
      <w:r w:rsidR="00CA3149">
        <w:rPr>
          <w:rFonts w:asciiTheme="minorHAnsi" w:hAnsiTheme="minorHAnsi"/>
          <w:szCs w:val="24"/>
          <w:lang w:eastAsia="de-DE"/>
        </w:rPr>
        <w:t xml:space="preserve"> </w:t>
      </w:r>
      <w:r w:rsidRPr="004C4F1D">
        <w:rPr>
          <w:rFonts w:asciiTheme="minorHAnsi" w:hAnsiTheme="minorHAnsi"/>
          <w:szCs w:val="24"/>
          <w:lang w:eastAsia="de-DE"/>
        </w:rPr>
        <w:t>Twistveenweg) - werd genoemd: Hammerpaal.</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4 (weer een driekante paal, geplaatst op de</w:t>
      </w:r>
      <w:r w:rsidR="00C46B01">
        <w:rPr>
          <w:rFonts w:asciiTheme="minorHAnsi" w:hAnsiTheme="minorHAnsi"/>
          <w:szCs w:val="24"/>
          <w:lang w:eastAsia="de-DE"/>
        </w:rPr>
        <w:t xml:space="preserve"> </w:t>
      </w:r>
      <w:r w:rsidRPr="004C4F1D">
        <w:rPr>
          <w:rFonts w:asciiTheme="minorHAnsi" w:hAnsiTheme="minorHAnsi"/>
          <w:szCs w:val="24"/>
          <w:lang w:eastAsia="de-DE"/>
        </w:rPr>
        <w:t>scheiding van de gemeenten Hellendoorn, Vriezenveen en Den Ham)</w:t>
      </w:r>
      <w:r w:rsidR="00C46B01">
        <w:rPr>
          <w:rFonts w:asciiTheme="minorHAnsi" w:hAnsiTheme="minorHAnsi"/>
          <w:szCs w:val="24"/>
          <w:lang w:eastAsia="de-DE"/>
        </w:rPr>
        <w:t xml:space="preserve"> </w:t>
      </w:r>
      <w:r w:rsidRPr="004C4F1D">
        <w:rPr>
          <w:rFonts w:asciiTheme="minorHAnsi" w:hAnsiTheme="minorHAnsi"/>
          <w:szCs w:val="24"/>
          <w:lang w:eastAsia="de-DE"/>
        </w:rPr>
        <w:t>staat op de scheiding met de Daarlesche Veenen, zoals het</w:t>
      </w:r>
      <w:r w:rsidR="00C46B01">
        <w:rPr>
          <w:rFonts w:asciiTheme="minorHAnsi" w:hAnsiTheme="minorHAnsi"/>
          <w:szCs w:val="24"/>
          <w:lang w:eastAsia="de-DE"/>
        </w:rPr>
        <w:t xml:space="preserve"> </w:t>
      </w:r>
      <w:r w:rsidRPr="004C4F1D">
        <w:rPr>
          <w:rFonts w:asciiTheme="minorHAnsi" w:hAnsiTheme="minorHAnsi"/>
          <w:szCs w:val="24"/>
          <w:lang w:eastAsia="de-DE"/>
        </w:rPr>
        <w:t>proces-verbaal in art. 2, handelend over de palen 3 en 4, zegt.</w:t>
      </w:r>
      <w:r w:rsidR="00C46B01">
        <w:rPr>
          <w:rFonts w:asciiTheme="minorHAnsi" w:hAnsiTheme="minorHAnsi"/>
          <w:szCs w:val="24"/>
          <w:lang w:eastAsia="de-DE"/>
        </w:rPr>
        <w:t xml:space="preserve"> </w:t>
      </w:r>
      <w:r w:rsidRPr="004C4F1D">
        <w:rPr>
          <w:rFonts w:asciiTheme="minorHAnsi" w:hAnsiTheme="minorHAnsi"/>
          <w:szCs w:val="24"/>
          <w:lang w:eastAsia="de-DE"/>
        </w:rPr>
        <w:t>Op de originele kaart wordt deze paal Gouverneurs Paal genoemd</w:t>
      </w:r>
      <w:r w:rsidR="00C46B01">
        <w:rPr>
          <w:rFonts w:asciiTheme="minorHAnsi" w:hAnsiTheme="minorHAnsi"/>
          <w:szCs w:val="24"/>
          <w:lang w:eastAsia="de-DE"/>
        </w:rPr>
        <w:t xml:space="preserve"> </w:t>
      </w:r>
      <w:r w:rsidRPr="004C4F1D">
        <w:rPr>
          <w:rFonts w:asciiTheme="minorHAnsi" w:hAnsiTheme="minorHAnsi"/>
          <w:szCs w:val="24"/>
          <w:lang w:eastAsia="de-DE"/>
        </w:rPr>
        <w:t>(thans halverwege de Twistveenweg).</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5 werd gezet op de noordoostelijke hoek van de</w:t>
      </w:r>
      <w:r w:rsidR="00C46B01">
        <w:rPr>
          <w:rFonts w:asciiTheme="minorHAnsi" w:hAnsiTheme="minorHAnsi"/>
          <w:szCs w:val="24"/>
          <w:lang w:eastAsia="de-DE"/>
        </w:rPr>
        <w:t xml:space="preserve"> </w:t>
      </w:r>
      <w:r w:rsidRPr="004C4F1D">
        <w:rPr>
          <w:rFonts w:asciiTheme="minorHAnsi" w:hAnsiTheme="minorHAnsi"/>
          <w:szCs w:val="24"/>
          <w:lang w:eastAsia="de-DE"/>
        </w:rPr>
        <w:t>zogenaamde Daarlesche Veenen (thans halverwege de Kalkwijk).</w:t>
      </w:r>
      <w:r w:rsidR="00C46B01">
        <w:rPr>
          <w:rFonts w:asciiTheme="minorHAnsi" w:hAnsiTheme="minorHAnsi"/>
          <w:szCs w:val="24"/>
          <w:lang w:eastAsia="de-DE"/>
        </w:rPr>
        <w:t xml:space="preserve"> </w:t>
      </w:r>
      <w:r w:rsidRPr="004C4F1D">
        <w:rPr>
          <w:rFonts w:asciiTheme="minorHAnsi" w:hAnsiTheme="minorHAnsi"/>
          <w:szCs w:val="24"/>
          <w:lang w:eastAsia="de-DE"/>
        </w:rPr>
        <w:t>Art. 3 van het proces-verbaal noemt deze de Daerler Paal. Hij</w:t>
      </w:r>
      <w:r w:rsidR="00C46B01">
        <w:rPr>
          <w:rFonts w:asciiTheme="minorHAnsi" w:hAnsiTheme="minorHAnsi"/>
          <w:szCs w:val="24"/>
          <w:lang w:eastAsia="de-DE"/>
        </w:rPr>
        <w:t xml:space="preserve"> </w:t>
      </w:r>
      <w:r w:rsidRPr="004C4F1D">
        <w:rPr>
          <w:rFonts w:asciiTheme="minorHAnsi" w:hAnsiTheme="minorHAnsi"/>
          <w:szCs w:val="24"/>
          <w:lang w:eastAsia="de-DE"/>
        </w:rPr>
        <w:t>staat op de noordoostelijke grens van Hellendoorn en Den Ham.</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6 kwam eveneens te staan op de grens van Hellendoorn en Den Ham en werd volgens de originele kaart genoemd de</w:t>
      </w:r>
      <w:r w:rsidR="00C46B01">
        <w:rPr>
          <w:rFonts w:asciiTheme="minorHAnsi" w:hAnsiTheme="minorHAnsi"/>
          <w:szCs w:val="24"/>
          <w:lang w:eastAsia="de-DE"/>
        </w:rPr>
        <w:t xml:space="preserve"> </w:t>
      </w:r>
      <w:r w:rsidRPr="004C4F1D">
        <w:rPr>
          <w:rFonts w:asciiTheme="minorHAnsi" w:hAnsiTheme="minorHAnsi"/>
          <w:szCs w:val="24"/>
          <w:lang w:eastAsia="de-DE"/>
        </w:rPr>
        <w:t>Vrielinks Paal; art. 3 van het proces-verbaal zegt echter:</w:t>
      </w:r>
      <w:r w:rsidR="00CA3149">
        <w:rPr>
          <w:rFonts w:asciiTheme="minorHAnsi" w:hAnsiTheme="minorHAnsi"/>
          <w:szCs w:val="24"/>
          <w:lang w:eastAsia="de-DE"/>
        </w:rPr>
        <w:t xml:space="preserve"> </w:t>
      </w:r>
      <w:r w:rsidRPr="004C4F1D">
        <w:rPr>
          <w:rFonts w:asciiTheme="minorHAnsi" w:hAnsiTheme="minorHAnsi"/>
          <w:szCs w:val="24"/>
          <w:lang w:eastAsia="de-DE"/>
        </w:rPr>
        <w:t>Vrielingspaal en vermeldt tevens, dat deze paal al in 1816</w:t>
      </w:r>
      <w:r w:rsidR="00CA3149">
        <w:rPr>
          <w:rFonts w:asciiTheme="minorHAnsi" w:hAnsiTheme="minorHAnsi"/>
          <w:szCs w:val="24"/>
          <w:lang w:eastAsia="de-DE"/>
        </w:rPr>
        <w:t xml:space="preserve"> </w:t>
      </w:r>
      <w:r w:rsidRPr="004C4F1D">
        <w:rPr>
          <w:rFonts w:asciiTheme="minorHAnsi" w:hAnsiTheme="minorHAnsi"/>
          <w:szCs w:val="24"/>
          <w:lang w:eastAsia="de-DE"/>
        </w:rPr>
        <w:t>(bij de grensbepaling van Hellendoorn) was geplaatst bij het</w:t>
      </w:r>
      <w:r w:rsidR="00CA3149">
        <w:rPr>
          <w:rFonts w:asciiTheme="minorHAnsi" w:hAnsiTheme="minorHAnsi"/>
          <w:szCs w:val="24"/>
          <w:lang w:eastAsia="de-DE"/>
        </w:rPr>
        <w:t xml:space="preserve"> </w:t>
      </w:r>
      <w:r w:rsidRPr="004C4F1D">
        <w:rPr>
          <w:rFonts w:asciiTheme="minorHAnsi" w:hAnsiTheme="minorHAnsi"/>
          <w:szCs w:val="24"/>
          <w:lang w:eastAsia="de-DE"/>
        </w:rPr>
        <w:t>hooiland van Derk Jan Vrieling.</w:t>
      </w:r>
      <w:r w:rsidR="002E3D14">
        <w:rPr>
          <w:rFonts w:asciiTheme="minorHAnsi" w:hAnsiTheme="minorHAnsi"/>
          <w:szCs w:val="24"/>
          <w:lang w:eastAsia="de-DE"/>
        </w:rPr>
        <w:t xml:space="preserve"> </w:t>
      </w:r>
      <w:r w:rsidRPr="004C4F1D">
        <w:rPr>
          <w:rFonts w:asciiTheme="minorHAnsi" w:hAnsiTheme="minorHAnsi"/>
          <w:szCs w:val="24"/>
          <w:lang w:eastAsia="de-DE"/>
        </w:rPr>
        <w:t>Voor Den Ham werd alleen aan</w:t>
      </w:r>
      <w:r w:rsidR="00CA3149">
        <w:rPr>
          <w:rFonts w:asciiTheme="minorHAnsi" w:hAnsiTheme="minorHAnsi"/>
          <w:szCs w:val="24"/>
          <w:lang w:eastAsia="de-DE"/>
        </w:rPr>
        <w:t xml:space="preserve"> </w:t>
      </w:r>
      <w:r w:rsidRPr="004C4F1D">
        <w:rPr>
          <w:rFonts w:asciiTheme="minorHAnsi" w:hAnsiTheme="minorHAnsi"/>
          <w:szCs w:val="24"/>
          <w:lang w:eastAsia="de-DE"/>
        </w:rPr>
        <w:t>deze paal toegevoegd: D.H.6. De paal stond aan de Boldijks-leiding.</w:t>
      </w:r>
    </w:p>
    <w:p w:rsidR="002E3D14" w:rsidRPr="002E3D14" w:rsidRDefault="002E3D14" w:rsidP="002E3D14">
      <w:pPr>
        <w:pStyle w:val="Geenafstand"/>
        <w:rPr>
          <w:rFonts w:asciiTheme="minorHAnsi" w:hAnsiTheme="minorHAnsi"/>
          <w:szCs w:val="24"/>
          <w:lang w:eastAsia="de-DE"/>
        </w:rPr>
      </w:pPr>
    </w:p>
    <w:p w:rsidR="002E3D14" w:rsidRPr="002E3D14" w:rsidRDefault="002E3D14" w:rsidP="002E3D14">
      <w:pPr>
        <w:pStyle w:val="Geenafstand"/>
        <w:rPr>
          <w:rFonts w:asciiTheme="minorHAnsi" w:hAnsiTheme="minorHAnsi"/>
          <w:color w:val="FF0000"/>
          <w:szCs w:val="24"/>
          <w:lang w:eastAsia="de-DE"/>
        </w:rPr>
      </w:pPr>
      <w:r w:rsidRPr="002E3D14">
        <w:rPr>
          <w:rFonts w:asciiTheme="minorHAnsi" w:hAnsiTheme="minorHAnsi"/>
          <w:color w:val="FF0000"/>
          <w:szCs w:val="24"/>
          <w:lang w:eastAsia="de-DE"/>
        </w:rPr>
        <w:t>38</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Ook paal nr. 7 stond op de grens van Hellendoorn en Den Ham.</w:t>
      </w:r>
      <w:r w:rsidR="002E3D14">
        <w:rPr>
          <w:rFonts w:asciiTheme="minorHAnsi" w:hAnsiTheme="minorHAnsi"/>
          <w:szCs w:val="24"/>
          <w:lang w:eastAsia="de-DE"/>
        </w:rPr>
        <w:t xml:space="preserve"> </w:t>
      </w:r>
      <w:r w:rsidRPr="004C4F1D">
        <w:rPr>
          <w:rFonts w:asciiTheme="minorHAnsi" w:hAnsiTheme="minorHAnsi"/>
          <w:szCs w:val="24"/>
          <w:lang w:eastAsia="de-DE"/>
        </w:rPr>
        <w:t>De originele kaart noemt deze paal de Heuver Paal; art. 3. van</w:t>
      </w:r>
      <w:r w:rsidR="002E3D14">
        <w:rPr>
          <w:rFonts w:asciiTheme="minorHAnsi" w:hAnsiTheme="minorHAnsi"/>
          <w:szCs w:val="24"/>
          <w:lang w:eastAsia="de-DE"/>
        </w:rPr>
        <w:t xml:space="preserve"> </w:t>
      </w:r>
      <w:r w:rsidRPr="004C4F1D">
        <w:rPr>
          <w:rFonts w:asciiTheme="minorHAnsi" w:hAnsiTheme="minorHAnsi"/>
          <w:szCs w:val="24"/>
          <w:lang w:eastAsia="de-DE"/>
        </w:rPr>
        <w:t>het proces-verbaal zegt echter: de paal genaamd Heuveboer.</w:t>
      </w:r>
      <w:r w:rsidR="002E3D14">
        <w:rPr>
          <w:rFonts w:asciiTheme="minorHAnsi" w:hAnsiTheme="minorHAnsi"/>
          <w:szCs w:val="24"/>
          <w:lang w:eastAsia="de-DE"/>
        </w:rPr>
        <w:t xml:space="preserve"> </w:t>
      </w:r>
      <w:r w:rsidRPr="004C4F1D">
        <w:rPr>
          <w:rFonts w:asciiTheme="minorHAnsi" w:hAnsiTheme="minorHAnsi"/>
          <w:szCs w:val="24"/>
          <w:lang w:eastAsia="de-DE"/>
        </w:rPr>
        <w:t>Deze paal was ook al in 1816 in Hellendoorn geplaatst, aan de</w:t>
      </w:r>
      <w:r w:rsidR="002E3D14">
        <w:rPr>
          <w:rFonts w:asciiTheme="minorHAnsi" w:hAnsiTheme="minorHAnsi"/>
          <w:szCs w:val="24"/>
          <w:lang w:eastAsia="de-DE"/>
        </w:rPr>
        <w:t xml:space="preserve"> </w:t>
      </w:r>
      <w:r w:rsidRPr="004C4F1D">
        <w:rPr>
          <w:rFonts w:asciiTheme="minorHAnsi" w:hAnsiTheme="minorHAnsi"/>
          <w:szCs w:val="24"/>
          <w:lang w:eastAsia="de-DE"/>
        </w:rPr>
        <w:t>Daarlesche Beek, bij het weiland van Heuveboer (in Hellendoorn)</w:t>
      </w:r>
      <w:r w:rsidR="002E3D14">
        <w:rPr>
          <w:rFonts w:asciiTheme="minorHAnsi" w:hAnsiTheme="minorHAnsi"/>
          <w:szCs w:val="24"/>
          <w:lang w:eastAsia="de-DE"/>
        </w:rPr>
        <w:t xml:space="preserve"> </w:t>
      </w:r>
      <w:r w:rsidRPr="004C4F1D">
        <w:rPr>
          <w:rFonts w:asciiTheme="minorHAnsi" w:hAnsiTheme="minorHAnsi"/>
          <w:szCs w:val="24"/>
          <w:lang w:eastAsia="de-DE"/>
        </w:rPr>
        <w:t>en het weiland van J.</w:t>
      </w:r>
      <w:r w:rsidR="005F31DE">
        <w:rPr>
          <w:rFonts w:asciiTheme="minorHAnsi" w:hAnsiTheme="minorHAnsi"/>
          <w:szCs w:val="24"/>
          <w:lang w:eastAsia="de-DE"/>
        </w:rPr>
        <w:t xml:space="preserve"> </w:t>
      </w:r>
      <w:r w:rsidRPr="004C4F1D">
        <w:rPr>
          <w:rFonts w:asciiTheme="minorHAnsi" w:hAnsiTheme="minorHAnsi"/>
          <w:szCs w:val="24"/>
          <w:lang w:eastAsia="de-DE"/>
        </w:rPr>
        <w:t>Dubbing (in Den Ham). Dit punt ligt thans</w:t>
      </w:r>
      <w:r w:rsidR="002E3D14">
        <w:rPr>
          <w:rFonts w:asciiTheme="minorHAnsi" w:hAnsiTheme="minorHAnsi"/>
          <w:szCs w:val="24"/>
          <w:lang w:eastAsia="de-DE"/>
        </w:rPr>
        <w:t xml:space="preserve"> </w:t>
      </w:r>
      <w:r w:rsidRPr="004C4F1D">
        <w:rPr>
          <w:rFonts w:asciiTheme="minorHAnsi" w:hAnsiTheme="minorHAnsi"/>
          <w:szCs w:val="24"/>
          <w:lang w:eastAsia="de-DE"/>
        </w:rPr>
        <w:t>ongeveer halverwege het meest westelijke deel van de Linderbeek,</w:t>
      </w:r>
      <w:r w:rsidR="002E3D14">
        <w:rPr>
          <w:rFonts w:asciiTheme="minorHAnsi" w:hAnsiTheme="minorHAnsi"/>
          <w:szCs w:val="24"/>
          <w:lang w:eastAsia="de-DE"/>
        </w:rPr>
        <w:t xml:space="preserve"> </w:t>
      </w:r>
      <w:r w:rsidRPr="004C4F1D">
        <w:rPr>
          <w:rFonts w:asciiTheme="minorHAnsi" w:hAnsiTheme="minorHAnsi"/>
          <w:szCs w:val="24"/>
          <w:lang w:eastAsia="de-DE"/>
        </w:rPr>
        <w:t>dat vlak benoorden het Overijssels kanaal loopt. Voor Den Ham</w:t>
      </w:r>
      <w:r w:rsidR="002E3D14">
        <w:rPr>
          <w:rFonts w:asciiTheme="minorHAnsi" w:hAnsiTheme="minorHAnsi"/>
          <w:szCs w:val="24"/>
          <w:lang w:eastAsia="de-DE"/>
        </w:rPr>
        <w:t xml:space="preserve"> </w:t>
      </w:r>
      <w:r w:rsidRPr="004C4F1D">
        <w:rPr>
          <w:rFonts w:asciiTheme="minorHAnsi" w:hAnsiTheme="minorHAnsi"/>
          <w:szCs w:val="24"/>
          <w:lang w:eastAsia="de-DE"/>
        </w:rPr>
        <w:t>werd aan deze paal toegevoegd: D.H.7.</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Op een hoek van een sloot van het weiland van mevrouw</w:t>
      </w:r>
      <w:r w:rsidR="002E3D14">
        <w:rPr>
          <w:rFonts w:asciiTheme="minorHAnsi" w:hAnsiTheme="minorHAnsi"/>
          <w:szCs w:val="24"/>
          <w:lang w:eastAsia="de-DE"/>
        </w:rPr>
        <w:t xml:space="preserve"> </w:t>
      </w:r>
      <w:r w:rsidRPr="004C4F1D">
        <w:rPr>
          <w:rFonts w:asciiTheme="minorHAnsi" w:hAnsiTheme="minorHAnsi"/>
          <w:szCs w:val="24"/>
          <w:lang w:eastAsia="de-DE"/>
        </w:rPr>
        <w:t>Palland van Egede, bij "Ketelaars</w:t>
      </w:r>
      <w:r w:rsidR="007E12EF">
        <w:rPr>
          <w:rFonts w:asciiTheme="minorHAnsi" w:hAnsiTheme="minorHAnsi"/>
          <w:szCs w:val="24"/>
          <w:lang w:eastAsia="de-DE"/>
        </w:rPr>
        <w:t xml:space="preserve"> </w:t>
      </w:r>
      <w:r w:rsidRPr="004C4F1D">
        <w:rPr>
          <w:rFonts w:asciiTheme="minorHAnsi" w:hAnsiTheme="minorHAnsi"/>
          <w:szCs w:val="24"/>
          <w:lang w:eastAsia="de-DE"/>
        </w:rPr>
        <w:t>goor", zegt het proces-verbaal</w:t>
      </w:r>
      <w:r w:rsidR="002E3D14">
        <w:rPr>
          <w:rFonts w:asciiTheme="minorHAnsi" w:hAnsiTheme="minorHAnsi"/>
          <w:szCs w:val="24"/>
          <w:lang w:eastAsia="de-DE"/>
        </w:rPr>
        <w:t xml:space="preserve"> </w:t>
      </w:r>
      <w:r w:rsidRPr="004C4F1D">
        <w:rPr>
          <w:rFonts w:asciiTheme="minorHAnsi" w:hAnsiTheme="minorHAnsi"/>
          <w:szCs w:val="24"/>
          <w:lang w:eastAsia="de-DE"/>
        </w:rPr>
        <w:t>in art. 3, staat de Ketelaarspaal; deze paal was ook al in 1816</w:t>
      </w:r>
      <w:r w:rsidR="002E3D14">
        <w:rPr>
          <w:rFonts w:asciiTheme="minorHAnsi" w:hAnsiTheme="minorHAnsi"/>
          <w:szCs w:val="24"/>
          <w:lang w:eastAsia="de-DE"/>
        </w:rPr>
        <w:t xml:space="preserve"> </w:t>
      </w:r>
      <w:r w:rsidRPr="004C4F1D">
        <w:rPr>
          <w:rFonts w:asciiTheme="minorHAnsi" w:hAnsiTheme="minorHAnsi"/>
          <w:szCs w:val="24"/>
          <w:lang w:eastAsia="de-DE"/>
        </w:rPr>
        <w:t>in Hellendoorn geplaatst en voor Den Ham werd aan deze paal de</w:t>
      </w:r>
      <w:r w:rsidR="002E3D14">
        <w:rPr>
          <w:rFonts w:asciiTheme="minorHAnsi" w:hAnsiTheme="minorHAnsi"/>
          <w:szCs w:val="24"/>
          <w:lang w:eastAsia="de-DE"/>
        </w:rPr>
        <w:t xml:space="preserve"> </w:t>
      </w:r>
      <w:r w:rsidRPr="004C4F1D">
        <w:rPr>
          <w:rFonts w:asciiTheme="minorHAnsi" w:hAnsiTheme="minorHAnsi"/>
          <w:szCs w:val="24"/>
          <w:lang w:eastAsia="de-DE"/>
        </w:rPr>
        <w:t>aanduiding "D.H.8" toegevoegd. De paal heeft gestaan aan het</w:t>
      </w:r>
      <w:r w:rsidR="002E3D14">
        <w:rPr>
          <w:rFonts w:asciiTheme="minorHAnsi" w:hAnsiTheme="minorHAnsi"/>
          <w:szCs w:val="24"/>
          <w:lang w:eastAsia="de-DE"/>
        </w:rPr>
        <w:t xml:space="preserve"> </w:t>
      </w:r>
      <w:r w:rsidRPr="004C4F1D">
        <w:rPr>
          <w:rFonts w:asciiTheme="minorHAnsi" w:hAnsiTheme="minorHAnsi"/>
          <w:szCs w:val="24"/>
          <w:lang w:eastAsia="de-DE"/>
        </w:rPr>
        <w:t>westelijk einde van het kaarsrechte deel van de grens tussen</w:t>
      </w:r>
      <w:r w:rsidR="002E3D14">
        <w:rPr>
          <w:rFonts w:asciiTheme="minorHAnsi" w:hAnsiTheme="minorHAnsi"/>
          <w:szCs w:val="24"/>
          <w:lang w:eastAsia="de-DE"/>
        </w:rPr>
        <w:t xml:space="preserve"> </w:t>
      </w:r>
      <w:r w:rsidRPr="004C4F1D">
        <w:rPr>
          <w:rFonts w:asciiTheme="minorHAnsi" w:hAnsiTheme="minorHAnsi"/>
          <w:szCs w:val="24"/>
          <w:lang w:eastAsia="de-DE"/>
        </w:rPr>
        <w:t>Hellendoorn en Den Ham.</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Tussen haakjes vermeld ik hier, dat ik tot nog toe geen van</w:t>
      </w:r>
      <w:r w:rsidR="002E3D14">
        <w:rPr>
          <w:rFonts w:asciiTheme="minorHAnsi" w:hAnsiTheme="minorHAnsi"/>
          <w:szCs w:val="24"/>
          <w:lang w:eastAsia="de-DE"/>
        </w:rPr>
        <w:t xml:space="preserve"> </w:t>
      </w:r>
      <w:r w:rsidRPr="004C4F1D">
        <w:rPr>
          <w:rFonts w:asciiTheme="minorHAnsi" w:hAnsiTheme="minorHAnsi"/>
          <w:szCs w:val="24"/>
          <w:lang w:eastAsia="de-DE"/>
        </w:rPr>
        <w:t xml:space="preserve">de oude grenspalen heb kunnen terugvinden. </w:t>
      </w:r>
      <w:r w:rsidR="002E3D14">
        <w:rPr>
          <w:rFonts w:asciiTheme="minorHAnsi" w:hAnsiTheme="minorHAnsi"/>
          <w:szCs w:val="24"/>
          <w:lang w:eastAsia="de-DE"/>
        </w:rPr>
        <w:t>H</w:t>
      </w:r>
      <w:r w:rsidRPr="004C4F1D">
        <w:rPr>
          <w:rFonts w:asciiTheme="minorHAnsi" w:hAnsiTheme="minorHAnsi"/>
          <w:szCs w:val="24"/>
          <w:lang w:eastAsia="de-DE"/>
        </w:rPr>
        <w:t>et hoofd van het</w:t>
      </w:r>
      <w:r w:rsidR="002E3D14">
        <w:rPr>
          <w:rFonts w:asciiTheme="minorHAnsi" w:hAnsiTheme="minorHAnsi"/>
          <w:szCs w:val="24"/>
          <w:lang w:eastAsia="de-DE"/>
        </w:rPr>
        <w:t xml:space="preserve"> </w:t>
      </w:r>
      <w:r w:rsidRPr="004C4F1D">
        <w:rPr>
          <w:rFonts w:asciiTheme="minorHAnsi" w:hAnsiTheme="minorHAnsi"/>
          <w:szCs w:val="24"/>
          <w:lang w:eastAsia="de-DE"/>
        </w:rPr>
        <w:t>bureau Zwolle van de landmeetkundige dienst van het kadaster</w:t>
      </w:r>
      <w:r w:rsidR="002E3D14">
        <w:rPr>
          <w:rFonts w:asciiTheme="minorHAnsi" w:hAnsiTheme="minorHAnsi"/>
          <w:szCs w:val="24"/>
          <w:lang w:eastAsia="de-DE"/>
        </w:rPr>
        <w:t xml:space="preserve"> </w:t>
      </w:r>
      <w:r w:rsidRPr="004C4F1D">
        <w:rPr>
          <w:rFonts w:asciiTheme="minorHAnsi" w:hAnsiTheme="minorHAnsi"/>
          <w:szCs w:val="24"/>
          <w:lang w:eastAsia="de-DE"/>
        </w:rPr>
        <w:t>kon mij ook geen uitsluitsel geven op mijn vraag of er nog</w:t>
      </w:r>
      <w:r w:rsidR="002E3D14">
        <w:rPr>
          <w:rFonts w:asciiTheme="minorHAnsi" w:hAnsiTheme="minorHAnsi"/>
          <w:szCs w:val="24"/>
          <w:lang w:eastAsia="de-DE"/>
        </w:rPr>
        <w:t xml:space="preserve"> </w:t>
      </w:r>
      <w:r w:rsidRPr="004C4F1D">
        <w:rPr>
          <w:rFonts w:asciiTheme="minorHAnsi" w:hAnsiTheme="minorHAnsi"/>
          <w:szCs w:val="24"/>
          <w:lang w:eastAsia="de-DE"/>
        </w:rPr>
        <w:t>grenspalen weer te vinden zijn. Hij berichtte mij, dat slechts</w:t>
      </w:r>
      <w:r w:rsidR="002E3D14">
        <w:rPr>
          <w:rFonts w:asciiTheme="minorHAnsi" w:hAnsiTheme="minorHAnsi"/>
          <w:szCs w:val="24"/>
          <w:lang w:eastAsia="de-DE"/>
        </w:rPr>
        <w:t xml:space="preserve"> </w:t>
      </w:r>
      <w:r w:rsidRPr="004C4F1D">
        <w:rPr>
          <w:rFonts w:asciiTheme="minorHAnsi" w:hAnsiTheme="minorHAnsi"/>
          <w:szCs w:val="24"/>
          <w:lang w:eastAsia="de-DE"/>
        </w:rPr>
        <w:t>bij zeer hoge uitzondering zulke palen nog aanwezig zijn in zijn</w:t>
      </w:r>
      <w:r w:rsidR="002E3D14">
        <w:rPr>
          <w:rFonts w:asciiTheme="minorHAnsi" w:hAnsiTheme="minorHAnsi"/>
          <w:szCs w:val="24"/>
          <w:lang w:eastAsia="de-DE"/>
        </w:rPr>
        <w:t xml:space="preserve"> </w:t>
      </w:r>
      <w:r w:rsidRPr="004C4F1D">
        <w:rPr>
          <w:rFonts w:asciiTheme="minorHAnsi" w:hAnsiTheme="minorHAnsi"/>
          <w:szCs w:val="24"/>
          <w:lang w:eastAsia="de-DE"/>
        </w:rPr>
        <w:t>rayon.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9 stond er ook al sinds 1816 en bevond zich bij de</w:t>
      </w:r>
      <w:r w:rsidR="002E3D14">
        <w:rPr>
          <w:rFonts w:asciiTheme="minorHAnsi" w:hAnsiTheme="minorHAnsi"/>
          <w:szCs w:val="24"/>
          <w:lang w:eastAsia="de-DE"/>
        </w:rPr>
        <w:t xml:space="preserve"> </w:t>
      </w:r>
      <w:r w:rsidRPr="004C4F1D">
        <w:rPr>
          <w:rFonts w:asciiTheme="minorHAnsi" w:hAnsiTheme="minorHAnsi"/>
          <w:szCs w:val="24"/>
          <w:lang w:eastAsia="de-DE"/>
        </w:rPr>
        <w:t>zogenaamde Kruiskampsteeg en was toen genoemd Kruiskampspaal.</w:t>
      </w:r>
      <w:r w:rsidR="002E3D14">
        <w:rPr>
          <w:rFonts w:asciiTheme="minorHAnsi" w:hAnsiTheme="minorHAnsi"/>
          <w:szCs w:val="24"/>
          <w:lang w:eastAsia="de-DE"/>
        </w:rPr>
        <w:t xml:space="preserve"> </w:t>
      </w:r>
      <w:r w:rsidRPr="004C4F1D">
        <w:rPr>
          <w:rFonts w:asciiTheme="minorHAnsi" w:hAnsiTheme="minorHAnsi"/>
          <w:szCs w:val="24"/>
          <w:lang w:eastAsia="de-DE"/>
        </w:rPr>
        <w:t>Voor Den Ham werd deze paal gemerkt DH 9 (art.3 van het proces-verbaal). Op de gepubliceerde kaart ligt in de onmiddellijke</w:t>
      </w:r>
      <w:r w:rsidR="002E3D14">
        <w:rPr>
          <w:rFonts w:asciiTheme="minorHAnsi" w:hAnsiTheme="minorHAnsi"/>
          <w:szCs w:val="24"/>
          <w:lang w:eastAsia="de-DE"/>
        </w:rPr>
        <w:t xml:space="preserve"> </w:t>
      </w:r>
      <w:r w:rsidRPr="004C4F1D">
        <w:rPr>
          <w:rFonts w:asciiTheme="minorHAnsi" w:hAnsiTheme="minorHAnsi"/>
          <w:szCs w:val="24"/>
          <w:lang w:eastAsia="de-DE"/>
        </w:rPr>
        <w:t>nabijheid daarvan het Weiland van D.</w:t>
      </w:r>
      <w:r w:rsidR="002E3D14">
        <w:rPr>
          <w:rFonts w:asciiTheme="minorHAnsi" w:hAnsiTheme="minorHAnsi"/>
          <w:szCs w:val="24"/>
          <w:lang w:eastAsia="de-DE"/>
        </w:rPr>
        <w:t xml:space="preserve"> </w:t>
      </w:r>
      <w:r w:rsidRPr="004C4F1D">
        <w:rPr>
          <w:rFonts w:asciiTheme="minorHAnsi" w:hAnsiTheme="minorHAnsi"/>
          <w:szCs w:val="24"/>
          <w:lang w:eastAsia="de-DE"/>
        </w:rPr>
        <w:t>Kruishoop (zoals de originele</w:t>
      </w:r>
      <w:r w:rsidR="002E3D14">
        <w:rPr>
          <w:rFonts w:asciiTheme="minorHAnsi" w:hAnsiTheme="minorHAnsi"/>
          <w:szCs w:val="24"/>
          <w:lang w:eastAsia="de-DE"/>
        </w:rPr>
        <w:t xml:space="preserve"> </w:t>
      </w:r>
      <w:r w:rsidRPr="004C4F1D">
        <w:rPr>
          <w:rFonts w:asciiTheme="minorHAnsi" w:hAnsiTheme="minorHAnsi"/>
          <w:szCs w:val="24"/>
          <w:lang w:eastAsia="de-DE"/>
        </w:rPr>
        <w:t>kaart hem noemt). De paal heeft gestaan aan de Hammerwetering,</w:t>
      </w:r>
      <w:r w:rsidR="002E3D14">
        <w:rPr>
          <w:rFonts w:asciiTheme="minorHAnsi" w:hAnsiTheme="minorHAnsi"/>
          <w:szCs w:val="24"/>
          <w:lang w:eastAsia="de-DE"/>
        </w:rPr>
        <w:t xml:space="preserve"> </w:t>
      </w:r>
      <w:r w:rsidRPr="004C4F1D">
        <w:rPr>
          <w:rFonts w:asciiTheme="minorHAnsi" w:hAnsiTheme="minorHAnsi"/>
          <w:szCs w:val="24"/>
          <w:lang w:eastAsia="de-DE"/>
        </w:rPr>
        <w:t xml:space="preserve">het proces-verbaal zegt: </w:t>
      </w:r>
      <w:r w:rsidR="002E3D14">
        <w:rPr>
          <w:rFonts w:asciiTheme="minorHAnsi" w:hAnsiTheme="minorHAnsi"/>
          <w:szCs w:val="24"/>
          <w:lang w:eastAsia="de-DE"/>
        </w:rPr>
        <w:t>D</w:t>
      </w:r>
      <w:r w:rsidRPr="004C4F1D">
        <w:rPr>
          <w:rFonts w:asciiTheme="minorHAnsi" w:hAnsiTheme="minorHAnsi"/>
          <w:szCs w:val="24"/>
          <w:lang w:eastAsia="de-DE"/>
        </w:rPr>
        <w:t>amwetering.</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Damweteringspaal nr. 10 stond op de grens van de gemeenten Den Ham, Hellendoorn en Schoutambt-Ommen. Ook deze paal</w:t>
      </w:r>
      <w:r w:rsidR="002E3D14">
        <w:rPr>
          <w:rFonts w:asciiTheme="minorHAnsi" w:hAnsiTheme="minorHAnsi"/>
          <w:szCs w:val="24"/>
          <w:lang w:eastAsia="de-DE"/>
        </w:rPr>
        <w:t xml:space="preserve"> </w:t>
      </w:r>
      <w:r w:rsidRPr="004C4F1D">
        <w:rPr>
          <w:rFonts w:asciiTheme="minorHAnsi" w:hAnsiTheme="minorHAnsi"/>
          <w:szCs w:val="24"/>
          <w:lang w:eastAsia="de-DE"/>
        </w:rPr>
        <w:t>stond er al sinds de grensbepaling van Hellendoorn in 1816;</w:t>
      </w:r>
      <w:r w:rsidR="002E3D14">
        <w:rPr>
          <w:rFonts w:asciiTheme="minorHAnsi" w:hAnsiTheme="minorHAnsi"/>
          <w:szCs w:val="24"/>
          <w:lang w:eastAsia="de-DE"/>
        </w:rPr>
        <w:t xml:space="preserve"> </w:t>
      </w:r>
      <w:r w:rsidRPr="004C4F1D">
        <w:rPr>
          <w:rFonts w:asciiTheme="minorHAnsi" w:hAnsiTheme="minorHAnsi"/>
          <w:szCs w:val="24"/>
          <w:lang w:eastAsia="de-DE"/>
        </w:rPr>
        <w:t>voor Den Ham kwam er op deze paal bij: DH 10. Blijkens de</w:t>
      </w:r>
      <w:r w:rsidR="002E3D14">
        <w:rPr>
          <w:rFonts w:asciiTheme="minorHAnsi" w:hAnsiTheme="minorHAnsi"/>
          <w:szCs w:val="24"/>
          <w:lang w:eastAsia="de-DE"/>
        </w:rPr>
        <w:t xml:space="preserve"> </w:t>
      </w:r>
      <w:r w:rsidRPr="004C4F1D">
        <w:rPr>
          <w:rFonts w:asciiTheme="minorHAnsi" w:hAnsiTheme="minorHAnsi"/>
          <w:szCs w:val="24"/>
          <w:lang w:eastAsia="de-DE"/>
        </w:rPr>
        <w:t xml:space="preserve">originele </w:t>
      </w:r>
      <w:r w:rsidR="005F31DE" w:rsidRPr="004C4F1D">
        <w:rPr>
          <w:rFonts w:asciiTheme="minorHAnsi" w:hAnsiTheme="minorHAnsi"/>
          <w:szCs w:val="24"/>
          <w:lang w:eastAsia="de-DE"/>
        </w:rPr>
        <w:t>Figuratieve</w:t>
      </w:r>
      <w:r w:rsidRPr="004C4F1D">
        <w:rPr>
          <w:rFonts w:asciiTheme="minorHAnsi" w:hAnsiTheme="minorHAnsi"/>
          <w:szCs w:val="24"/>
          <w:lang w:eastAsia="de-DE"/>
        </w:rPr>
        <w:t xml:space="preserve"> Schets ligt bij deze paal het weiland van</w:t>
      </w:r>
      <w:r w:rsidR="002E3D14">
        <w:rPr>
          <w:rFonts w:asciiTheme="minorHAnsi" w:hAnsiTheme="minorHAnsi"/>
          <w:szCs w:val="24"/>
          <w:lang w:eastAsia="de-DE"/>
        </w:rPr>
        <w:t xml:space="preserve"> Ploer.</w:t>
      </w:r>
    </w:p>
    <w:p w:rsidR="003455D3" w:rsidRPr="004C4F1D" w:rsidRDefault="003455D3" w:rsidP="002514CA">
      <w:pPr>
        <w:pStyle w:val="Geenafstand"/>
        <w:rPr>
          <w:rFonts w:asciiTheme="minorHAnsi" w:hAnsiTheme="minorHAnsi"/>
          <w:szCs w:val="24"/>
          <w:lang w:eastAsia="de-DE"/>
        </w:rPr>
      </w:pPr>
    </w:p>
    <w:p w:rsidR="003455D3" w:rsidRPr="002E3D14" w:rsidRDefault="003455D3" w:rsidP="002514CA">
      <w:pPr>
        <w:pStyle w:val="Geenafstand"/>
        <w:rPr>
          <w:rFonts w:asciiTheme="minorHAnsi" w:hAnsiTheme="minorHAnsi"/>
          <w:color w:val="FF0000"/>
          <w:szCs w:val="24"/>
          <w:lang w:eastAsia="de-DE"/>
        </w:rPr>
      </w:pPr>
      <w:r w:rsidRPr="002E3D14">
        <w:rPr>
          <w:rFonts w:asciiTheme="minorHAnsi" w:hAnsiTheme="minorHAnsi"/>
          <w:color w:val="FF0000"/>
          <w:szCs w:val="24"/>
          <w:lang w:eastAsia="de-DE"/>
        </w:rPr>
        <w:t>39</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palen 11 t/m 16 hebben geen eigennamen gekregen en daarom</w:t>
      </w:r>
      <w:r w:rsidR="002E3D14">
        <w:rPr>
          <w:rFonts w:asciiTheme="minorHAnsi" w:hAnsiTheme="minorHAnsi"/>
          <w:szCs w:val="24"/>
          <w:lang w:eastAsia="de-DE"/>
        </w:rPr>
        <w:t xml:space="preserve"> </w:t>
      </w:r>
      <w:r w:rsidRPr="004C4F1D">
        <w:rPr>
          <w:rFonts w:asciiTheme="minorHAnsi" w:hAnsiTheme="minorHAnsi"/>
          <w:szCs w:val="24"/>
          <w:lang w:eastAsia="de-DE"/>
        </w:rPr>
        <w:t>teken ik nu bij het voorafgaande nog aan, dat uit de naamgeving</w:t>
      </w:r>
      <w:r w:rsidR="002E3D14">
        <w:rPr>
          <w:rFonts w:asciiTheme="minorHAnsi" w:hAnsiTheme="minorHAnsi"/>
          <w:szCs w:val="24"/>
          <w:lang w:eastAsia="de-DE"/>
        </w:rPr>
        <w:t xml:space="preserve"> </w:t>
      </w:r>
      <w:r w:rsidRPr="004C4F1D">
        <w:rPr>
          <w:rFonts w:asciiTheme="minorHAnsi" w:hAnsiTheme="minorHAnsi"/>
          <w:szCs w:val="24"/>
          <w:lang w:eastAsia="de-DE"/>
        </w:rPr>
        <w:t>van de tot nog toe besproken grenspalen voorzichtig mag worden</w:t>
      </w:r>
      <w:r w:rsidR="002E3D14">
        <w:rPr>
          <w:rFonts w:asciiTheme="minorHAnsi" w:hAnsiTheme="minorHAnsi"/>
          <w:szCs w:val="24"/>
          <w:lang w:eastAsia="de-DE"/>
        </w:rPr>
        <w:t xml:space="preserve"> </w:t>
      </w:r>
      <w:r w:rsidRPr="004C4F1D">
        <w:rPr>
          <w:rFonts w:asciiTheme="minorHAnsi" w:hAnsiTheme="minorHAnsi"/>
          <w:szCs w:val="24"/>
          <w:lang w:eastAsia="de-DE"/>
        </w:rPr>
        <w:t>afgeleid, dat die naamgeving een liefhebberij van de landmeter</w:t>
      </w:r>
      <w:r w:rsidR="002E3D14">
        <w:rPr>
          <w:rFonts w:asciiTheme="minorHAnsi" w:hAnsiTheme="minorHAnsi"/>
          <w:szCs w:val="24"/>
          <w:lang w:eastAsia="de-DE"/>
        </w:rPr>
        <w:t xml:space="preserve"> </w:t>
      </w:r>
      <w:r w:rsidRPr="004C4F1D">
        <w:rPr>
          <w:rFonts w:asciiTheme="minorHAnsi" w:hAnsiTheme="minorHAnsi"/>
          <w:szCs w:val="24"/>
          <w:lang w:eastAsia="de-DE"/>
        </w:rPr>
        <w:t>was.</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lastRenderedPageBreak/>
        <w:t>Maar, zo zult u vragen, hoe kwam hij dan aan de naam</w:t>
      </w:r>
      <w:r w:rsidR="002E3D14">
        <w:rPr>
          <w:rFonts w:asciiTheme="minorHAnsi" w:hAnsiTheme="minorHAnsi"/>
          <w:szCs w:val="24"/>
          <w:lang w:eastAsia="de-DE"/>
        </w:rPr>
        <w:t xml:space="preserve"> </w:t>
      </w:r>
      <w:r w:rsidRPr="004C4F1D">
        <w:rPr>
          <w:rFonts w:asciiTheme="minorHAnsi" w:hAnsiTheme="minorHAnsi"/>
          <w:szCs w:val="24"/>
          <w:lang w:eastAsia="de-DE"/>
        </w:rPr>
        <w:t>Gouverneurspaal (paal 4) en Bentinckspaal (paal 2)?</w:t>
      </w:r>
      <w:r w:rsidR="002E3D14">
        <w:rPr>
          <w:rFonts w:asciiTheme="minorHAnsi" w:hAnsiTheme="minorHAnsi"/>
          <w:szCs w:val="24"/>
          <w:lang w:eastAsia="de-DE"/>
        </w:rPr>
        <w:t xml:space="preserve"> </w:t>
      </w:r>
      <w:r w:rsidRPr="004C4F1D">
        <w:rPr>
          <w:rFonts w:asciiTheme="minorHAnsi" w:hAnsiTheme="minorHAnsi"/>
          <w:szCs w:val="24"/>
          <w:lang w:eastAsia="de-DE"/>
        </w:rPr>
        <w:t>Ik legde deze vraag voor aan de Zwolse landmeters van het</w:t>
      </w:r>
      <w:r w:rsidR="002E3D14">
        <w:rPr>
          <w:rFonts w:asciiTheme="minorHAnsi" w:hAnsiTheme="minorHAnsi"/>
          <w:szCs w:val="24"/>
          <w:lang w:eastAsia="de-DE"/>
        </w:rPr>
        <w:t xml:space="preserve"> </w:t>
      </w:r>
      <w:r w:rsidRPr="004C4F1D">
        <w:rPr>
          <w:rFonts w:asciiTheme="minorHAnsi" w:hAnsiTheme="minorHAnsi"/>
          <w:szCs w:val="24"/>
          <w:lang w:eastAsia="de-DE"/>
        </w:rPr>
        <w:t>kadaster en wat blijkt nu? In 1821, dus ten tijde van de grensbepaling van Den Ham, was de heer B.H.</w:t>
      </w:r>
      <w:r w:rsidR="00C87160">
        <w:rPr>
          <w:rFonts w:asciiTheme="minorHAnsi" w:hAnsiTheme="minorHAnsi"/>
          <w:szCs w:val="24"/>
          <w:lang w:eastAsia="de-DE"/>
        </w:rPr>
        <w:t xml:space="preserve"> </w:t>
      </w:r>
      <w:r w:rsidRPr="004C4F1D">
        <w:rPr>
          <w:rFonts w:asciiTheme="minorHAnsi" w:hAnsiTheme="minorHAnsi"/>
          <w:szCs w:val="24"/>
          <w:lang w:eastAsia="de-DE"/>
        </w:rPr>
        <w:t>Bentinck gouverneur</w:t>
      </w:r>
      <w:r w:rsidR="002E3D14">
        <w:rPr>
          <w:rFonts w:asciiTheme="minorHAnsi" w:hAnsiTheme="minorHAnsi"/>
          <w:szCs w:val="24"/>
          <w:lang w:eastAsia="de-DE"/>
        </w:rPr>
        <w:t xml:space="preserve"> </w:t>
      </w:r>
      <w:r w:rsidRPr="004C4F1D">
        <w:rPr>
          <w:rFonts w:asciiTheme="minorHAnsi" w:hAnsiTheme="minorHAnsi"/>
          <w:szCs w:val="24"/>
          <w:lang w:eastAsia="de-DE"/>
        </w:rPr>
        <w:t>(tegenwoordig zouden wij zeggen: Commissaris van de Koning) in</w:t>
      </w:r>
      <w:r w:rsidR="002E3D14">
        <w:rPr>
          <w:rFonts w:asciiTheme="minorHAnsi" w:hAnsiTheme="minorHAnsi"/>
          <w:szCs w:val="24"/>
          <w:lang w:eastAsia="de-DE"/>
        </w:rPr>
        <w:t xml:space="preserve"> </w:t>
      </w:r>
      <w:r w:rsidRPr="004C4F1D">
        <w:rPr>
          <w:rFonts w:asciiTheme="minorHAnsi" w:hAnsiTheme="minorHAnsi"/>
          <w:szCs w:val="24"/>
          <w:lang w:eastAsia="de-DE"/>
        </w:rPr>
        <w:t>Overijssel.</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lijkt mij met die Zwolse deskundigen niet onwaarschijnlijk</w:t>
      </w:r>
      <w:r w:rsidR="002E3D14">
        <w:rPr>
          <w:rFonts w:asciiTheme="minorHAnsi" w:hAnsiTheme="minorHAnsi"/>
          <w:szCs w:val="24"/>
          <w:lang w:eastAsia="de-DE"/>
        </w:rPr>
        <w:t xml:space="preserve"> </w:t>
      </w:r>
      <w:r w:rsidRPr="004C4F1D">
        <w:rPr>
          <w:rFonts w:asciiTheme="minorHAnsi" w:hAnsiTheme="minorHAnsi"/>
          <w:szCs w:val="24"/>
          <w:lang w:eastAsia="de-DE"/>
        </w:rPr>
        <w:t>dat de landmeter uit 1821 daarom sprak van de Gouverneurspaal</w:t>
      </w:r>
      <w:r w:rsidR="002E3D14">
        <w:rPr>
          <w:rFonts w:asciiTheme="minorHAnsi" w:hAnsiTheme="minorHAnsi"/>
          <w:szCs w:val="24"/>
          <w:lang w:eastAsia="de-DE"/>
        </w:rPr>
        <w:t xml:space="preserve"> </w:t>
      </w:r>
      <w:r w:rsidRPr="004C4F1D">
        <w:rPr>
          <w:rFonts w:asciiTheme="minorHAnsi" w:hAnsiTheme="minorHAnsi"/>
          <w:szCs w:val="24"/>
          <w:lang w:eastAsia="de-DE"/>
        </w:rPr>
        <w:t>en van de Bentinckspaal; hij schreef de naam Bentinck echter</w:t>
      </w:r>
      <w:r w:rsidR="002E3D14">
        <w:rPr>
          <w:rFonts w:asciiTheme="minorHAnsi" w:hAnsiTheme="minorHAnsi"/>
          <w:szCs w:val="24"/>
          <w:lang w:eastAsia="de-DE"/>
        </w:rPr>
        <w:t xml:space="preserve"> </w:t>
      </w:r>
      <w:r w:rsidRPr="004C4F1D">
        <w:rPr>
          <w:rFonts w:asciiTheme="minorHAnsi" w:hAnsiTheme="minorHAnsi"/>
          <w:szCs w:val="24"/>
          <w:lang w:eastAsia="de-DE"/>
        </w:rPr>
        <w:t>niet helemaal correct!</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Op de grens van de gemeente Schoutambt Ommen en de gemeente</w:t>
      </w:r>
      <w:r w:rsidR="002E3D14">
        <w:rPr>
          <w:rFonts w:asciiTheme="minorHAnsi" w:hAnsiTheme="minorHAnsi"/>
          <w:szCs w:val="24"/>
          <w:lang w:eastAsia="de-DE"/>
        </w:rPr>
        <w:t xml:space="preserve"> </w:t>
      </w:r>
      <w:r w:rsidRPr="004C4F1D">
        <w:rPr>
          <w:rFonts w:asciiTheme="minorHAnsi" w:hAnsiTheme="minorHAnsi"/>
          <w:szCs w:val="24"/>
          <w:lang w:eastAsia="de-DE"/>
        </w:rPr>
        <w:t>Den Ham kwam Paal nr. 11 te staan. Om precies te zijn (art. 4</w:t>
      </w:r>
      <w:r w:rsidR="002E3D14">
        <w:rPr>
          <w:rFonts w:asciiTheme="minorHAnsi" w:hAnsiTheme="minorHAnsi"/>
          <w:szCs w:val="24"/>
          <w:lang w:eastAsia="de-DE"/>
        </w:rPr>
        <w:t xml:space="preserve"> </w:t>
      </w:r>
      <w:r w:rsidRPr="004C4F1D">
        <w:rPr>
          <w:rFonts w:asciiTheme="minorHAnsi" w:hAnsiTheme="minorHAnsi"/>
          <w:szCs w:val="24"/>
          <w:lang w:eastAsia="de-DE"/>
        </w:rPr>
        <w:t xml:space="preserve">van het proces-verbaal): op het toenmalige </w:t>
      </w:r>
      <w:r w:rsidR="00C87160" w:rsidRPr="004C4F1D">
        <w:rPr>
          <w:rFonts w:asciiTheme="minorHAnsi" w:hAnsiTheme="minorHAnsi"/>
          <w:szCs w:val="24"/>
          <w:lang w:eastAsia="de-DE"/>
        </w:rPr>
        <w:t>samenvloeiingspunt</w:t>
      </w:r>
      <w:r w:rsidR="00C87160">
        <w:rPr>
          <w:rFonts w:asciiTheme="minorHAnsi" w:hAnsiTheme="minorHAnsi"/>
          <w:szCs w:val="24"/>
          <w:lang w:eastAsia="de-DE"/>
        </w:rPr>
        <w:t xml:space="preserve"> </w:t>
      </w:r>
      <w:r w:rsidRPr="004C4F1D">
        <w:rPr>
          <w:rFonts w:asciiTheme="minorHAnsi" w:hAnsiTheme="minorHAnsi"/>
          <w:szCs w:val="24"/>
          <w:lang w:eastAsia="de-DE"/>
        </w:rPr>
        <w:t>"van de rivier de Regge en de watering De Bevert". Bedacht</w:t>
      </w:r>
      <w:r w:rsidR="002E3D14">
        <w:rPr>
          <w:rFonts w:asciiTheme="minorHAnsi" w:hAnsiTheme="minorHAnsi"/>
          <w:szCs w:val="24"/>
          <w:lang w:eastAsia="de-DE"/>
        </w:rPr>
        <w:t xml:space="preserve"> </w:t>
      </w:r>
      <w:r w:rsidRPr="004C4F1D">
        <w:rPr>
          <w:rFonts w:asciiTheme="minorHAnsi" w:hAnsiTheme="minorHAnsi"/>
          <w:szCs w:val="24"/>
          <w:lang w:eastAsia="de-DE"/>
        </w:rPr>
        <w:t>moet daarbij wel worden, dat door de kanalisatie van de Regge</w:t>
      </w:r>
      <w:r w:rsidR="00C02D6B">
        <w:rPr>
          <w:rFonts w:asciiTheme="minorHAnsi" w:hAnsiTheme="minorHAnsi"/>
          <w:szCs w:val="24"/>
          <w:lang w:eastAsia="de-DE"/>
        </w:rPr>
        <w:t xml:space="preserve"> </w:t>
      </w:r>
      <w:r w:rsidRPr="004C4F1D">
        <w:rPr>
          <w:rFonts w:asciiTheme="minorHAnsi" w:hAnsiTheme="minorHAnsi"/>
          <w:szCs w:val="24"/>
          <w:lang w:eastAsia="de-DE"/>
        </w:rPr>
        <w:t>en de gewijzigde loop van de Bevert dit punt in het terrein</w:t>
      </w:r>
      <w:r w:rsidR="002E3D14">
        <w:rPr>
          <w:rFonts w:asciiTheme="minorHAnsi" w:hAnsiTheme="minorHAnsi"/>
          <w:szCs w:val="24"/>
          <w:lang w:eastAsia="de-DE"/>
        </w:rPr>
        <w:t xml:space="preserve"> </w:t>
      </w:r>
      <w:r w:rsidRPr="004C4F1D">
        <w:rPr>
          <w:rFonts w:asciiTheme="minorHAnsi" w:hAnsiTheme="minorHAnsi"/>
          <w:szCs w:val="24"/>
          <w:lang w:eastAsia="de-DE"/>
        </w:rPr>
        <w:t>moeilijk meer te herkennen valt. U moet het zoeken in de</w:t>
      </w:r>
      <w:r w:rsidR="002E3D14">
        <w:rPr>
          <w:rFonts w:asciiTheme="minorHAnsi" w:hAnsiTheme="minorHAnsi"/>
          <w:szCs w:val="24"/>
          <w:lang w:eastAsia="de-DE"/>
        </w:rPr>
        <w:t xml:space="preserve"> </w:t>
      </w:r>
      <w:r w:rsidRPr="004C4F1D">
        <w:rPr>
          <w:rFonts w:asciiTheme="minorHAnsi" w:hAnsiTheme="minorHAnsi"/>
          <w:szCs w:val="24"/>
          <w:lang w:eastAsia="de-DE"/>
        </w:rPr>
        <w:t>onmiddellijke omgeving van de houten brug over de Regge als u</w:t>
      </w:r>
      <w:r w:rsidR="002E3D14">
        <w:rPr>
          <w:rFonts w:asciiTheme="minorHAnsi" w:hAnsiTheme="minorHAnsi"/>
          <w:szCs w:val="24"/>
          <w:lang w:eastAsia="de-DE"/>
        </w:rPr>
        <w:t xml:space="preserve"> </w:t>
      </w:r>
      <w:r w:rsidRPr="004C4F1D">
        <w:rPr>
          <w:rFonts w:asciiTheme="minorHAnsi" w:hAnsiTheme="minorHAnsi"/>
          <w:szCs w:val="24"/>
          <w:lang w:eastAsia="de-DE"/>
        </w:rPr>
        <w:t>naar Archem gaat.</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grens met Ommen loopt op de eerder gepubliceerde kaart</w:t>
      </w:r>
      <w:r w:rsidR="002E3D14">
        <w:rPr>
          <w:rFonts w:asciiTheme="minorHAnsi" w:hAnsiTheme="minorHAnsi"/>
          <w:szCs w:val="24"/>
          <w:lang w:eastAsia="de-DE"/>
        </w:rPr>
        <w:t xml:space="preserve"> </w:t>
      </w:r>
      <w:r w:rsidRPr="004C4F1D">
        <w:rPr>
          <w:rFonts w:asciiTheme="minorHAnsi" w:hAnsiTheme="minorHAnsi"/>
          <w:szCs w:val="24"/>
          <w:lang w:eastAsia="de-DE"/>
        </w:rPr>
        <w:t>daarna over geruime lengte langs de Bevert, passeert bij de</w:t>
      </w:r>
      <w:r w:rsidR="002E3D14">
        <w:rPr>
          <w:rFonts w:asciiTheme="minorHAnsi" w:hAnsiTheme="minorHAnsi"/>
          <w:szCs w:val="24"/>
          <w:lang w:eastAsia="de-DE"/>
        </w:rPr>
        <w:t xml:space="preserve"> </w:t>
      </w:r>
      <w:r w:rsidRPr="004C4F1D">
        <w:rPr>
          <w:rFonts w:asciiTheme="minorHAnsi" w:hAnsiTheme="minorHAnsi"/>
          <w:szCs w:val="24"/>
          <w:lang w:eastAsia="de-DE"/>
        </w:rPr>
        <w:t>Groene Jagersbrug de weg tussen Ommen en Den Ham, passeert</w:t>
      </w:r>
      <w:r w:rsidR="002E3D14">
        <w:rPr>
          <w:rFonts w:asciiTheme="minorHAnsi" w:hAnsiTheme="minorHAnsi"/>
          <w:szCs w:val="24"/>
          <w:lang w:eastAsia="de-DE"/>
        </w:rPr>
        <w:t xml:space="preserve"> </w:t>
      </w:r>
      <w:r w:rsidRPr="004C4F1D">
        <w:rPr>
          <w:rFonts w:asciiTheme="minorHAnsi" w:hAnsiTheme="minorHAnsi"/>
          <w:szCs w:val="24"/>
          <w:lang w:eastAsia="de-DE"/>
        </w:rPr>
        <w:t>(volgens de originele kadasterkaart) vervolgens de Heggeloosteeg en komt dan bij een stuk bouwland, genaamd Plaggemars</w:t>
      </w:r>
      <w:r w:rsidR="002E3D14">
        <w:rPr>
          <w:rFonts w:asciiTheme="minorHAnsi" w:hAnsiTheme="minorHAnsi"/>
          <w:szCs w:val="24"/>
          <w:lang w:eastAsia="de-DE"/>
        </w:rPr>
        <w:t>’</w:t>
      </w:r>
      <w:r w:rsidR="00C02D6B">
        <w:rPr>
          <w:rFonts w:asciiTheme="minorHAnsi" w:hAnsiTheme="minorHAnsi"/>
          <w:szCs w:val="24"/>
          <w:lang w:eastAsia="de-DE"/>
        </w:rPr>
        <w:t xml:space="preserve"> </w:t>
      </w:r>
      <w:r w:rsidRPr="004C4F1D">
        <w:rPr>
          <w:rFonts w:asciiTheme="minorHAnsi" w:hAnsiTheme="minorHAnsi"/>
          <w:szCs w:val="24"/>
          <w:lang w:eastAsia="de-DE"/>
        </w:rPr>
        <w:t>Nieuwkamp, behorende (zoals het proces-verbaal in art. 4 zegt):</w:t>
      </w:r>
      <w:r w:rsidR="002E3D14">
        <w:rPr>
          <w:rFonts w:asciiTheme="minorHAnsi" w:hAnsiTheme="minorHAnsi"/>
          <w:szCs w:val="24"/>
          <w:lang w:eastAsia="de-DE"/>
        </w:rPr>
        <w:t xml:space="preserve"> </w:t>
      </w:r>
      <w:r w:rsidRPr="004C4F1D">
        <w:rPr>
          <w:rFonts w:asciiTheme="minorHAnsi" w:hAnsiTheme="minorHAnsi"/>
          <w:szCs w:val="24"/>
          <w:lang w:eastAsia="de-DE"/>
        </w:rPr>
        <w:t>"den Heere Palland van Heerde" (bedoeld zal wel zijn: Pallandt</w:t>
      </w:r>
      <w:r w:rsidR="002E3D14">
        <w:rPr>
          <w:rFonts w:asciiTheme="minorHAnsi" w:hAnsiTheme="minorHAnsi"/>
          <w:szCs w:val="24"/>
          <w:lang w:eastAsia="de-DE"/>
        </w:rPr>
        <w:t xml:space="preserve"> </w:t>
      </w:r>
      <w:r w:rsidRPr="004C4F1D">
        <w:rPr>
          <w:rFonts w:asciiTheme="minorHAnsi" w:hAnsiTheme="minorHAnsi"/>
          <w:szCs w:val="24"/>
          <w:lang w:eastAsia="de-DE"/>
        </w:rPr>
        <w:t xml:space="preserve">van Eerde!; de landmeter is kennelijk geen "Hollander" geweest). Daar wordt paal nr. 12 geslagen. </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grens wordt verderop gevormd door de sloot tussen dit</w:t>
      </w:r>
      <w:r w:rsidR="003F0D69">
        <w:rPr>
          <w:rFonts w:asciiTheme="minorHAnsi" w:hAnsiTheme="minorHAnsi"/>
          <w:szCs w:val="24"/>
          <w:lang w:eastAsia="de-DE"/>
        </w:rPr>
        <w:t xml:space="preserve"> </w:t>
      </w:r>
      <w:r w:rsidRPr="004C4F1D">
        <w:rPr>
          <w:rFonts w:asciiTheme="minorHAnsi" w:hAnsiTheme="minorHAnsi"/>
          <w:szCs w:val="24"/>
          <w:lang w:eastAsia="de-DE"/>
        </w:rPr>
        <w:t>bouwland en de hooilanden van de heer Pallandt van Eerde -</w:t>
      </w:r>
      <w:r w:rsidR="003F0D69">
        <w:rPr>
          <w:rFonts w:asciiTheme="minorHAnsi" w:hAnsiTheme="minorHAnsi"/>
          <w:szCs w:val="24"/>
          <w:lang w:eastAsia="de-DE"/>
        </w:rPr>
        <w:t xml:space="preserve"> </w:t>
      </w:r>
      <w:r w:rsidRPr="004C4F1D">
        <w:rPr>
          <w:rFonts w:asciiTheme="minorHAnsi" w:hAnsiTheme="minorHAnsi"/>
          <w:szCs w:val="24"/>
          <w:lang w:eastAsia="de-DE"/>
        </w:rPr>
        <w:t xml:space="preserve">zoals blijkt uit de originele </w:t>
      </w:r>
      <w:r w:rsidRPr="003F0D69">
        <w:rPr>
          <w:rFonts w:asciiTheme="minorHAnsi" w:hAnsiTheme="minorHAnsi"/>
          <w:szCs w:val="24"/>
          <w:lang w:eastAsia="de-DE"/>
        </w:rPr>
        <w:t>kadasterkaart</w:t>
      </w:r>
      <w:r w:rsidRPr="004C4F1D">
        <w:rPr>
          <w:rFonts w:asciiTheme="minorHAnsi" w:hAnsiTheme="minorHAnsi"/>
          <w:szCs w:val="24"/>
          <w:lang w:eastAsia="de-DE"/>
        </w:rPr>
        <w:t xml:space="preserve"> en art. 4 van het</w:t>
      </w:r>
      <w:r w:rsidR="003F0D69">
        <w:rPr>
          <w:rFonts w:asciiTheme="minorHAnsi" w:hAnsiTheme="minorHAnsi"/>
          <w:szCs w:val="24"/>
          <w:lang w:eastAsia="de-DE"/>
        </w:rPr>
        <w:t xml:space="preserve"> </w:t>
      </w:r>
      <w:r w:rsidRPr="004C4F1D">
        <w:rPr>
          <w:rFonts w:asciiTheme="minorHAnsi" w:hAnsiTheme="minorHAnsi"/>
          <w:szCs w:val="24"/>
          <w:lang w:eastAsia="de-DE"/>
        </w:rPr>
        <w:t>proces-verbaal - en daarna van Gerrit Brakert; op de hoek van</w:t>
      </w:r>
      <w:r w:rsidR="003F0D69">
        <w:rPr>
          <w:rFonts w:asciiTheme="minorHAnsi" w:hAnsiTheme="minorHAnsi"/>
          <w:szCs w:val="24"/>
          <w:lang w:eastAsia="de-DE"/>
        </w:rPr>
        <w:t xml:space="preserve"> </w:t>
      </w:r>
      <w:r w:rsidRPr="004C4F1D">
        <w:rPr>
          <w:rFonts w:asciiTheme="minorHAnsi" w:hAnsiTheme="minorHAnsi"/>
          <w:szCs w:val="24"/>
          <w:lang w:eastAsia="de-DE"/>
        </w:rPr>
        <w:t>de marke Den Ham en de Marke Junne kwam paal nr. 13.</w:t>
      </w:r>
    </w:p>
    <w:p w:rsidR="003F0D69" w:rsidRPr="003F0D69" w:rsidRDefault="003F0D69" w:rsidP="003F0D69">
      <w:pPr>
        <w:pStyle w:val="Geenafstand"/>
        <w:rPr>
          <w:rFonts w:asciiTheme="minorHAnsi" w:hAnsiTheme="minorHAnsi"/>
          <w:szCs w:val="24"/>
          <w:lang w:eastAsia="de-DE"/>
        </w:rPr>
      </w:pPr>
    </w:p>
    <w:p w:rsidR="003F0D69" w:rsidRPr="003F0D69" w:rsidRDefault="003F0D69" w:rsidP="003F0D69">
      <w:pPr>
        <w:pStyle w:val="Geenafstand"/>
        <w:rPr>
          <w:rFonts w:asciiTheme="minorHAnsi" w:hAnsiTheme="minorHAnsi"/>
          <w:color w:val="FF0000"/>
          <w:szCs w:val="24"/>
          <w:lang w:eastAsia="de-DE"/>
        </w:rPr>
      </w:pPr>
      <w:r w:rsidRPr="003F0D69">
        <w:rPr>
          <w:rFonts w:asciiTheme="minorHAnsi" w:hAnsiTheme="minorHAnsi"/>
          <w:color w:val="FF0000"/>
          <w:szCs w:val="24"/>
          <w:lang w:eastAsia="de-DE"/>
        </w:rPr>
        <w:t>40</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14 werd geplaatst bij het tweede dijkje bij de voorde.</w:t>
      </w:r>
      <w:r w:rsidR="003F0D69">
        <w:rPr>
          <w:rFonts w:asciiTheme="minorHAnsi" w:hAnsiTheme="minorHAnsi"/>
          <w:szCs w:val="24"/>
          <w:lang w:eastAsia="de-DE"/>
        </w:rPr>
        <w:t xml:space="preserve"> </w:t>
      </w:r>
      <w:r w:rsidRPr="004C4F1D">
        <w:rPr>
          <w:rFonts w:asciiTheme="minorHAnsi" w:hAnsiTheme="minorHAnsi"/>
          <w:szCs w:val="24"/>
          <w:lang w:eastAsia="de-DE"/>
        </w:rPr>
        <w:t xml:space="preserve">Deze stond op het </w:t>
      </w:r>
      <w:r w:rsidR="00C87160" w:rsidRPr="004C4F1D">
        <w:rPr>
          <w:rFonts w:asciiTheme="minorHAnsi" w:hAnsiTheme="minorHAnsi"/>
          <w:szCs w:val="24"/>
          <w:lang w:eastAsia="de-DE"/>
        </w:rPr>
        <w:t>zuidoostelijke</w:t>
      </w:r>
      <w:r w:rsidRPr="004C4F1D">
        <w:rPr>
          <w:rFonts w:asciiTheme="minorHAnsi" w:hAnsiTheme="minorHAnsi"/>
          <w:szCs w:val="24"/>
          <w:lang w:eastAsia="de-DE"/>
        </w:rPr>
        <w:t xml:space="preserve"> scheidingspunt van de marke</w:t>
      </w:r>
      <w:r w:rsidR="003F0D69">
        <w:rPr>
          <w:rFonts w:asciiTheme="minorHAnsi" w:hAnsiTheme="minorHAnsi"/>
          <w:szCs w:val="24"/>
          <w:lang w:eastAsia="de-DE"/>
        </w:rPr>
        <w:t xml:space="preserve"> </w:t>
      </w:r>
      <w:r w:rsidRPr="004C4F1D">
        <w:rPr>
          <w:rFonts w:asciiTheme="minorHAnsi" w:hAnsiTheme="minorHAnsi"/>
          <w:szCs w:val="24"/>
          <w:lang w:eastAsia="de-DE"/>
        </w:rPr>
        <w:t>Junne en de marke Den Ham.</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15 kwam te staan op de scheiding van drie marken,</w:t>
      </w:r>
      <w:r w:rsidR="003F0D69">
        <w:rPr>
          <w:rFonts w:asciiTheme="minorHAnsi" w:hAnsiTheme="minorHAnsi"/>
          <w:szCs w:val="24"/>
          <w:lang w:eastAsia="de-DE"/>
        </w:rPr>
        <w:t xml:space="preserve"> </w:t>
      </w:r>
      <w:r w:rsidRPr="004C4F1D">
        <w:rPr>
          <w:rFonts w:asciiTheme="minorHAnsi" w:hAnsiTheme="minorHAnsi"/>
          <w:szCs w:val="24"/>
          <w:lang w:eastAsia="de-DE"/>
        </w:rPr>
        <w:t>n.l. de marken Beerse, Junne en Den Ham "benoorden het huis</w:t>
      </w:r>
      <w:r w:rsidR="003F0D69">
        <w:rPr>
          <w:rFonts w:asciiTheme="minorHAnsi" w:hAnsiTheme="minorHAnsi"/>
          <w:szCs w:val="24"/>
          <w:lang w:eastAsia="de-DE"/>
        </w:rPr>
        <w:t xml:space="preserve"> </w:t>
      </w:r>
      <w:r w:rsidRPr="004C4F1D">
        <w:rPr>
          <w:rFonts w:asciiTheme="minorHAnsi" w:hAnsiTheme="minorHAnsi"/>
          <w:szCs w:val="24"/>
          <w:lang w:eastAsia="de-DE"/>
        </w:rPr>
        <w:t>De Vogelzang".</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Paal nr. 16 ten</w:t>
      </w:r>
      <w:r w:rsidR="00543558">
        <w:rPr>
          <w:rFonts w:asciiTheme="minorHAnsi" w:hAnsiTheme="minorHAnsi"/>
          <w:szCs w:val="24"/>
          <w:lang w:eastAsia="de-DE"/>
        </w:rPr>
        <w:t xml:space="preserve"> </w:t>
      </w:r>
      <w:r w:rsidRPr="004C4F1D">
        <w:rPr>
          <w:rFonts w:asciiTheme="minorHAnsi" w:hAnsiTheme="minorHAnsi"/>
          <w:szCs w:val="24"/>
          <w:lang w:eastAsia="de-DE"/>
        </w:rPr>
        <w:t>slotte kwam te staan op de noordelijkste hoek</w:t>
      </w:r>
      <w:r w:rsidR="003F0D69">
        <w:rPr>
          <w:rFonts w:asciiTheme="minorHAnsi" w:hAnsiTheme="minorHAnsi"/>
          <w:szCs w:val="24"/>
          <w:lang w:eastAsia="de-DE"/>
        </w:rPr>
        <w:t xml:space="preserve"> </w:t>
      </w:r>
      <w:r w:rsidRPr="004C4F1D">
        <w:rPr>
          <w:rFonts w:asciiTheme="minorHAnsi" w:hAnsiTheme="minorHAnsi"/>
          <w:szCs w:val="24"/>
          <w:lang w:eastAsia="de-DE"/>
        </w:rPr>
        <w:t>van de akkers aan de Branddijk, op de scheiding van de marken</w:t>
      </w:r>
      <w:r w:rsidR="003F0D69">
        <w:rPr>
          <w:rFonts w:asciiTheme="minorHAnsi" w:hAnsiTheme="minorHAnsi"/>
          <w:szCs w:val="24"/>
          <w:lang w:eastAsia="de-DE"/>
        </w:rPr>
        <w:t xml:space="preserve"> </w:t>
      </w:r>
      <w:r w:rsidRPr="004C4F1D">
        <w:rPr>
          <w:rFonts w:asciiTheme="minorHAnsi" w:hAnsiTheme="minorHAnsi"/>
          <w:szCs w:val="24"/>
          <w:lang w:eastAsia="de-DE"/>
        </w:rPr>
        <w:t>Beerse en Den Ham (aan de westpunt van wat nu de Polderweg</w:t>
      </w:r>
      <w:r w:rsidR="003F0D69">
        <w:rPr>
          <w:rFonts w:asciiTheme="minorHAnsi" w:hAnsiTheme="minorHAnsi"/>
          <w:szCs w:val="24"/>
          <w:lang w:eastAsia="de-DE"/>
        </w:rPr>
        <w:t xml:space="preserve"> </w:t>
      </w:r>
      <w:r w:rsidRPr="004C4F1D">
        <w:rPr>
          <w:rFonts w:asciiTheme="minorHAnsi" w:hAnsiTheme="minorHAnsi"/>
          <w:szCs w:val="24"/>
          <w:lang w:eastAsia="de-DE"/>
        </w:rPr>
        <w:t>heet).</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Na deze rondwandeling langs de grenzen van de gemeente Den</w:t>
      </w:r>
      <w:r w:rsidR="003F0D69">
        <w:rPr>
          <w:rFonts w:asciiTheme="minorHAnsi" w:hAnsiTheme="minorHAnsi"/>
          <w:szCs w:val="24"/>
          <w:lang w:eastAsia="de-DE"/>
        </w:rPr>
        <w:t xml:space="preserve"> </w:t>
      </w:r>
      <w:r w:rsidRPr="004C4F1D">
        <w:rPr>
          <w:rFonts w:asciiTheme="minorHAnsi" w:hAnsiTheme="minorHAnsi"/>
          <w:szCs w:val="24"/>
          <w:lang w:eastAsia="de-DE"/>
        </w:rPr>
        <w:t>Ham zoals die werden bepaald in 1821, zou thans een verdere</w:t>
      </w:r>
      <w:r w:rsidR="003F0D69">
        <w:rPr>
          <w:rFonts w:asciiTheme="minorHAnsi" w:hAnsiTheme="minorHAnsi"/>
          <w:szCs w:val="24"/>
          <w:lang w:eastAsia="de-DE"/>
        </w:rPr>
        <w:t xml:space="preserve"> </w:t>
      </w:r>
      <w:r w:rsidRPr="004C4F1D">
        <w:rPr>
          <w:rFonts w:asciiTheme="minorHAnsi" w:hAnsiTheme="minorHAnsi"/>
          <w:szCs w:val="24"/>
          <w:lang w:eastAsia="de-DE"/>
        </w:rPr>
        <w:t>verfijning moeten worden aangebracht in het kaartbeeld, zoals</w:t>
      </w:r>
      <w:r w:rsidR="003F0D69">
        <w:rPr>
          <w:rFonts w:asciiTheme="minorHAnsi" w:hAnsiTheme="minorHAnsi"/>
          <w:szCs w:val="24"/>
          <w:lang w:eastAsia="de-DE"/>
        </w:rPr>
        <w:t xml:space="preserve"> </w:t>
      </w:r>
      <w:r w:rsidRPr="004C4F1D">
        <w:rPr>
          <w:rFonts w:asciiTheme="minorHAnsi" w:hAnsiTheme="minorHAnsi"/>
          <w:szCs w:val="24"/>
          <w:lang w:eastAsia="de-DE"/>
        </w:rPr>
        <w:t>dat omstreeks 1830 door het kadaster werd getekend. Deze</w:t>
      </w:r>
      <w:r w:rsidR="003F0D69">
        <w:rPr>
          <w:rFonts w:asciiTheme="minorHAnsi" w:hAnsiTheme="minorHAnsi"/>
          <w:szCs w:val="24"/>
          <w:lang w:eastAsia="de-DE"/>
        </w:rPr>
        <w:t xml:space="preserve"> </w:t>
      </w:r>
      <w:r w:rsidRPr="004C4F1D">
        <w:rPr>
          <w:rFonts w:asciiTheme="minorHAnsi" w:hAnsiTheme="minorHAnsi"/>
          <w:szCs w:val="24"/>
          <w:lang w:eastAsia="de-DE"/>
        </w:rPr>
        <w:t>verfijning had toen in hoofdzaak betrekking op het dorp Den Ham</w:t>
      </w:r>
      <w:r w:rsidR="00C02D6B">
        <w:rPr>
          <w:rFonts w:asciiTheme="minorHAnsi" w:hAnsiTheme="minorHAnsi"/>
          <w:szCs w:val="24"/>
          <w:lang w:eastAsia="de-DE"/>
        </w:rPr>
        <w:t xml:space="preserve"> </w:t>
      </w:r>
      <w:r w:rsidRPr="004C4F1D">
        <w:rPr>
          <w:rFonts w:asciiTheme="minorHAnsi" w:hAnsiTheme="minorHAnsi"/>
          <w:szCs w:val="24"/>
          <w:lang w:eastAsia="de-DE"/>
        </w:rPr>
        <w:t>en de onmiddellijke omgeving, omdat Vroomshoop toen nog niet</w:t>
      </w:r>
      <w:r w:rsidR="003F0D69">
        <w:rPr>
          <w:rFonts w:asciiTheme="minorHAnsi" w:hAnsiTheme="minorHAnsi"/>
          <w:szCs w:val="24"/>
          <w:lang w:eastAsia="de-DE"/>
        </w:rPr>
        <w:t xml:space="preserve"> </w:t>
      </w:r>
      <w:r w:rsidRPr="004C4F1D">
        <w:rPr>
          <w:rFonts w:asciiTheme="minorHAnsi" w:hAnsiTheme="minorHAnsi"/>
          <w:szCs w:val="24"/>
          <w:lang w:eastAsia="de-DE"/>
        </w:rPr>
        <w:t>bebouwd was. Ik moet daar - gegeven het bestek van dit boek -</w:t>
      </w:r>
      <w:r w:rsidR="003F0D69">
        <w:rPr>
          <w:rFonts w:asciiTheme="minorHAnsi" w:hAnsiTheme="minorHAnsi"/>
          <w:szCs w:val="24"/>
          <w:lang w:eastAsia="de-DE"/>
        </w:rPr>
        <w:t xml:space="preserve"> </w:t>
      </w:r>
      <w:r w:rsidRPr="004C4F1D">
        <w:rPr>
          <w:rFonts w:asciiTheme="minorHAnsi" w:hAnsiTheme="minorHAnsi"/>
          <w:szCs w:val="24"/>
          <w:lang w:eastAsia="de-DE"/>
        </w:rPr>
        <w:t>jammer genoeg hier van afzien.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u w:val="single"/>
          <w:lang w:eastAsia="de-DE"/>
        </w:rPr>
        <w:t>Het ontstaan van het landschap in en rond Den Ham</w:t>
      </w:r>
      <w:r w:rsidRPr="004C4F1D">
        <w:rPr>
          <w:rFonts w:asciiTheme="minorHAnsi" w:hAnsiTheme="minorHAnsi"/>
          <w:szCs w:val="24"/>
          <w:lang w:eastAsia="de-DE"/>
        </w:rPr>
        <w:t xml:space="preserve"> </w:t>
      </w:r>
      <w:r w:rsidRPr="004C4F1D">
        <w:rPr>
          <w:rFonts w:asciiTheme="minorHAnsi" w:hAnsiTheme="minorHAnsi"/>
          <w:szCs w:val="24"/>
          <w:vertAlign w:val="superscript"/>
          <w:lang w:eastAsia="de-DE"/>
        </w:rPr>
        <w:t>1)</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Vóór de aanvang van de jongste geologische periode kan</w:t>
      </w:r>
      <w:r w:rsidR="003F0D69">
        <w:rPr>
          <w:rFonts w:asciiTheme="minorHAnsi" w:hAnsiTheme="minorHAnsi"/>
          <w:szCs w:val="24"/>
          <w:lang w:eastAsia="de-DE"/>
        </w:rPr>
        <w:t xml:space="preserve"> </w:t>
      </w:r>
      <w:r w:rsidRPr="004C4F1D">
        <w:rPr>
          <w:rFonts w:asciiTheme="minorHAnsi" w:hAnsiTheme="minorHAnsi"/>
          <w:szCs w:val="24"/>
          <w:lang w:eastAsia="de-DE"/>
        </w:rPr>
        <w:t>aangenomen worden, dat het landschap in onze omgeving bestond</w:t>
      </w:r>
      <w:r w:rsidR="003F0D69">
        <w:rPr>
          <w:rFonts w:asciiTheme="minorHAnsi" w:hAnsiTheme="minorHAnsi"/>
          <w:szCs w:val="24"/>
          <w:lang w:eastAsia="de-DE"/>
        </w:rPr>
        <w:t xml:space="preserve"> </w:t>
      </w:r>
      <w:r w:rsidRPr="004C4F1D">
        <w:rPr>
          <w:rFonts w:asciiTheme="minorHAnsi" w:hAnsiTheme="minorHAnsi"/>
          <w:szCs w:val="24"/>
          <w:lang w:eastAsia="de-DE"/>
        </w:rPr>
        <w:t>uit onafzienbare zandige grindvlakten: het zogenaamde</w:t>
      </w:r>
      <w:r w:rsidR="003F0D69">
        <w:rPr>
          <w:rFonts w:asciiTheme="minorHAnsi" w:hAnsiTheme="minorHAnsi"/>
          <w:szCs w:val="24"/>
          <w:lang w:eastAsia="de-DE"/>
        </w:rPr>
        <w:t xml:space="preserve"> </w:t>
      </w:r>
      <w:r w:rsidR="00C87160" w:rsidRPr="004C4F1D">
        <w:rPr>
          <w:rFonts w:asciiTheme="minorHAnsi" w:hAnsiTheme="minorHAnsi"/>
          <w:szCs w:val="24"/>
          <w:lang w:eastAsia="de-DE"/>
        </w:rPr>
        <w:t>preglaciale</w:t>
      </w:r>
      <w:r w:rsidRPr="004C4F1D">
        <w:rPr>
          <w:rFonts w:asciiTheme="minorHAnsi" w:hAnsiTheme="minorHAnsi"/>
          <w:szCs w:val="24"/>
          <w:lang w:eastAsia="de-DE"/>
        </w:rPr>
        <w:t xml:space="preserve"> materiaal (in feite Maas- en Rijnafzettingen),</w:t>
      </w:r>
      <w:r w:rsidR="003F0D69">
        <w:rPr>
          <w:rFonts w:asciiTheme="minorHAnsi" w:hAnsiTheme="minorHAnsi"/>
          <w:szCs w:val="24"/>
          <w:lang w:eastAsia="de-DE"/>
        </w:rPr>
        <w:t xml:space="preserve"> </w:t>
      </w:r>
      <w:r w:rsidRPr="004C4F1D">
        <w:rPr>
          <w:rFonts w:asciiTheme="minorHAnsi" w:hAnsiTheme="minorHAnsi"/>
          <w:szCs w:val="24"/>
          <w:lang w:eastAsia="de-DE"/>
        </w:rPr>
        <w:t xml:space="preserve">doorsneden door brede stromen als Vecht, Regge, </w:t>
      </w:r>
      <w:r w:rsidR="003F0D69">
        <w:rPr>
          <w:rFonts w:asciiTheme="minorHAnsi" w:hAnsiTheme="minorHAnsi"/>
          <w:szCs w:val="24"/>
          <w:lang w:eastAsia="de-DE"/>
        </w:rPr>
        <w:t>L</w:t>
      </w:r>
      <w:r w:rsidRPr="004C4F1D">
        <w:rPr>
          <w:rFonts w:asciiTheme="minorHAnsi" w:hAnsiTheme="minorHAnsi"/>
          <w:szCs w:val="24"/>
          <w:lang w:eastAsia="de-DE"/>
        </w:rPr>
        <w:t>inderbeek en</w:t>
      </w:r>
      <w:r w:rsidR="003F0D69">
        <w:rPr>
          <w:rFonts w:asciiTheme="minorHAnsi" w:hAnsiTheme="minorHAnsi"/>
          <w:szCs w:val="24"/>
          <w:lang w:eastAsia="de-DE"/>
        </w:rPr>
        <w:t xml:space="preserve"> </w:t>
      </w:r>
      <w:r w:rsidRPr="004C4F1D">
        <w:rPr>
          <w:rFonts w:asciiTheme="minorHAnsi" w:hAnsiTheme="minorHAnsi"/>
          <w:szCs w:val="24"/>
          <w:lang w:eastAsia="de-DE"/>
        </w:rPr>
        <w:t>diverse kleinere kreken.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t>-------------------</w:t>
      </w:r>
    </w:p>
    <w:p w:rsidR="003455D3" w:rsidRPr="004C4F1D" w:rsidRDefault="003455D3" w:rsidP="002514CA">
      <w:pPr>
        <w:pStyle w:val="Geenafstand"/>
        <w:rPr>
          <w:rFonts w:asciiTheme="minorHAnsi" w:hAnsiTheme="minorHAnsi"/>
          <w:szCs w:val="24"/>
          <w:lang w:eastAsia="de-DE"/>
        </w:rPr>
      </w:pPr>
    </w:p>
    <w:p w:rsidR="003455D3" w:rsidRPr="00543558" w:rsidRDefault="003455D3" w:rsidP="00DC2E76">
      <w:pPr>
        <w:pStyle w:val="Geenafstand"/>
        <w:numPr>
          <w:ilvl w:val="0"/>
          <w:numId w:val="2"/>
        </w:numPr>
        <w:rPr>
          <w:rFonts w:asciiTheme="minorHAnsi" w:hAnsiTheme="minorHAnsi"/>
          <w:sz w:val="20"/>
          <w:szCs w:val="24"/>
          <w:lang w:eastAsia="de-DE"/>
        </w:rPr>
      </w:pPr>
      <w:r w:rsidRPr="00543558">
        <w:rPr>
          <w:rFonts w:asciiTheme="minorHAnsi" w:hAnsiTheme="minorHAnsi"/>
          <w:sz w:val="20"/>
          <w:szCs w:val="24"/>
          <w:lang w:eastAsia="de-DE"/>
        </w:rPr>
        <w:lastRenderedPageBreak/>
        <w:t>Bij deze beschrijving is o.a. gebruik gemaakt van een publicatie uit april 1976 van de Stichting voor bodemkartering</w:t>
      </w:r>
      <w:r w:rsidR="00A7405D" w:rsidRPr="00543558">
        <w:rPr>
          <w:rFonts w:asciiTheme="minorHAnsi" w:hAnsiTheme="minorHAnsi"/>
          <w:sz w:val="20"/>
          <w:szCs w:val="24"/>
          <w:lang w:eastAsia="de-DE"/>
        </w:rPr>
        <w:t xml:space="preserve"> </w:t>
      </w:r>
      <w:r w:rsidR="004C4F1D" w:rsidRPr="00543558">
        <w:rPr>
          <w:rFonts w:asciiTheme="minorHAnsi" w:hAnsiTheme="minorHAnsi"/>
          <w:sz w:val="20"/>
          <w:szCs w:val="24"/>
          <w:lang w:eastAsia="de-DE"/>
        </w:rPr>
        <w:t xml:space="preserve"> </w:t>
      </w:r>
      <w:r w:rsidRPr="00543558">
        <w:rPr>
          <w:rFonts w:asciiTheme="minorHAnsi" w:hAnsiTheme="minorHAnsi"/>
          <w:sz w:val="20"/>
          <w:szCs w:val="24"/>
          <w:lang w:eastAsia="de-DE"/>
        </w:rPr>
        <w:t>te Wageningen.</w:t>
      </w:r>
    </w:p>
    <w:p w:rsidR="003455D3" w:rsidRPr="004C4F1D" w:rsidRDefault="003455D3" w:rsidP="002514CA">
      <w:pPr>
        <w:pStyle w:val="Geenafstand"/>
        <w:rPr>
          <w:rFonts w:asciiTheme="minorHAnsi" w:hAnsiTheme="minorHAnsi"/>
          <w:szCs w:val="24"/>
          <w:lang w:eastAsia="de-DE"/>
        </w:rPr>
      </w:pPr>
    </w:p>
    <w:p w:rsidR="003455D3" w:rsidRPr="003F0D69" w:rsidRDefault="003455D3" w:rsidP="002514CA">
      <w:pPr>
        <w:pStyle w:val="Geenafstand"/>
        <w:rPr>
          <w:rFonts w:asciiTheme="minorHAnsi" w:hAnsiTheme="minorHAnsi"/>
          <w:color w:val="FF0000"/>
          <w:szCs w:val="24"/>
          <w:lang w:eastAsia="de-DE"/>
        </w:rPr>
      </w:pPr>
      <w:r w:rsidRPr="003F0D69">
        <w:rPr>
          <w:rFonts w:asciiTheme="minorHAnsi" w:hAnsiTheme="minorHAnsi"/>
          <w:color w:val="FF0000"/>
          <w:szCs w:val="24"/>
          <w:lang w:eastAsia="de-DE"/>
        </w:rPr>
        <w:t>41</w:t>
      </w:r>
    </w:p>
    <w:p w:rsidR="003455D3" w:rsidRPr="004C4F1D" w:rsidRDefault="003455D3" w:rsidP="002514CA">
      <w:pPr>
        <w:pStyle w:val="Geenafstand"/>
        <w:rPr>
          <w:rFonts w:asciiTheme="minorHAnsi" w:hAnsiTheme="minorHAnsi"/>
          <w:szCs w:val="24"/>
          <w:lang w:eastAsia="de-DE"/>
        </w:rPr>
      </w:pPr>
    </w:p>
    <w:p w:rsidR="003455D3" w:rsidRPr="004C4F1D" w:rsidRDefault="003F0D69" w:rsidP="002514CA">
      <w:pPr>
        <w:pStyle w:val="Geenafstand"/>
        <w:rPr>
          <w:rFonts w:asciiTheme="minorHAnsi" w:hAnsiTheme="minorHAnsi"/>
          <w:szCs w:val="24"/>
          <w:lang w:eastAsia="de-DE"/>
        </w:rPr>
      </w:pPr>
      <w:r w:rsidRPr="003F0D69">
        <w:rPr>
          <w:rFonts w:asciiTheme="minorHAnsi" w:hAnsiTheme="minorHAnsi"/>
          <w:szCs w:val="24"/>
          <w:lang w:eastAsia="de-DE"/>
        </w:rPr>
        <w:t>Tijdens het Saalien - een ijstijd, die meer dan 70.000 jaar geleden onze streken vormde tot een poolgebied – werden uitlopers van de poolkap vooruit gestuwd in de beddingen van IJssel en Vecht. De ijsmassa hiertussen stuwde grofzandig</w:t>
      </w:r>
      <w:r>
        <w:rPr>
          <w:rFonts w:asciiTheme="minorHAnsi" w:hAnsiTheme="minorHAnsi"/>
          <w:szCs w:val="24"/>
          <w:lang w:eastAsia="de-DE"/>
        </w:rPr>
        <w:t xml:space="preserve"> </w:t>
      </w:r>
      <w:r w:rsidR="003455D3" w:rsidRPr="004C4F1D">
        <w:rPr>
          <w:rFonts w:asciiTheme="minorHAnsi" w:hAnsiTheme="minorHAnsi"/>
          <w:szCs w:val="24"/>
          <w:lang w:eastAsia="de-DE"/>
        </w:rPr>
        <w:t xml:space="preserve">grindrijk </w:t>
      </w:r>
      <w:r w:rsidR="003455D3" w:rsidRPr="004C4F1D">
        <w:rPr>
          <w:rFonts w:asciiTheme="minorHAnsi" w:hAnsiTheme="minorHAnsi"/>
          <w:szCs w:val="24"/>
          <w:vertAlign w:val="superscript"/>
          <w:lang w:eastAsia="de-DE"/>
        </w:rPr>
        <w:t>1)</w:t>
      </w:r>
      <w:r w:rsidR="003455D3" w:rsidRPr="004C4F1D">
        <w:rPr>
          <w:rFonts w:asciiTheme="minorHAnsi" w:hAnsiTheme="minorHAnsi"/>
          <w:szCs w:val="24"/>
          <w:lang w:eastAsia="de-DE"/>
        </w:rPr>
        <w:t xml:space="preserve"> materiaal voor zich uit, dat bij het terugtrekken</w:t>
      </w:r>
      <w:r>
        <w:rPr>
          <w:rFonts w:asciiTheme="minorHAnsi" w:hAnsiTheme="minorHAnsi"/>
          <w:szCs w:val="24"/>
          <w:lang w:eastAsia="de-DE"/>
        </w:rPr>
        <w:t xml:space="preserve"> </w:t>
      </w:r>
      <w:r w:rsidR="003455D3" w:rsidRPr="004C4F1D">
        <w:rPr>
          <w:rFonts w:asciiTheme="minorHAnsi" w:hAnsiTheme="minorHAnsi"/>
          <w:szCs w:val="24"/>
          <w:lang w:eastAsia="de-DE"/>
        </w:rPr>
        <w:t>van het landijs (en het smelten hiervan) achterbleef als heuvels</w:t>
      </w:r>
      <w:r>
        <w:rPr>
          <w:rFonts w:asciiTheme="minorHAnsi" w:hAnsiTheme="minorHAnsi"/>
          <w:szCs w:val="24"/>
          <w:lang w:eastAsia="de-DE"/>
        </w:rPr>
        <w:t xml:space="preserve"> </w:t>
      </w:r>
      <w:r w:rsidR="003455D3" w:rsidRPr="004C4F1D">
        <w:rPr>
          <w:rFonts w:asciiTheme="minorHAnsi" w:hAnsiTheme="minorHAnsi"/>
          <w:szCs w:val="24"/>
          <w:lang w:eastAsia="de-DE"/>
        </w:rPr>
        <w:t>(stuwwallen) in het landschap; de Lemelerberg en ook de veel</w:t>
      </w:r>
      <w:r w:rsidR="00C02D6B">
        <w:rPr>
          <w:rFonts w:asciiTheme="minorHAnsi" w:hAnsiTheme="minorHAnsi"/>
          <w:szCs w:val="24"/>
          <w:lang w:eastAsia="de-DE"/>
        </w:rPr>
        <w:t xml:space="preserve"> </w:t>
      </w:r>
      <w:r w:rsidR="003455D3" w:rsidRPr="004C4F1D">
        <w:rPr>
          <w:rFonts w:asciiTheme="minorHAnsi" w:hAnsiTheme="minorHAnsi"/>
          <w:szCs w:val="24"/>
          <w:lang w:eastAsia="de-DE"/>
        </w:rPr>
        <w:t>minder hoge heuvel van de Mageleres getuigen hiervan. Keileem</w:t>
      </w:r>
      <w:r>
        <w:rPr>
          <w:rFonts w:asciiTheme="minorHAnsi" w:hAnsiTheme="minorHAnsi"/>
          <w:szCs w:val="24"/>
          <w:lang w:eastAsia="de-DE"/>
        </w:rPr>
        <w:t xml:space="preserve"> </w:t>
      </w:r>
      <w:r w:rsidR="003455D3" w:rsidRPr="004C4F1D">
        <w:rPr>
          <w:rFonts w:asciiTheme="minorHAnsi" w:hAnsiTheme="minorHAnsi"/>
          <w:szCs w:val="24"/>
          <w:lang w:eastAsia="de-DE"/>
        </w:rPr>
        <w:t>werd onder het landijs afgezet en is dus een typisch kenmerk van</w:t>
      </w:r>
      <w:r>
        <w:rPr>
          <w:rFonts w:asciiTheme="minorHAnsi" w:hAnsiTheme="minorHAnsi"/>
          <w:szCs w:val="24"/>
          <w:lang w:eastAsia="de-DE"/>
        </w:rPr>
        <w:t xml:space="preserve"> </w:t>
      </w:r>
      <w:r w:rsidR="003455D3" w:rsidRPr="004C4F1D">
        <w:rPr>
          <w:rFonts w:asciiTheme="minorHAnsi" w:hAnsiTheme="minorHAnsi"/>
          <w:szCs w:val="24"/>
          <w:lang w:eastAsia="de-DE"/>
        </w:rPr>
        <w:t>stuwwallen.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Tijdens het afsmelten van het landijs aan het einde van</w:t>
      </w:r>
      <w:r w:rsidR="003F0D69">
        <w:rPr>
          <w:rFonts w:asciiTheme="minorHAnsi" w:hAnsiTheme="minorHAnsi"/>
          <w:szCs w:val="24"/>
          <w:lang w:eastAsia="de-DE"/>
        </w:rPr>
        <w:t xml:space="preserve"> </w:t>
      </w:r>
      <w:r w:rsidRPr="004C4F1D">
        <w:rPr>
          <w:rFonts w:asciiTheme="minorHAnsi" w:hAnsiTheme="minorHAnsi"/>
          <w:szCs w:val="24"/>
          <w:lang w:eastAsia="de-DE"/>
        </w:rPr>
        <w:t>'t Saalien, werd door het smeltwater veel glaciaal materiaal</w:t>
      </w:r>
      <w:r w:rsidR="003F0D69">
        <w:rPr>
          <w:rFonts w:asciiTheme="minorHAnsi" w:hAnsiTheme="minorHAnsi"/>
          <w:szCs w:val="24"/>
          <w:lang w:eastAsia="de-DE"/>
        </w:rPr>
        <w:t xml:space="preserve"> </w:t>
      </w:r>
      <w:r w:rsidRPr="004C4F1D">
        <w:rPr>
          <w:rFonts w:asciiTheme="minorHAnsi" w:hAnsiTheme="minorHAnsi"/>
          <w:szCs w:val="24"/>
          <w:lang w:eastAsia="de-DE"/>
        </w:rPr>
        <w:t xml:space="preserve">meegevoerd; dit </w:t>
      </w:r>
      <w:r w:rsidR="00C87160" w:rsidRPr="004C4F1D">
        <w:rPr>
          <w:rFonts w:asciiTheme="minorHAnsi" w:hAnsiTheme="minorHAnsi"/>
          <w:szCs w:val="24"/>
          <w:lang w:eastAsia="de-DE"/>
        </w:rPr>
        <w:t>z.g.</w:t>
      </w:r>
      <w:r w:rsidRPr="004C4F1D">
        <w:rPr>
          <w:rFonts w:asciiTheme="minorHAnsi" w:hAnsiTheme="minorHAnsi"/>
          <w:szCs w:val="24"/>
          <w:lang w:eastAsia="de-DE"/>
        </w:rPr>
        <w:t xml:space="preserve"> fluvoglaciaal materiaal (mineralogisch-arm) kan nu teruggevonden worden aan de voet van bovengenoemde</w:t>
      </w:r>
      <w:r w:rsidR="003F0D69">
        <w:rPr>
          <w:rFonts w:asciiTheme="minorHAnsi" w:hAnsiTheme="minorHAnsi"/>
          <w:szCs w:val="24"/>
          <w:lang w:eastAsia="de-DE"/>
        </w:rPr>
        <w:t xml:space="preserve"> </w:t>
      </w:r>
      <w:r w:rsidRPr="004C4F1D">
        <w:rPr>
          <w:rFonts w:asciiTheme="minorHAnsi" w:hAnsiTheme="minorHAnsi"/>
          <w:szCs w:val="24"/>
          <w:lang w:eastAsia="de-DE"/>
        </w:rPr>
        <w:t>heuvels en in de dalen op grotere diepte.</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Tijdens de Würmijstijd (een periode, die ligt tussen 8.000 en</w:t>
      </w:r>
      <w:r w:rsidR="003F0D69">
        <w:rPr>
          <w:rFonts w:asciiTheme="minorHAnsi" w:hAnsiTheme="minorHAnsi"/>
          <w:szCs w:val="24"/>
          <w:lang w:eastAsia="de-DE"/>
        </w:rPr>
        <w:t xml:space="preserve"> </w:t>
      </w:r>
      <w:r w:rsidRPr="004C4F1D">
        <w:rPr>
          <w:rFonts w:asciiTheme="minorHAnsi" w:hAnsiTheme="minorHAnsi"/>
          <w:szCs w:val="24"/>
          <w:lang w:eastAsia="de-DE"/>
        </w:rPr>
        <w:t>70.000 jaar geleden) bereikt het landijs onze breedtegraad niet,</w:t>
      </w:r>
      <w:r w:rsidR="003F0D69">
        <w:rPr>
          <w:rFonts w:asciiTheme="minorHAnsi" w:hAnsiTheme="minorHAnsi"/>
          <w:szCs w:val="24"/>
          <w:lang w:eastAsia="de-DE"/>
        </w:rPr>
        <w:t xml:space="preserve"> </w:t>
      </w:r>
      <w:r w:rsidRPr="004C4F1D">
        <w:rPr>
          <w:rFonts w:asciiTheme="minorHAnsi" w:hAnsiTheme="minorHAnsi"/>
          <w:szCs w:val="24"/>
          <w:lang w:eastAsia="de-DE"/>
        </w:rPr>
        <w:t>wel was het periodiek zeer koud. Gedurende deze zeer koude,</w:t>
      </w:r>
      <w:r w:rsidR="003F0D69">
        <w:rPr>
          <w:rFonts w:asciiTheme="minorHAnsi" w:hAnsiTheme="minorHAnsi"/>
          <w:szCs w:val="24"/>
          <w:lang w:eastAsia="de-DE"/>
        </w:rPr>
        <w:t xml:space="preserve"> </w:t>
      </w:r>
      <w:r w:rsidRPr="004C4F1D">
        <w:rPr>
          <w:rFonts w:asciiTheme="minorHAnsi" w:hAnsiTheme="minorHAnsi"/>
          <w:szCs w:val="24"/>
          <w:lang w:eastAsia="de-DE"/>
        </w:rPr>
        <w:t>schrale, perioden werd door erosie (vorst en wind) zand</w:t>
      </w:r>
      <w:r w:rsidR="003F0D69">
        <w:rPr>
          <w:rFonts w:asciiTheme="minorHAnsi" w:hAnsiTheme="minorHAnsi"/>
          <w:szCs w:val="24"/>
          <w:lang w:eastAsia="de-DE"/>
        </w:rPr>
        <w:t xml:space="preserve"> </w:t>
      </w:r>
      <w:r w:rsidRPr="004C4F1D">
        <w:rPr>
          <w:rFonts w:asciiTheme="minorHAnsi" w:hAnsiTheme="minorHAnsi"/>
          <w:szCs w:val="24"/>
          <w:lang w:eastAsia="de-DE"/>
        </w:rPr>
        <w:t xml:space="preserve">verplaatst die de oudere afzettingen afdekken; de </w:t>
      </w:r>
      <w:r w:rsidR="00C87160" w:rsidRPr="004C4F1D">
        <w:rPr>
          <w:rFonts w:asciiTheme="minorHAnsi" w:hAnsiTheme="minorHAnsi"/>
          <w:szCs w:val="24"/>
          <w:lang w:eastAsia="de-DE"/>
        </w:rPr>
        <w:t>z.g.</w:t>
      </w:r>
      <w:r w:rsidR="003F0D69">
        <w:rPr>
          <w:rFonts w:asciiTheme="minorHAnsi" w:hAnsiTheme="minorHAnsi"/>
          <w:szCs w:val="24"/>
          <w:lang w:eastAsia="de-DE"/>
        </w:rPr>
        <w:t xml:space="preserve"> </w:t>
      </w:r>
      <w:r w:rsidRPr="004C4F1D">
        <w:rPr>
          <w:rFonts w:asciiTheme="minorHAnsi" w:hAnsiTheme="minorHAnsi"/>
          <w:szCs w:val="24"/>
          <w:lang w:eastAsia="de-DE"/>
        </w:rPr>
        <w:t>"</w:t>
      </w:r>
      <w:r w:rsidRPr="004C4F1D">
        <w:rPr>
          <w:rFonts w:asciiTheme="minorHAnsi" w:hAnsiTheme="minorHAnsi"/>
          <w:szCs w:val="24"/>
          <w:u w:val="single"/>
          <w:lang w:eastAsia="de-DE"/>
        </w:rPr>
        <w:t>dekzanden</w:t>
      </w:r>
      <w:r w:rsidRPr="004C4F1D">
        <w:rPr>
          <w:rFonts w:asciiTheme="minorHAnsi" w:hAnsiTheme="minorHAnsi"/>
          <w:szCs w:val="24"/>
          <w:lang w:eastAsia="de-DE"/>
        </w:rPr>
        <w:t>"; echter dit zand is zeer fijn (stukgevroren</w:t>
      </w:r>
      <w:r w:rsidR="003F0D69">
        <w:rPr>
          <w:rFonts w:asciiTheme="minorHAnsi" w:hAnsiTheme="minorHAnsi"/>
          <w:szCs w:val="24"/>
          <w:lang w:eastAsia="de-DE"/>
        </w:rPr>
        <w:t xml:space="preserve"> </w:t>
      </w:r>
      <w:r w:rsidR="00C87160" w:rsidRPr="003F0D69">
        <w:rPr>
          <w:rFonts w:asciiTheme="minorHAnsi" w:hAnsiTheme="minorHAnsi"/>
          <w:szCs w:val="24"/>
          <w:lang w:eastAsia="de-DE"/>
        </w:rPr>
        <w:t>fluvoglaciaal</w:t>
      </w:r>
      <w:r w:rsidRPr="004C4F1D">
        <w:rPr>
          <w:rFonts w:asciiTheme="minorHAnsi" w:hAnsiTheme="minorHAnsi"/>
          <w:szCs w:val="24"/>
          <w:lang w:eastAsia="de-DE"/>
        </w:rPr>
        <w:t xml:space="preserve"> materiaal) en heeft de laagten in het landschap</w:t>
      </w:r>
      <w:r w:rsidR="00C02D6B">
        <w:rPr>
          <w:rFonts w:asciiTheme="minorHAnsi" w:hAnsiTheme="minorHAnsi"/>
          <w:szCs w:val="24"/>
          <w:lang w:eastAsia="de-DE"/>
        </w:rPr>
        <w:t xml:space="preserve"> </w:t>
      </w:r>
      <w:r w:rsidRPr="004C4F1D">
        <w:rPr>
          <w:rFonts w:asciiTheme="minorHAnsi" w:hAnsiTheme="minorHAnsi"/>
          <w:szCs w:val="24"/>
          <w:lang w:eastAsia="de-DE"/>
        </w:rPr>
        <w:t>opgevuld, waardoor het landschap werd genivelleerd.</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In het laatst van de Würmperiode, toen het klimaat wat</w:t>
      </w:r>
      <w:r w:rsidR="003F0D69">
        <w:rPr>
          <w:rFonts w:asciiTheme="minorHAnsi" w:hAnsiTheme="minorHAnsi"/>
          <w:szCs w:val="24"/>
          <w:lang w:eastAsia="de-DE"/>
        </w:rPr>
        <w:t xml:space="preserve"> </w:t>
      </w:r>
      <w:r w:rsidRPr="004C4F1D">
        <w:rPr>
          <w:rFonts w:asciiTheme="minorHAnsi" w:hAnsiTheme="minorHAnsi"/>
          <w:szCs w:val="24"/>
          <w:lang w:eastAsia="de-DE"/>
        </w:rPr>
        <w:t>milder werd, verstoof nog wel zand, maar dit zette zich af in</w:t>
      </w:r>
      <w:r w:rsidR="003F0D69">
        <w:rPr>
          <w:rFonts w:asciiTheme="minorHAnsi" w:hAnsiTheme="minorHAnsi"/>
          <w:szCs w:val="24"/>
          <w:lang w:eastAsia="de-DE"/>
        </w:rPr>
        <w:t xml:space="preserve"> </w:t>
      </w:r>
      <w:r w:rsidRPr="004C4F1D">
        <w:rPr>
          <w:rFonts w:asciiTheme="minorHAnsi" w:hAnsiTheme="minorHAnsi"/>
          <w:szCs w:val="24"/>
          <w:lang w:eastAsia="de-DE"/>
        </w:rPr>
        <w:t>kopjes in het landschap. Dit zand was niet zo fijn gevroren, dat</w:t>
      </w:r>
      <w:r w:rsidR="003F0D69">
        <w:rPr>
          <w:rFonts w:asciiTheme="minorHAnsi" w:hAnsiTheme="minorHAnsi"/>
          <w:szCs w:val="24"/>
          <w:lang w:eastAsia="de-DE"/>
        </w:rPr>
        <w:t xml:space="preserve"> </w:t>
      </w:r>
      <w:r w:rsidRPr="004C4F1D">
        <w:rPr>
          <w:rFonts w:asciiTheme="minorHAnsi" w:hAnsiTheme="minorHAnsi"/>
          <w:szCs w:val="24"/>
          <w:lang w:eastAsia="de-DE"/>
        </w:rPr>
        <w:t xml:space="preserve">de deeltjes over </w:t>
      </w:r>
      <w:r w:rsidRPr="003F0D69">
        <w:rPr>
          <w:rFonts w:asciiTheme="minorHAnsi" w:hAnsiTheme="minorHAnsi"/>
          <w:szCs w:val="24"/>
          <w:u w:val="single"/>
          <w:lang w:eastAsia="de-DE"/>
        </w:rPr>
        <w:t>g</w:t>
      </w:r>
      <w:r w:rsidR="00F529DA" w:rsidRPr="003F0D69">
        <w:rPr>
          <w:rFonts w:asciiTheme="minorHAnsi" w:hAnsiTheme="minorHAnsi"/>
          <w:szCs w:val="24"/>
          <w:u w:val="single"/>
          <w:lang w:eastAsia="de-DE"/>
        </w:rPr>
        <w:t>r</w:t>
      </w:r>
      <w:r w:rsidRPr="003F0D69">
        <w:rPr>
          <w:rFonts w:asciiTheme="minorHAnsi" w:hAnsiTheme="minorHAnsi"/>
          <w:szCs w:val="24"/>
          <w:u w:val="single"/>
          <w:lang w:eastAsia="de-DE"/>
        </w:rPr>
        <w:t>ote</w:t>
      </w:r>
      <w:r w:rsidRPr="004C4F1D">
        <w:rPr>
          <w:rFonts w:asciiTheme="minorHAnsi" w:hAnsiTheme="minorHAnsi"/>
          <w:szCs w:val="24"/>
          <w:lang w:eastAsia="de-DE"/>
        </w:rPr>
        <w:t xml:space="preserve"> afstand door de wind verplaatst konden</w:t>
      </w:r>
      <w:r w:rsidR="003F0D69">
        <w:rPr>
          <w:rFonts w:asciiTheme="minorHAnsi" w:hAnsiTheme="minorHAnsi"/>
          <w:szCs w:val="24"/>
          <w:lang w:eastAsia="de-DE"/>
        </w:rPr>
        <w:t xml:space="preserve"> </w:t>
      </w:r>
      <w:r w:rsidRPr="004C4F1D">
        <w:rPr>
          <w:rFonts w:asciiTheme="minorHAnsi" w:hAnsiTheme="minorHAnsi"/>
          <w:szCs w:val="24"/>
          <w:lang w:eastAsia="de-DE"/>
        </w:rPr>
        <w:t>worden. Als het ware dus een duinvorming, die nu aan stranden</w:t>
      </w:r>
      <w:r w:rsidR="003F0D69">
        <w:rPr>
          <w:rFonts w:asciiTheme="minorHAnsi" w:hAnsiTheme="minorHAnsi"/>
          <w:szCs w:val="24"/>
          <w:lang w:eastAsia="de-DE"/>
        </w:rPr>
        <w:t xml:space="preserve"> </w:t>
      </w:r>
      <w:r w:rsidRPr="004C4F1D">
        <w:rPr>
          <w:rFonts w:asciiTheme="minorHAnsi" w:hAnsiTheme="minorHAnsi"/>
          <w:szCs w:val="24"/>
          <w:lang w:eastAsia="de-DE"/>
        </w:rPr>
        <w:t>en in zandverstuivingen nog voorkomt.</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t>---------------</w:t>
      </w:r>
    </w:p>
    <w:p w:rsidR="003455D3" w:rsidRPr="004C4F1D" w:rsidRDefault="003455D3" w:rsidP="002514CA">
      <w:pPr>
        <w:pStyle w:val="Geenafstand"/>
        <w:rPr>
          <w:rFonts w:asciiTheme="minorHAnsi" w:hAnsiTheme="minorHAnsi"/>
          <w:szCs w:val="24"/>
          <w:lang w:eastAsia="de-DE"/>
        </w:rPr>
      </w:pPr>
    </w:p>
    <w:p w:rsidR="003455D3" w:rsidRPr="007E12EF" w:rsidRDefault="003455D3" w:rsidP="00D30C4C">
      <w:pPr>
        <w:pStyle w:val="Geenafstand"/>
        <w:numPr>
          <w:ilvl w:val="0"/>
          <w:numId w:val="45"/>
        </w:numPr>
        <w:rPr>
          <w:rFonts w:asciiTheme="minorHAnsi" w:hAnsiTheme="minorHAnsi"/>
          <w:sz w:val="20"/>
          <w:szCs w:val="24"/>
          <w:lang w:eastAsia="de-DE"/>
        </w:rPr>
      </w:pPr>
      <w:r w:rsidRPr="007E12EF">
        <w:rPr>
          <w:rFonts w:asciiTheme="minorHAnsi" w:hAnsiTheme="minorHAnsi"/>
          <w:sz w:val="20"/>
          <w:szCs w:val="24"/>
          <w:lang w:eastAsia="de-DE"/>
        </w:rPr>
        <w:t>In de Oudheidkamer in Den Ham is een collectie zwerfkeien</w:t>
      </w:r>
      <w:r w:rsidR="00C87160">
        <w:rPr>
          <w:rFonts w:asciiTheme="minorHAnsi" w:hAnsiTheme="minorHAnsi"/>
          <w:sz w:val="20"/>
          <w:szCs w:val="24"/>
          <w:lang w:eastAsia="de-DE"/>
        </w:rPr>
        <w:t xml:space="preserve"> </w:t>
      </w:r>
      <w:r w:rsidRPr="007E12EF">
        <w:rPr>
          <w:rFonts w:asciiTheme="minorHAnsi" w:hAnsiTheme="minorHAnsi"/>
          <w:sz w:val="20"/>
          <w:szCs w:val="24"/>
          <w:lang w:eastAsia="de-DE"/>
        </w:rPr>
        <w:t>te zien, afkomstig uit Den Ham en omgeving.</w:t>
      </w:r>
    </w:p>
    <w:p w:rsidR="003455D3" w:rsidRPr="004C4F1D" w:rsidRDefault="003455D3" w:rsidP="002514CA">
      <w:pPr>
        <w:pStyle w:val="Geenafstand"/>
        <w:rPr>
          <w:rFonts w:asciiTheme="minorHAnsi" w:hAnsiTheme="minorHAnsi"/>
          <w:szCs w:val="24"/>
          <w:lang w:eastAsia="de-DE"/>
        </w:rPr>
      </w:pPr>
    </w:p>
    <w:p w:rsidR="003455D3" w:rsidRPr="00C02D6B" w:rsidRDefault="003455D3" w:rsidP="002514CA">
      <w:pPr>
        <w:pStyle w:val="Geenafstand"/>
        <w:rPr>
          <w:rFonts w:asciiTheme="minorHAnsi" w:hAnsiTheme="minorHAnsi"/>
          <w:color w:val="FF0000"/>
          <w:szCs w:val="24"/>
          <w:lang w:eastAsia="de-DE"/>
        </w:rPr>
      </w:pPr>
      <w:r w:rsidRPr="00C02D6B">
        <w:rPr>
          <w:rFonts w:asciiTheme="minorHAnsi" w:hAnsiTheme="minorHAnsi"/>
          <w:color w:val="FF0000"/>
          <w:szCs w:val="24"/>
          <w:lang w:eastAsia="de-DE"/>
        </w:rPr>
        <w:t>42</w:t>
      </w:r>
    </w:p>
    <w:p w:rsidR="00C02D6B" w:rsidRPr="004C4F1D" w:rsidRDefault="00C02D6B" w:rsidP="002514CA">
      <w:pPr>
        <w:pStyle w:val="Geenafstand"/>
        <w:rPr>
          <w:rFonts w:asciiTheme="minorHAnsi" w:hAnsiTheme="minorHAnsi"/>
          <w:szCs w:val="24"/>
          <w:lang w:eastAsia="de-DE"/>
        </w:rPr>
      </w:pPr>
    </w:p>
    <w:p w:rsidR="003455D3" w:rsidRPr="004C4F1D" w:rsidRDefault="00C02D6B" w:rsidP="002514CA">
      <w:pPr>
        <w:pStyle w:val="Geenafstand"/>
        <w:rPr>
          <w:rFonts w:asciiTheme="minorHAnsi" w:hAnsiTheme="minorHAnsi"/>
          <w:szCs w:val="24"/>
          <w:lang w:eastAsia="de-DE"/>
        </w:rPr>
      </w:pPr>
      <w:r w:rsidRPr="00C02D6B">
        <w:rPr>
          <w:rFonts w:asciiTheme="minorHAnsi" w:hAnsiTheme="minorHAnsi"/>
          <w:szCs w:val="24"/>
          <w:lang w:eastAsia="de-DE"/>
        </w:rPr>
        <w:t>In het Holoceen (een periode gerekend van nu tot ca. 8.000 jaar geleden) werd het klimaat zacht en vochtig; in gesloten laagten en ook op hogere gedeelten boven N.A.P. kon zich veen gaan vormen. Het overtollige, rijkelijk vallende water werd afgevoerd door beddingen van Linderbeek, Regge en andere</w:t>
      </w:r>
      <w:r>
        <w:rPr>
          <w:rFonts w:asciiTheme="minorHAnsi" w:hAnsiTheme="minorHAnsi"/>
          <w:szCs w:val="24"/>
          <w:lang w:eastAsia="de-DE"/>
        </w:rPr>
        <w:t xml:space="preserve"> </w:t>
      </w:r>
      <w:r w:rsidRPr="00C02D6B">
        <w:rPr>
          <w:rFonts w:asciiTheme="minorHAnsi" w:hAnsiTheme="minorHAnsi"/>
          <w:szCs w:val="24"/>
          <w:lang w:eastAsia="de-DE"/>
        </w:rPr>
        <w:t>doorlopende laagten, tot in de delta van Linderbeek, Regge en Vecht. Door deze stromen werd in het dekzandlandschap, waar zich plaatselijk ook veen had gevormd in het stroomgebied van deze rivieren ca. 0,20 m beekklei, rivierklei (in ieder geval</w:t>
      </w:r>
      <w:r>
        <w:rPr>
          <w:rFonts w:asciiTheme="minorHAnsi" w:hAnsiTheme="minorHAnsi"/>
          <w:szCs w:val="24"/>
          <w:lang w:eastAsia="de-DE"/>
        </w:rPr>
        <w:t xml:space="preserve"> </w:t>
      </w:r>
      <w:r w:rsidR="003455D3" w:rsidRPr="004C4F1D">
        <w:rPr>
          <w:rFonts w:asciiTheme="minorHAnsi" w:hAnsiTheme="minorHAnsi"/>
          <w:szCs w:val="24"/>
          <w:lang w:eastAsia="de-DE"/>
        </w:rPr>
        <w:t>lutumrijk sterk lemig materiaal) afgezet.</w:t>
      </w:r>
      <w:r w:rsidR="00F529DA" w:rsidRPr="004C4F1D">
        <w:rPr>
          <w:rFonts w:asciiTheme="minorHAnsi" w:hAnsiTheme="minorHAnsi"/>
          <w:szCs w:val="24"/>
          <w:vertAlign w:val="superscript"/>
          <w:lang w:eastAsia="de-DE"/>
        </w:rPr>
        <w:t>1</w:t>
      </w:r>
      <w:r w:rsidR="003455D3" w:rsidRPr="004C4F1D">
        <w:rPr>
          <w:rFonts w:asciiTheme="minorHAnsi" w:hAnsiTheme="minorHAnsi"/>
          <w:szCs w:val="24"/>
          <w:vertAlign w:val="superscript"/>
          <w:lang w:eastAsia="de-DE"/>
        </w:rPr>
        <w:t>)</w:t>
      </w:r>
      <w:r w:rsidR="003455D3" w:rsidRPr="004C4F1D">
        <w:rPr>
          <w:rFonts w:asciiTheme="minorHAnsi" w:hAnsiTheme="minorHAnsi"/>
          <w:szCs w:val="24"/>
          <w:lang w:eastAsia="de-DE"/>
        </w:rPr>
        <w:t xml:space="preserve"> Dank zij de slechte</w:t>
      </w:r>
      <w:r>
        <w:rPr>
          <w:rFonts w:asciiTheme="minorHAnsi" w:hAnsiTheme="minorHAnsi"/>
          <w:szCs w:val="24"/>
          <w:lang w:eastAsia="de-DE"/>
        </w:rPr>
        <w:t xml:space="preserve"> </w:t>
      </w:r>
      <w:r w:rsidR="003455D3" w:rsidRPr="004C4F1D">
        <w:rPr>
          <w:rFonts w:asciiTheme="minorHAnsi" w:hAnsiTheme="minorHAnsi"/>
          <w:szCs w:val="24"/>
          <w:lang w:eastAsia="de-DE"/>
        </w:rPr>
        <w:t>doorlatendheid van dit materiaal kon zich hierop in de lage</w:t>
      </w:r>
      <w:r>
        <w:rPr>
          <w:rFonts w:asciiTheme="minorHAnsi" w:hAnsiTheme="minorHAnsi"/>
          <w:szCs w:val="24"/>
          <w:lang w:eastAsia="de-DE"/>
        </w:rPr>
        <w:t xml:space="preserve"> </w:t>
      </w:r>
      <w:r w:rsidR="003455D3" w:rsidRPr="004C4F1D">
        <w:rPr>
          <w:rFonts w:asciiTheme="minorHAnsi" w:hAnsiTheme="minorHAnsi"/>
          <w:szCs w:val="24"/>
          <w:lang w:eastAsia="de-DE"/>
        </w:rPr>
        <w:t>gedeelten weer veen vormen (Hammerflier, Linderflier).</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Daar waar nog dekzand aan de oppervlakte kwam in koppen en</w:t>
      </w:r>
      <w:r w:rsidR="00C02D6B">
        <w:rPr>
          <w:rFonts w:asciiTheme="minorHAnsi" w:hAnsiTheme="minorHAnsi"/>
          <w:szCs w:val="24"/>
          <w:lang w:eastAsia="de-DE"/>
        </w:rPr>
        <w:t xml:space="preserve"> </w:t>
      </w:r>
      <w:r w:rsidRPr="004C4F1D">
        <w:rPr>
          <w:rFonts w:asciiTheme="minorHAnsi" w:hAnsiTheme="minorHAnsi"/>
          <w:szCs w:val="24"/>
          <w:lang w:eastAsia="de-DE"/>
        </w:rPr>
        <w:t>rivierbeddingen konden wederom verstuivingen optreden; deze</w:t>
      </w:r>
      <w:r w:rsidR="00C02D6B">
        <w:rPr>
          <w:rFonts w:asciiTheme="minorHAnsi" w:hAnsiTheme="minorHAnsi"/>
          <w:szCs w:val="24"/>
          <w:lang w:eastAsia="de-DE"/>
        </w:rPr>
        <w:t xml:space="preserve"> </w:t>
      </w:r>
      <w:r w:rsidRPr="004C4F1D">
        <w:rPr>
          <w:rFonts w:asciiTheme="minorHAnsi" w:hAnsiTheme="minorHAnsi"/>
          <w:szCs w:val="24"/>
          <w:lang w:eastAsia="de-DE"/>
        </w:rPr>
        <w:t>laatste verstuivingen zullen er voor gezorgd hebben, dat de</w:t>
      </w:r>
      <w:r w:rsidR="00C02D6B">
        <w:rPr>
          <w:rFonts w:asciiTheme="minorHAnsi" w:hAnsiTheme="minorHAnsi"/>
          <w:szCs w:val="24"/>
          <w:lang w:eastAsia="de-DE"/>
        </w:rPr>
        <w:t xml:space="preserve"> </w:t>
      </w:r>
      <w:r w:rsidRPr="004C4F1D">
        <w:rPr>
          <w:rFonts w:asciiTheme="minorHAnsi" w:hAnsiTheme="minorHAnsi"/>
          <w:szCs w:val="24"/>
          <w:lang w:eastAsia="de-DE"/>
        </w:rPr>
        <w:t>"Zandstuve" kon ontstaan.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u w:val="single"/>
          <w:lang w:eastAsia="de-DE"/>
        </w:rPr>
        <w:t>Het landschap nu</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En het bewoningspatroon en het landschap van onze gemeente</w:t>
      </w:r>
      <w:r w:rsidR="00D30414">
        <w:rPr>
          <w:rFonts w:asciiTheme="minorHAnsi" w:hAnsiTheme="minorHAnsi"/>
          <w:szCs w:val="24"/>
          <w:lang w:eastAsia="de-DE"/>
        </w:rPr>
        <w:t xml:space="preserve"> </w:t>
      </w:r>
      <w:r w:rsidRPr="004C4F1D">
        <w:rPr>
          <w:rFonts w:asciiTheme="minorHAnsi" w:hAnsiTheme="minorHAnsi"/>
          <w:szCs w:val="24"/>
          <w:lang w:eastAsia="de-DE"/>
        </w:rPr>
        <w:t>zijn natuurlijk hoofdzakelijk bepaald door de bodemstructuur en</w:t>
      </w:r>
      <w:r w:rsidR="00D30414">
        <w:rPr>
          <w:rFonts w:asciiTheme="minorHAnsi" w:hAnsiTheme="minorHAnsi"/>
          <w:szCs w:val="24"/>
          <w:lang w:eastAsia="de-DE"/>
        </w:rPr>
        <w:t xml:space="preserve"> </w:t>
      </w:r>
      <w:r w:rsidRPr="004C4F1D">
        <w:rPr>
          <w:rFonts w:asciiTheme="minorHAnsi" w:hAnsiTheme="minorHAnsi"/>
          <w:szCs w:val="24"/>
          <w:lang w:eastAsia="de-DE"/>
        </w:rPr>
        <w:t>de sterk daarmede samenhangende verspreiding van de bodemtypen.</w:t>
      </w:r>
      <w:r w:rsidR="00D30414">
        <w:rPr>
          <w:rFonts w:asciiTheme="minorHAnsi" w:hAnsiTheme="minorHAnsi"/>
          <w:szCs w:val="24"/>
          <w:lang w:eastAsia="de-DE"/>
        </w:rPr>
        <w:t xml:space="preserve"> </w:t>
      </w:r>
      <w:r w:rsidRPr="004C4F1D">
        <w:rPr>
          <w:rFonts w:asciiTheme="minorHAnsi" w:hAnsiTheme="minorHAnsi"/>
          <w:szCs w:val="24"/>
          <w:lang w:eastAsia="de-DE"/>
        </w:rPr>
        <w:t>Het landschapsbeeld van dit moment is dus het eindresultaat van</w:t>
      </w:r>
      <w:r w:rsidR="00D30414">
        <w:rPr>
          <w:rFonts w:asciiTheme="minorHAnsi" w:hAnsiTheme="minorHAnsi"/>
          <w:szCs w:val="24"/>
          <w:lang w:eastAsia="de-DE"/>
        </w:rPr>
        <w:t xml:space="preserve"> </w:t>
      </w:r>
      <w:r w:rsidRPr="004C4F1D">
        <w:rPr>
          <w:rFonts w:asciiTheme="minorHAnsi" w:hAnsiTheme="minorHAnsi"/>
          <w:szCs w:val="24"/>
          <w:lang w:eastAsia="de-DE"/>
        </w:rPr>
        <w:t>de natuurlijke gesteldheid en het eeuwenlange menselijk handelen</w:t>
      </w:r>
      <w:r w:rsidR="00D30414">
        <w:rPr>
          <w:rFonts w:asciiTheme="minorHAnsi" w:hAnsiTheme="minorHAnsi"/>
          <w:szCs w:val="24"/>
          <w:lang w:eastAsia="de-DE"/>
        </w:rPr>
        <w:t xml:space="preserve"> </w:t>
      </w:r>
      <w:r w:rsidRPr="004C4F1D">
        <w:rPr>
          <w:rFonts w:asciiTheme="minorHAnsi" w:hAnsiTheme="minorHAnsi"/>
          <w:szCs w:val="24"/>
          <w:lang w:eastAsia="de-DE"/>
        </w:rPr>
        <w:t>daarin.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lastRenderedPageBreak/>
        <w:t>De aanvankelijk (vermoedelijk) verrijkende invloed van de mens</w:t>
      </w:r>
      <w:r w:rsidR="00D30414">
        <w:rPr>
          <w:rFonts w:asciiTheme="minorHAnsi" w:hAnsiTheme="minorHAnsi"/>
          <w:szCs w:val="24"/>
          <w:lang w:eastAsia="de-DE"/>
        </w:rPr>
        <w:t xml:space="preserve"> </w:t>
      </w:r>
      <w:r w:rsidRPr="004C4F1D">
        <w:rPr>
          <w:rFonts w:asciiTheme="minorHAnsi" w:hAnsiTheme="minorHAnsi"/>
          <w:szCs w:val="24"/>
          <w:lang w:eastAsia="de-DE"/>
        </w:rPr>
        <w:t xml:space="preserve">op het landschap is door moderne ontwikkelingen </w:t>
      </w:r>
      <w:r w:rsidR="00D30414">
        <w:rPr>
          <w:rFonts w:asciiTheme="minorHAnsi" w:hAnsiTheme="minorHAnsi"/>
          <w:szCs w:val="24"/>
          <w:lang w:eastAsia="de-DE"/>
        </w:rPr>
        <w:t>–</w:t>
      </w:r>
      <w:r w:rsidRPr="004C4F1D">
        <w:rPr>
          <w:rFonts w:asciiTheme="minorHAnsi" w:hAnsiTheme="minorHAnsi"/>
          <w:szCs w:val="24"/>
          <w:lang w:eastAsia="de-DE"/>
        </w:rPr>
        <w:t xml:space="preserve"> voornamelijk</w:t>
      </w:r>
      <w:r w:rsidR="00D30414">
        <w:rPr>
          <w:rFonts w:asciiTheme="minorHAnsi" w:hAnsiTheme="minorHAnsi"/>
          <w:szCs w:val="24"/>
          <w:lang w:eastAsia="de-DE"/>
        </w:rPr>
        <w:t xml:space="preserve"> </w:t>
      </w:r>
      <w:r w:rsidRPr="004C4F1D">
        <w:rPr>
          <w:rFonts w:asciiTheme="minorHAnsi" w:hAnsiTheme="minorHAnsi"/>
          <w:szCs w:val="24"/>
          <w:lang w:eastAsia="de-DE"/>
        </w:rPr>
        <w:t>natuurlijk in ons land en dus ook in Den Ham het gevolg van de</w:t>
      </w:r>
      <w:r w:rsidR="00D30414">
        <w:rPr>
          <w:rFonts w:asciiTheme="minorHAnsi" w:hAnsiTheme="minorHAnsi"/>
          <w:szCs w:val="24"/>
          <w:lang w:eastAsia="de-DE"/>
        </w:rPr>
        <w:t xml:space="preserve"> </w:t>
      </w:r>
      <w:r w:rsidRPr="004C4F1D">
        <w:rPr>
          <w:rFonts w:asciiTheme="minorHAnsi" w:hAnsiTheme="minorHAnsi"/>
          <w:szCs w:val="24"/>
          <w:lang w:eastAsia="de-DE"/>
        </w:rPr>
        <w:t xml:space="preserve">zich uitbreidende bevolking </w:t>
      </w:r>
      <w:r w:rsidRPr="004C4F1D">
        <w:rPr>
          <w:rFonts w:asciiTheme="minorHAnsi" w:hAnsiTheme="minorHAnsi"/>
          <w:szCs w:val="24"/>
          <w:vertAlign w:val="superscript"/>
          <w:lang w:eastAsia="de-DE"/>
        </w:rPr>
        <w:t>2)</w:t>
      </w:r>
      <w:r w:rsidRPr="004C4F1D">
        <w:rPr>
          <w:rFonts w:asciiTheme="minorHAnsi" w:hAnsiTheme="minorHAnsi"/>
          <w:szCs w:val="24"/>
          <w:lang w:eastAsia="de-DE"/>
        </w:rPr>
        <w:t xml:space="preserve"> - toch min of meer omgeslagen</w:t>
      </w:r>
      <w:r w:rsidR="00D30414">
        <w:rPr>
          <w:rFonts w:asciiTheme="minorHAnsi" w:hAnsiTheme="minorHAnsi"/>
          <w:szCs w:val="24"/>
          <w:lang w:eastAsia="de-DE"/>
        </w:rPr>
        <w:t xml:space="preserve"> </w:t>
      </w:r>
      <w:r w:rsidRPr="004C4F1D">
        <w:rPr>
          <w:rFonts w:asciiTheme="minorHAnsi" w:hAnsiTheme="minorHAnsi"/>
          <w:szCs w:val="24"/>
          <w:lang w:eastAsia="de-DE"/>
        </w:rPr>
        <w:t>in een aantastende. Dat komt tot uitdrukking in een verminderde</w:t>
      </w:r>
      <w:r w:rsidR="00D30414">
        <w:rPr>
          <w:rFonts w:asciiTheme="minorHAnsi" w:hAnsiTheme="minorHAnsi"/>
          <w:szCs w:val="24"/>
          <w:lang w:eastAsia="de-DE"/>
        </w:rPr>
        <w:t xml:space="preserve"> </w:t>
      </w:r>
      <w:r w:rsidRPr="004C4F1D">
        <w:rPr>
          <w:rFonts w:asciiTheme="minorHAnsi" w:hAnsiTheme="minorHAnsi"/>
          <w:szCs w:val="24"/>
          <w:lang w:eastAsia="de-DE"/>
        </w:rPr>
        <w:t xml:space="preserve">soortenrijkdom van de flora en de fauna </w:t>
      </w:r>
      <w:r w:rsidR="00D30C4C" w:rsidRPr="00D30414">
        <w:rPr>
          <w:rFonts w:asciiTheme="minorHAnsi" w:hAnsiTheme="minorHAnsi"/>
          <w:szCs w:val="24"/>
          <w:lang w:eastAsia="de-DE"/>
        </w:rPr>
        <w:t>en</w:t>
      </w:r>
      <w:r w:rsidRPr="004C4F1D">
        <w:rPr>
          <w:rFonts w:asciiTheme="minorHAnsi" w:hAnsiTheme="minorHAnsi"/>
          <w:szCs w:val="24"/>
          <w:lang w:eastAsia="de-DE"/>
        </w:rPr>
        <w:t xml:space="preserve"> in de aantasting van</w:t>
      </w:r>
      <w:r w:rsidR="00D30414">
        <w:rPr>
          <w:rFonts w:asciiTheme="minorHAnsi" w:hAnsiTheme="minorHAnsi"/>
          <w:szCs w:val="24"/>
          <w:lang w:eastAsia="de-DE"/>
        </w:rPr>
        <w:t xml:space="preserve"> </w:t>
      </w:r>
      <w:r w:rsidRPr="004C4F1D">
        <w:rPr>
          <w:rFonts w:asciiTheme="minorHAnsi" w:hAnsiTheme="minorHAnsi"/>
          <w:szCs w:val="24"/>
          <w:lang w:eastAsia="de-DE"/>
        </w:rPr>
        <w:t>het landschapsbeeld. Ik constateer dat, maar meen anderzijds,</w:t>
      </w:r>
      <w:r w:rsidR="00D30414">
        <w:rPr>
          <w:rFonts w:asciiTheme="minorHAnsi" w:hAnsiTheme="minorHAnsi"/>
          <w:szCs w:val="24"/>
          <w:lang w:eastAsia="de-DE"/>
        </w:rPr>
        <w:t xml:space="preserve"> </w:t>
      </w:r>
      <w:r w:rsidRPr="004C4F1D">
        <w:rPr>
          <w:rFonts w:asciiTheme="minorHAnsi" w:hAnsiTheme="minorHAnsi"/>
          <w:szCs w:val="24"/>
          <w:lang w:eastAsia="de-DE"/>
        </w:rPr>
        <w:t>dat zo'n sterke bevolkingsaanwas uiteraard consequenties met zich</w:t>
      </w:r>
      <w:r w:rsidR="003E595E">
        <w:rPr>
          <w:rFonts w:asciiTheme="minorHAnsi" w:hAnsiTheme="minorHAnsi"/>
          <w:szCs w:val="24"/>
          <w:lang w:eastAsia="de-DE"/>
        </w:rPr>
        <w:t xml:space="preserve"> </w:t>
      </w:r>
      <w:r w:rsidRPr="004C4F1D">
        <w:rPr>
          <w:rFonts w:asciiTheme="minorHAnsi" w:hAnsiTheme="minorHAnsi"/>
          <w:szCs w:val="24"/>
          <w:lang w:eastAsia="de-DE"/>
        </w:rPr>
        <w:t>mee brengt voor het bodemgebruik en dus voor het landschap.</w:t>
      </w:r>
      <w:r w:rsidR="00D30414">
        <w:rPr>
          <w:rFonts w:asciiTheme="minorHAnsi" w:hAnsiTheme="minorHAnsi"/>
          <w:szCs w:val="24"/>
          <w:lang w:eastAsia="de-DE"/>
        </w:rPr>
        <w:t xml:space="preserve"> </w:t>
      </w:r>
      <w:r w:rsidRPr="004C4F1D">
        <w:rPr>
          <w:rFonts w:asciiTheme="minorHAnsi" w:hAnsiTheme="minorHAnsi"/>
          <w:szCs w:val="24"/>
          <w:lang w:eastAsia="de-DE"/>
        </w:rPr>
        <w:t>Vruchtbaarder is ons land ongetwijfeld daardoor wel geworden om</w:t>
      </w:r>
      <w:r w:rsidR="00D30414">
        <w:rPr>
          <w:rFonts w:asciiTheme="minorHAnsi" w:hAnsiTheme="minorHAnsi"/>
          <w:szCs w:val="24"/>
          <w:lang w:eastAsia="de-DE"/>
        </w:rPr>
        <w:t xml:space="preserve"> </w:t>
      </w:r>
      <w:r w:rsidRPr="004C4F1D">
        <w:rPr>
          <w:rFonts w:asciiTheme="minorHAnsi" w:hAnsiTheme="minorHAnsi"/>
          <w:szCs w:val="24"/>
          <w:lang w:eastAsia="de-DE"/>
        </w:rPr>
        <w:t>zoveel mensen te voeden!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D30414">
      <w:pPr>
        <w:pStyle w:val="Geenafstand"/>
        <w:rPr>
          <w:rFonts w:asciiTheme="minorHAnsi" w:hAnsiTheme="minorHAnsi"/>
          <w:szCs w:val="24"/>
          <w:lang w:eastAsia="de-DE"/>
        </w:rPr>
      </w:pPr>
      <w:r w:rsidRPr="004C4F1D">
        <w:rPr>
          <w:rFonts w:asciiTheme="minorHAnsi" w:hAnsiTheme="minorHAnsi"/>
          <w:szCs w:val="24"/>
          <w:lang w:eastAsia="de-DE"/>
        </w:rPr>
        <w:t>Toch hebben we ook nu nog veel landschapsschoon in "onze"</w:t>
      </w:r>
      <w:r w:rsidR="00D30414">
        <w:rPr>
          <w:rFonts w:asciiTheme="minorHAnsi" w:hAnsiTheme="minorHAnsi"/>
          <w:szCs w:val="24"/>
          <w:lang w:eastAsia="de-DE"/>
        </w:rPr>
        <w:t xml:space="preserve"> </w:t>
      </w:r>
      <w:r w:rsidRPr="004C4F1D">
        <w:rPr>
          <w:rFonts w:asciiTheme="minorHAnsi" w:hAnsiTheme="minorHAnsi"/>
          <w:szCs w:val="24"/>
          <w:lang w:eastAsia="de-DE"/>
        </w:rPr>
        <w:t>gemeente. We moeten er verstandig mee omgaan; zuinig op zijn,</w:t>
      </w:r>
      <w:r w:rsidR="00D30414">
        <w:rPr>
          <w:rFonts w:asciiTheme="minorHAnsi" w:hAnsiTheme="minorHAnsi"/>
          <w:szCs w:val="24"/>
          <w:lang w:eastAsia="de-DE"/>
        </w:rPr>
        <w:t xml:space="preserve"> </w:t>
      </w:r>
      <w:r w:rsidRPr="004C4F1D">
        <w:rPr>
          <w:rFonts w:asciiTheme="minorHAnsi" w:hAnsiTheme="minorHAnsi"/>
          <w:szCs w:val="24"/>
          <w:lang w:eastAsia="de-DE"/>
        </w:rPr>
        <w:t xml:space="preserve">ook voor onze kinderen, kleinkinderen, enz.! </w:t>
      </w:r>
      <w:r w:rsidR="00D30C4C" w:rsidRPr="004C4F1D">
        <w:rPr>
          <w:rFonts w:asciiTheme="minorHAnsi" w:hAnsiTheme="minorHAnsi"/>
          <w:szCs w:val="24"/>
          <w:lang w:eastAsia="de-DE"/>
        </w:rPr>
        <w:t>Denkt u b</w:t>
      </w:r>
      <w:r w:rsidR="00D30C4C">
        <w:rPr>
          <w:rFonts w:asciiTheme="minorHAnsi" w:hAnsiTheme="minorHAnsi"/>
          <w:szCs w:val="24"/>
          <w:lang w:eastAsia="de-DE"/>
        </w:rPr>
        <w:t>ij</w:t>
      </w:r>
      <w:r w:rsidR="00D30C4C" w:rsidRPr="004C4F1D">
        <w:rPr>
          <w:rFonts w:asciiTheme="minorHAnsi" w:hAnsiTheme="minorHAnsi"/>
          <w:szCs w:val="24"/>
          <w:lang w:eastAsia="de-DE"/>
        </w:rPr>
        <w:t>v. maar</w:t>
      </w:r>
      <w:r w:rsidR="00D30C4C">
        <w:rPr>
          <w:rFonts w:asciiTheme="minorHAnsi" w:hAnsiTheme="minorHAnsi"/>
          <w:szCs w:val="24"/>
          <w:lang w:eastAsia="de-DE"/>
        </w:rPr>
        <w:t xml:space="preserve"> </w:t>
      </w:r>
      <w:r w:rsidR="00D30C4C" w:rsidRPr="004C4F1D">
        <w:rPr>
          <w:rFonts w:asciiTheme="minorHAnsi" w:hAnsiTheme="minorHAnsi"/>
          <w:szCs w:val="24"/>
          <w:lang w:eastAsia="de-DE"/>
        </w:rPr>
        <w:t xml:space="preserve">eens aan de omgeving van het dorp Den Ham. </w:t>
      </w:r>
      <w:r w:rsidRPr="004C4F1D">
        <w:rPr>
          <w:rFonts w:asciiTheme="minorHAnsi" w:hAnsiTheme="minorHAnsi"/>
          <w:szCs w:val="24"/>
          <w:lang w:eastAsia="de-DE"/>
        </w:rPr>
        <w:t>Die wordt</w:t>
      </w:r>
      <w:r w:rsidR="00D30414">
        <w:rPr>
          <w:rFonts w:asciiTheme="minorHAnsi" w:hAnsiTheme="minorHAnsi"/>
          <w:szCs w:val="24"/>
          <w:lang w:eastAsia="de-DE"/>
        </w:rPr>
        <w:t xml:space="preserve"> </w:t>
      </w:r>
      <w:r w:rsidRPr="004C4F1D">
        <w:rPr>
          <w:rFonts w:asciiTheme="minorHAnsi" w:hAnsiTheme="minorHAnsi"/>
          <w:szCs w:val="24"/>
          <w:lang w:eastAsia="de-DE"/>
        </w:rPr>
        <w:t>gekarakteriseerd door een grote verscheidenheid aan landschaps</w:t>
      </w:r>
      <w:r w:rsidR="00D30414" w:rsidRPr="00D30414">
        <w:rPr>
          <w:rFonts w:asciiTheme="minorHAnsi" w:hAnsiTheme="minorHAnsi"/>
          <w:szCs w:val="24"/>
          <w:lang w:eastAsia="de-DE"/>
        </w:rPr>
        <w:t>elementen: essen op de hoogstgelegen delen en op de laaggelegen</w:t>
      </w:r>
      <w:r w:rsidR="00D30414">
        <w:rPr>
          <w:rFonts w:asciiTheme="minorHAnsi" w:hAnsiTheme="minorHAnsi"/>
          <w:szCs w:val="24"/>
          <w:lang w:eastAsia="de-DE"/>
        </w:rPr>
        <w:t xml:space="preserve"> </w:t>
      </w:r>
      <w:r w:rsidR="00D30414" w:rsidRPr="00D30414">
        <w:rPr>
          <w:rFonts w:asciiTheme="minorHAnsi" w:hAnsiTheme="minorHAnsi"/>
          <w:szCs w:val="24"/>
          <w:lang w:eastAsia="de-DE"/>
        </w:rPr>
        <w:t>gronden graslanden; en dat doorspekt met een onregelmatig kavel-</w:t>
      </w:r>
      <w:r w:rsidR="00D30414">
        <w:rPr>
          <w:rFonts w:asciiTheme="minorHAnsi" w:hAnsiTheme="minorHAnsi"/>
          <w:szCs w:val="24"/>
          <w:lang w:eastAsia="de-DE"/>
        </w:rPr>
        <w:t xml:space="preserve"> </w:t>
      </w:r>
      <w:r w:rsidR="00D30414" w:rsidRPr="00D30414">
        <w:rPr>
          <w:rFonts w:asciiTheme="minorHAnsi" w:hAnsiTheme="minorHAnsi"/>
          <w:szCs w:val="24"/>
          <w:lang w:eastAsia="de-DE"/>
        </w:rPr>
        <w:t xml:space="preserve">en wegenpatroon, nauw verband houdend met het </w:t>
      </w:r>
      <w:r w:rsidR="00D30C4C" w:rsidRPr="00D30414">
        <w:rPr>
          <w:rFonts w:asciiTheme="minorHAnsi" w:hAnsiTheme="minorHAnsi"/>
          <w:szCs w:val="24"/>
          <w:lang w:eastAsia="de-DE"/>
        </w:rPr>
        <w:t>natuurlijke</w:t>
      </w:r>
      <w:r w:rsidR="00D30414" w:rsidRPr="00D30414">
        <w:rPr>
          <w:rFonts w:asciiTheme="minorHAnsi" w:hAnsiTheme="minorHAnsi"/>
          <w:szCs w:val="24"/>
          <w:lang w:eastAsia="de-DE"/>
        </w:rPr>
        <w:t xml:space="preserve"> en nog</w:t>
      </w:r>
      <w:r w:rsidR="00D30414">
        <w:rPr>
          <w:rFonts w:asciiTheme="minorHAnsi" w:hAnsiTheme="minorHAnsi"/>
          <w:szCs w:val="24"/>
          <w:lang w:eastAsia="de-DE"/>
        </w:rPr>
        <w:t xml:space="preserve"> </w:t>
      </w:r>
      <w:r w:rsidR="00D30414" w:rsidRPr="00D30414">
        <w:rPr>
          <w:rFonts w:asciiTheme="minorHAnsi" w:hAnsiTheme="minorHAnsi"/>
          <w:szCs w:val="24"/>
          <w:lang w:eastAsia="de-DE"/>
        </w:rPr>
        <w:t xml:space="preserve">grotendeels gaaf </w:t>
      </w:r>
      <w:r w:rsidR="00D30C4C" w:rsidRPr="00D30414">
        <w:rPr>
          <w:rFonts w:asciiTheme="minorHAnsi" w:hAnsiTheme="minorHAnsi"/>
          <w:szCs w:val="24"/>
          <w:lang w:eastAsia="de-DE"/>
        </w:rPr>
        <w:t>reliëf</w:t>
      </w:r>
      <w:r w:rsidR="00D30414" w:rsidRPr="00D30414">
        <w:rPr>
          <w:rFonts w:asciiTheme="minorHAnsi" w:hAnsiTheme="minorHAnsi"/>
          <w:szCs w:val="24"/>
          <w:lang w:eastAsia="de-DE"/>
        </w:rPr>
        <w:t>. Kortom: veel afwisseling.</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t>-------------------</w:t>
      </w:r>
    </w:p>
    <w:p w:rsidR="00F529DA" w:rsidRDefault="003455D3" w:rsidP="00CD570F">
      <w:pPr>
        <w:pStyle w:val="Geenafstand"/>
        <w:numPr>
          <w:ilvl w:val="0"/>
          <w:numId w:val="7"/>
        </w:numPr>
        <w:rPr>
          <w:rFonts w:asciiTheme="minorHAnsi" w:hAnsiTheme="minorHAnsi"/>
          <w:sz w:val="20"/>
          <w:szCs w:val="24"/>
          <w:lang w:eastAsia="de-DE"/>
        </w:rPr>
      </w:pPr>
      <w:r w:rsidRPr="00D30414">
        <w:rPr>
          <w:rFonts w:asciiTheme="minorHAnsi" w:hAnsiTheme="minorHAnsi"/>
          <w:sz w:val="20"/>
          <w:szCs w:val="24"/>
          <w:lang w:eastAsia="de-DE"/>
        </w:rPr>
        <w:t>In de Smitstraat werd tijdens de recente dieprioolwerkzaamheden geen klei of zware leem meer aangetroffen (nabij de</w:t>
      </w:r>
      <w:r w:rsidR="00D30414" w:rsidRPr="00D30414">
        <w:rPr>
          <w:rFonts w:asciiTheme="minorHAnsi" w:hAnsiTheme="minorHAnsi"/>
          <w:sz w:val="20"/>
          <w:szCs w:val="24"/>
          <w:lang w:eastAsia="de-DE"/>
        </w:rPr>
        <w:t xml:space="preserve"> m</w:t>
      </w:r>
      <w:r w:rsidRPr="00D30414">
        <w:rPr>
          <w:rFonts w:asciiTheme="minorHAnsi" w:hAnsiTheme="minorHAnsi"/>
          <w:sz w:val="20"/>
          <w:szCs w:val="24"/>
          <w:lang w:eastAsia="de-DE"/>
        </w:rPr>
        <w:t>elkfabriek nog wel!). W</w:t>
      </w:r>
      <w:r w:rsidR="00D30C4C">
        <w:rPr>
          <w:rFonts w:asciiTheme="minorHAnsi" w:hAnsiTheme="minorHAnsi"/>
          <w:sz w:val="20"/>
          <w:szCs w:val="24"/>
          <w:lang w:eastAsia="de-DE"/>
        </w:rPr>
        <w:t>é</w:t>
      </w:r>
      <w:r w:rsidRPr="00D30414">
        <w:rPr>
          <w:rFonts w:asciiTheme="minorHAnsi" w:hAnsiTheme="minorHAnsi"/>
          <w:sz w:val="20"/>
          <w:szCs w:val="24"/>
          <w:lang w:eastAsia="de-DE"/>
        </w:rPr>
        <w:t>l fluviatiele afzettingen grofzand.</w:t>
      </w:r>
      <w:r w:rsidR="00D30414" w:rsidRPr="00D30414">
        <w:rPr>
          <w:rFonts w:asciiTheme="minorHAnsi" w:hAnsiTheme="minorHAnsi"/>
          <w:sz w:val="20"/>
          <w:szCs w:val="24"/>
          <w:lang w:eastAsia="de-DE"/>
        </w:rPr>
        <w:t xml:space="preserve"> </w:t>
      </w:r>
      <w:r w:rsidR="00F529DA" w:rsidRPr="00D30414">
        <w:rPr>
          <w:rFonts w:asciiTheme="minorHAnsi" w:hAnsiTheme="minorHAnsi"/>
          <w:sz w:val="20"/>
          <w:szCs w:val="24"/>
          <w:lang w:eastAsia="de-DE"/>
        </w:rPr>
        <w:t>Lutum - gronddeeltjes met afmetingen kleiner dan 0,002 mm</w:t>
      </w:r>
      <w:r w:rsidR="00D30414" w:rsidRPr="00D30414">
        <w:rPr>
          <w:rFonts w:asciiTheme="minorHAnsi" w:hAnsiTheme="minorHAnsi"/>
          <w:sz w:val="20"/>
          <w:szCs w:val="24"/>
          <w:lang w:eastAsia="de-DE"/>
        </w:rPr>
        <w:t>.</w:t>
      </w:r>
      <w:r w:rsidR="00D30414">
        <w:rPr>
          <w:rFonts w:asciiTheme="minorHAnsi" w:hAnsiTheme="minorHAnsi"/>
          <w:sz w:val="20"/>
          <w:szCs w:val="24"/>
          <w:lang w:eastAsia="de-DE"/>
        </w:rPr>
        <w:t xml:space="preserve"> </w:t>
      </w:r>
    </w:p>
    <w:p w:rsidR="003455D3" w:rsidRPr="007E12EF" w:rsidRDefault="003455D3" w:rsidP="00CD570F">
      <w:pPr>
        <w:pStyle w:val="Geenafstand"/>
        <w:numPr>
          <w:ilvl w:val="0"/>
          <w:numId w:val="7"/>
        </w:numPr>
        <w:rPr>
          <w:rFonts w:asciiTheme="minorHAnsi" w:hAnsiTheme="minorHAnsi"/>
          <w:sz w:val="20"/>
          <w:szCs w:val="24"/>
          <w:lang w:eastAsia="de-DE"/>
        </w:rPr>
      </w:pPr>
      <w:r w:rsidRPr="007E12EF">
        <w:rPr>
          <w:rFonts w:asciiTheme="minorHAnsi" w:hAnsiTheme="minorHAnsi"/>
          <w:sz w:val="20"/>
          <w:szCs w:val="24"/>
          <w:lang w:eastAsia="de-DE"/>
        </w:rPr>
        <w:t xml:space="preserve">Den Ham telde in </w:t>
      </w:r>
      <w:r w:rsidR="00D30C4C" w:rsidRPr="007E12EF">
        <w:rPr>
          <w:rFonts w:asciiTheme="minorHAnsi" w:hAnsiTheme="minorHAnsi"/>
          <w:sz w:val="20"/>
          <w:szCs w:val="24"/>
          <w:lang w:eastAsia="de-DE"/>
        </w:rPr>
        <w:t>ca.</w:t>
      </w:r>
      <w:r w:rsidRPr="007E12EF">
        <w:rPr>
          <w:rFonts w:asciiTheme="minorHAnsi" w:hAnsiTheme="minorHAnsi"/>
          <w:sz w:val="20"/>
          <w:szCs w:val="24"/>
          <w:lang w:eastAsia="de-DE"/>
        </w:rPr>
        <w:t xml:space="preserve"> 1400: 60 gezinnen en thans rond 14.000</w:t>
      </w:r>
      <w:r w:rsidR="00D30414">
        <w:rPr>
          <w:rFonts w:asciiTheme="minorHAnsi" w:hAnsiTheme="minorHAnsi"/>
          <w:sz w:val="20"/>
          <w:szCs w:val="24"/>
          <w:lang w:eastAsia="de-DE"/>
        </w:rPr>
        <w:t xml:space="preserve"> </w:t>
      </w:r>
      <w:r w:rsidRPr="007E12EF">
        <w:rPr>
          <w:rFonts w:asciiTheme="minorHAnsi" w:hAnsiTheme="minorHAnsi"/>
          <w:sz w:val="20"/>
          <w:szCs w:val="24"/>
          <w:lang w:eastAsia="de-DE"/>
        </w:rPr>
        <w:t>zielen.</w:t>
      </w:r>
    </w:p>
    <w:p w:rsidR="003455D3" w:rsidRPr="004C4F1D" w:rsidRDefault="003455D3" w:rsidP="002514CA">
      <w:pPr>
        <w:pStyle w:val="Geenafstand"/>
        <w:rPr>
          <w:rFonts w:asciiTheme="minorHAnsi" w:hAnsiTheme="minorHAnsi"/>
          <w:szCs w:val="24"/>
          <w:lang w:eastAsia="de-DE"/>
        </w:rPr>
      </w:pPr>
    </w:p>
    <w:p w:rsidR="003455D3" w:rsidRPr="00D30414" w:rsidRDefault="003455D3" w:rsidP="002514CA">
      <w:pPr>
        <w:pStyle w:val="Geenafstand"/>
        <w:rPr>
          <w:rFonts w:asciiTheme="minorHAnsi" w:hAnsiTheme="minorHAnsi"/>
          <w:color w:val="FF0000"/>
          <w:szCs w:val="24"/>
          <w:lang w:eastAsia="de-DE"/>
        </w:rPr>
      </w:pPr>
      <w:r w:rsidRPr="00D30414">
        <w:rPr>
          <w:rFonts w:asciiTheme="minorHAnsi" w:hAnsiTheme="minorHAnsi"/>
          <w:color w:val="FF0000"/>
          <w:szCs w:val="24"/>
          <w:lang w:eastAsia="de-DE"/>
        </w:rPr>
        <w:t>43</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Een dergelijk landschap wordt ook wel "oud-cultuurlandschap"</w:t>
      </w:r>
      <w:r w:rsidR="00D30414">
        <w:rPr>
          <w:rFonts w:asciiTheme="minorHAnsi" w:hAnsiTheme="minorHAnsi"/>
          <w:szCs w:val="24"/>
          <w:lang w:eastAsia="de-DE"/>
        </w:rPr>
        <w:t xml:space="preserve"> </w:t>
      </w:r>
      <w:r w:rsidRPr="004C4F1D">
        <w:rPr>
          <w:rFonts w:asciiTheme="minorHAnsi" w:hAnsiTheme="minorHAnsi"/>
          <w:szCs w:val="24"/>
          <w:lang w:eastAsia="de-DE"/>
        </w:rPr>
        <w:t>genoemd. Het grootste deel van de akkers werd reeds omstreeks</w:t>
      </w:r>
      <w:r w:rsidR="00D30414">
        <w:rPr>
          <w:rFonts w:asciiTheme="minorHAnsi" w:hAnsiTheme="minorHAnsi"/>
          <w:szCs w:val="24"/>
          <w:lang w:eastAsia="de-DE"/>
        </w:rPr>
        <w:t xml:space="preserve"> </w:t>
      </w:r>
      <w:r w:rsidRPr="004C4F1D">
        <w:rPr>
          <w:rFonts w:asciiTheme="minorHAnsi" w:hAnsiTheme="minorHAnsi"/>
          <w:szCs w:val="24"/>
          <w:lang w:eastAsia="de-DE"/>
        </w:rPr>
        <w:t>de Middeleeuwen in gebruik genomen. Kleine ruimten ontstonden</w:t>
      </w:r>
      <w:r w:rsidR="00D30414">
        <w:rPr>
          <w:rFonts w:asciiTheme="minorHAnsi" w:hAnsiTheme="minorHAnsi"/>
          <w:szCs w:val="24"/>
          <w:lang w:eastAsia="de-DE"/>
        </w:rPr>
        <w:t xml:space="preserve"> </w:t>
      </w:r>
      <w:r w:rsidRPr="004C4F1D">
        <w:rPr>
          <w:rFonts w:asciiTheme="minorHAnsi" w:hAnsiTheme="minorHAnsi"/>
          <w:szCs w:val="24"/>
          <w:lang w:eastAsia="de-DE"/>
        </w:rPr>
        <w:t>door akkers te omzomen met inheems loofhout, dat lang het</w:t>
      </w:r>
      <w:r w:rsidR="00D30414">
        <w:rPr>
          <w:rFonts w:asciiTheme="minorHAnsi" w:hAnsiTheme="minorHAnsi"/>
          <w:szCs w:val="24"/>
          <w:lang w:eastAsia="de-DE"/>
        </w:rPr>
        <w:t xml:space="preserve"> </w:t>
      </w:r>
      <w:r w:rsidRPr="004C4F1D">
        <w:rPr>
          <w:rFonts w:asciiTheme="minorHAnsi" w:hAnsiTheme="minorHAnsi"/>
          <w:szCs w:val="24"/>
          <w:lang w:eastAsia="de-DE"/>
        </w:rPr>
        <w:t>geriefhout voor de boeren vormde en bescherming bood aan het</w:t>
      </w:r>
      <w:r w:rsidR="00D30414">
        <w:rPr>
          <w:rFonts w:asciiTheme="minorHAnsi" w:hAnsiTheme="minorHAnsi"/>
          <w:szCs w:val="24"/>
          <w:lang w:eastAsia="de-DE"/>
        </w:rPr>
        <w:t xml:space="preserve"> </w:t>
      </w:r>
      <w:r w:rsidRPr="004C4F1D">
        <w:rPr>
          <w:rFonts w:asciiTheme="minorHAnsi" w:hAnsiTheme="minorHAnsi"/>
          <w:szCs w:val="24"/>
          <w:lang w:eastAsia="de-DE"/>
        </w:rPr>
        <w:t>land tegen wild.</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boerderijen zijn van het hallehuistype, gedeeltelijk met een</w:t>
      </w:r>
      <w:r w:rsidR="00D30414">
        <w:rPr>
          <w:rFonts w:asciiTheme="minorHAnsi" w:hAnsiTheme="minorHAnsi"/>
          <w:szCs w:val="24"/>
          <w:lang w:eastAsia="de-DE"/>
        </w:rPr>
        <w:t xml:space="preserve"> </w:t>
      </w:r>
      <w:r w:rsidRPr="004C4F1D">
        <w:rPr>
          <w:rFonts w:asciiTheme="minorHAnsi" w:hAnsiTheme="minorHAnsi"/>
          <w:szCs w:val="24"/>
          <w:lang w:eastAsia="de-DE"/>
        </w:rPr>
        <w:t>halfrieten kap bedekt. Door mo</w:t>
      </w:r>
      <w:r w:rsidR="00F529DA" w:rsidRPr="004C4F1D">
        <w:rPr>
          <w:rFonts w:asciiTheme="minorHAnsi" w:hAnsiTheme="minorHAnsi"/>
          <w:szCs w:val="24"/>
          <w:lang w:eastAsia="de-DE"/>
        </w:rPr>
        <w:t>derne ontwikkelingen in de land</w:t>
      </w:r>
      <w:r w:rsidRPr="004C4F1D">
        <w:rPr>
          <w:rFonts w:asciiTheme="minorHAnsi" w:hAnsiTheme="minorHAnsi"/>
          <w:szCs w:val="24"/>
          <w:lang w:eastAsia="de-DE"/>
        </w:rPr>
        <w:t>bouw zijn echter veel nieuwe bedrijfsgebouwen verrezen, die de</w:t>
      </w:r>
      <w:r w:rsidR="00D30414">
        <w:rPr>
          <w:rFonts w:asciiTheme="minorHAnsi" w:hAnsiTheme="minorHAnsi"/>
          <w:szCs w:val="24"/>
          <w:lang w:eastAsia="de-DE"/>
        </w:rPr>
        <w:t xml:space="preserve"> </w:t>
      </w:r>
      <w:r w:rsidRPr="004C4F1D">
        <w:rPr>
          <w:rFonts w:asciiTheme="minorHAnsi" w:hAnsiTheme="minorHAnsi"/>
          <w:szCs w:val="24"/>
          <w:lang w:eastAsia="de-DE"/>
        </w:rPr>
        <w:t>van oudsher streekeigene boerderijtjes dreigen weg te drukken.</w:t>
      </w:r>
      <w:r w:rsidR="00D30414">
        <w:rPr>
          <w:rFonts w:asciiTheme="minorHAnsi" w:hAnsiTheme="minorHAnsi"/>
          <w:szCs w:val="24"/>
          <w:lang w:eastAsia="de-DE"/>
        </w:rPr>
        <w:t xml:space="preserve"> </w:t>
      </w:r>
      <w:r w:rsidRPr="004C4F1D">
        <w:rPr>
          <w:rFonts w:asciiTheme="minorHAnsi" w:hAnsiTheme="minorHAnsi"/>
          <w:szCs w:val="24"/>
          <w:lang w:eastAsia="de-DE"/>
        </w:rPr>
        <w:t>Maar: kan het anders?</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In het Reggedal ligt een verland stelsel van geultjes,</w:t>
      </w:r>
      <w:r w:rsidR="00D30414">
        <w:rPr>
          <w:rFonts w:asciiTheme="minorHAnsi" w:hAnsiTheme="minorHAnsi"/>
          <w:szCs w:val="24"/>
          <w:lang w:eastAsia="de-DE"/>
        </w:rPr>
        <w:t xml:space="preserve"> </w:t>
      </w:r>
      <w:r w:rsidRPr="004C4F1D">
        <w:rPr>
          <w:rFonts w:asciiTheme="minorHAnsi" w:hAnsiTheme="minorHAnsi"/>
          <w:szCs w:val="24"/>
          <w:lang w:eastAsia="de-DE"/>
        </w:rPr>
        <w:t>kommetjes en ruggetjes uit de tijd van vóór de kanalisatie,</w:t>
      </w:r>
      <w:r w:rsidR="00D30414">
        <w:rPr>
          <w:rFonts w:asciiTheme="minorHAnsi" w:hAnsiTheme="minorHAnsi"/>
          <w:szCs w:val="24"/>
          <w:lang w:eastAsia="de-DE"/>
        </w:rPr>
        <w:t xml:space="preserve"> </w:t>
      </w:r>
      <w:r w:rsidRPr="004C4F1D">
        <w:rPr>
          <w:rFonts w:asciiTheme="minorHAnsi" w:hAnsiTheme="minorHAnsi"/>
          <w:szCs w:val="24"/>
          <w:lang w:eastAsia="de-DE"/>
        </w:rPr>
        <w:t>waarbij in totaal 95 (!) bochten werden afgesneden. De afgesloten</w:t>
      </w:r>
      <w:r w:rsidR="00D30414">
        <w:rPr>
          <w:rFonts w:asciiTheme="minorHAnsi" w:hAnsiTheme="minorHAnsi"/>
          <w:szCs w:val="24"/>
          <w:lang w:eastAsia="de-DE"/>
        </w:rPr>
        <w:t xml:space="preserve"> </w:t>
      </w:r>
      <w:r w:rsidRPr="004C4F1D">
        <w:rPr>
          <w:rFonts w:asciiTheme="minorHAnsi" w:hAnsiTheme="minorHAnsi"/>
          <w:szCs w:val="24"/>
          <w:lang w:eastAsia="de-DE"/>
        </w:rPr>
        <w:t>meanders op "ons" grondgebied hebben een schitterende</w:t>
      </w:r>
      <w:r w:rsidR="008971BD">
        <w:rPr>
          <w:rFonts w:asciiTheme="minorHAnsi" w:hAnsiTheme="minorHAnsi"/>
          <w:szCs w:val="24"/>
          <w:lang w:eastAsia="de-DE"/>
        </w:rPr>
        <w:t xml:space="preserve"> </w:t>
      </w:r>
      <w:r w:rsidRPr="004C4F1D">
        <w:rPr>
          <w:rFonts w:asciiTheme="minorHAnsi" w:hAnsiTheme="minorHAnsi"/>
          <w:szCs w:val="24"/>
          <w:lang w:eastAsia="de-DE"/>
        </w:rPr>
        <w:t>waterplantenvegetatie en de oevers zijn prachtig begroeid.</w:t>
      </w:r>
      <w:r w:rsidR="003E595E">
        <w:rPr>
          <w:rFonts w:asciiTheme="minorHAnsi" w:hAnsiTheme="minorHAnsi"/>
          <w:szCs w:val="24"/>
          <w:lang w:eastAsia="de-DE"/>
        </w:rPr>
        <w:t xml:space="preserve"> </w:t>
      </w:r>
      <w:r w:rsidRPr="004C4F1D">
        <w:rPr>
          <w:rFonts w:asciiTheme="minorHAnsi" w:hAnsiTheme="minorHAnsi"/>
          <w:szCs w:val="24"/>
          <w:lang w:eastAsia="de-DE"/>
        </w:rPr>
        <w:t>En het gebied westelijk van de Slenke, noordelijk van Hammerwetering en westelijk van de Vosseboerweg is toch ronduit</w:t>
      </w:r>
      <w:r w:rsidR="008971BD">
        <w:rPr>
          <w:rFonts w:asciiTheme="minorHAnsi" w:hAnsiTheme="minorHAnsi"/>
          <w:szCs w:val="24"/>
          <w:lang w:eastAsia="de-DE"/>
        </w:rPr>
        <w:t xml:space="preserve"> </w:t>
      </w:r>
      <w:r w:rsidRPr="004C4F1D">
        <w:rPr>
          <w:rFonts w:asciiTheme="minorHAnsi" w:hAnsiTheme="minorHAnsi"/>
          <w:szCs w:val="24"/>
          <w:lang w:eastAsia="de-DE"/>
        </w:rPr>
        <w:t>fantastisch? Om lyrisch bij te worden! Niet voor niets heeft</w:t>
      </w:r>
      <w:r w:rsidR="008971BD">
        <w:rPr>
          <w:rFonts w:asciiTheme="minorHAnsi" w:hAnsiTheme="minorHAnsi"/>
          <w:szCs w:val="24"/>
          <w:lang w:eastAsia="de-DE"/>
        </w:rPr>
        <w:t xml:space="preserve"> </w:t>
      </w:r>
      <w:r w:rsidRPr="004C4F1D">
        <w:rPr>
          <w:rFonts w:asciiTheme="minorHAnsi" w:hAnsiTheme="minorHAnsi"/>
          <w:szCs w:val="24"/>
          <w:lang w:eastAsia="de-DE"/>
        </w:rPr>
        <w:t>"Natuurmonumenten" hier terreinen gekocht!</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Of wat te zeggen van de Mageleres? </w:t>
      </w:r>
      <w:r w:rsidRPr="008971BD">
        <w:rPr>
          <w:rFonts w:asciiTheme="minorHAnsi" w:hAnsiTheme="minorHAnsi"/>
          <w:szCs w:val="24"/>
          <w:lang w:eastAsia="de-DE"/>
        </w:rPr>
        <w:t>E</w:t>
      </w:r>
      <w:r w:rsidR="007E12EF" w:rsidRPr="008971BD">
        <w:rPr>
          <w:rFonts w:asciiTheme="minorHAnsi" w:hAnsiTheme="minorHAnsi"/>
          <w:szCs w:val="24"/>
          <w:lang w:eastAsia="de-DE"/>
        </w:rPr>
        <w:t>é</w:t>
      </w:r>
      <w:r w:rsidRPr="008971BD">
        <w:rPr>
          <w:rFonts w:asciiTheme="minorHAnsi" w:hAnsiTheme="minorHAnsi"/>
          <w:szCs w:val="24"/>
          <w:lang w:eastAsia="de-DE"/>
        </w:rPr>
        <w:t>n</w:t>
      </w:r>
      <w:r w:rsidRPr="004C4F1D">
        <w:rPr>
          <w:rFonts w:asciiTheme="minorHAnsi" w:hAnsiTheme="minorHAnsi"/>
          <w:szCs w:val="24"/>
          <w:lang w:eastAsia="de-DE"/>
        </w:rPr>
        <w:t xml:space="preserve"> van de markantste</w:t>
      </w:r>
      <w:r w:rsidR="008971BD">
        <w:rPr>
          <w:rFonts w:asciiTheme="minorHAnsi" w:hAnsiTheme="minorHAnsi"/>
          <w:szCs w:val="24"/>
          <w:lang w:eastAsia="de-DE"/>
        </w:rPr>
        <w:t xml:space="preserve"> </w:t>
      </w:r>
      <w:r w:rsidRPr="004C4F1D">
        <w:rPr>
          <w:rFonts w:asciiTheme="minorHAnsi" w:hAnsiTheme="minorHAnsi"/>
          <w:szCs w:val="24"/>
          <w:lang w:eastAsia="de-DE"/>
        </w:rPr>
        <w:t>delen van ons grondgebied met op het hoogste punt een Joodse begraafplaats, gemarkeerd door hoge begroeiing van o.a. meidoorn; en nog opvallend ondanks de door een ruilverkaveling</w:t>
      </w:r>
      <w:r w:rsidR="008971BD">
        <w:rPr>
          <w:rFonts w:asciiTheme="minorHAnsi" w:hAnsiTheme="minorHAnsi"/>
          <w:szCs w:val="24"/>
          <w:lang w:eastAsia="de-DE"/>
        </w:rPr>
        <w:t xml:space="preserve"> </w:t>
      </w:r>
      <w:r w:rsidRPr="004C4F1D">
        <w:rPr>
          <w:rFonts w:asciiTheme="minorHAnsi" w:hAnsiTheme="minorHAnsi"/>
          <w:szCs w:val="24"/>
          <w:lang w:eastAsia="de-DE"/>
        </w:rPr>
        <w:t>in de 50er jaren van een moza</w:t>
      </w:r>
      <w:r w:rsidR="00D30C4C">
        <w:rPr>
          <w:rFonts w:asciiTheme="minorHAnsi" w:hAnsiTheme="minorHAnsi"/>
          <w:szCs w:val="24"/>
          <w:lang w:eastAsia="de-DE"/>
        </w:rPr>
        <w:t>ï</w:t>
      </w:r>
      <w:r w:rsidRPr="004C4F1D">
        <w:rPr>
          <w:rFonts w:asciiTheme="minorHAnsi" w:hAnsiTheme="minorHAnsi"/>
          <w:szCs w:val="24"/>
          <w:lang w:eastAsia="de-DE"/>
        </w:rPr>
        <w:t>ekpatroon in een veel rationeler kavelindeling omgezet grondgebruik.</w:t>
      </w:r>
    </w:p>
    <w:p w:rsidR="003455D3" w:rsidRPr="004C4F1D" w:rsidRDefault="003455D3" w:rsidP="002514CA">
      <w:pPr>
        <w:pStyle w:val="Geenafstand"/>
        <w:rPr>
          <w:rFonts w:asciiTheme="minorHAnsi" w:hAnsiTheme="minorHAnsi"/>
          <w:szCs w:val="24"/>
          <w:lang w:eastAsia="de-DE"/>
        </w:rPr>
      </w:pPr>
    </w:p>
    <w:p w:rsidR="003455D3" w:rsidRPr="004C4F1D" w:rsidRDefault="003455D3" w:rsidP="008971BD">
      <w:pPr>
        <w:pStyle w:val="Geenafstand"/>
        <w:rPr>
          <w:rFonts w:asciiTheme="minorHAnsi" w:hAnsiTheme="minorHAnsi"/>
          <w:szCs w:val="24"/>
          <w:lang w:eastAsia="de-DE"/>
        </w:rPr>
      </w:pPr>
      <w:r w:rsidRPr="004C4F1D">
        <w:rPr>
          <w:rFonts w:asciiTheme="minorHAnsi" w:hAnsiTheme="minorHAnsi"/>
          <w:szCs w:val="24"/>
          <w:lang w:eastAsia="de-DE"/>
        </w:rPr>
        <w:t>De "Zandstuve" (laatstelijk zo'n 90 jaar geleden massaal</w:t>
      </w:r>
      <w:r w:rsidR="008971BD">
        <w:rPr>
          <w:rFonts w:asciiTheme="minorHAnsi" w:hAnsiTheme="minorHAnsi"/>
          <w:szCs w:val="24"/>
          <w:lang w:eastAsia="de-DE"/>
        </w:rPr>
        <w:t xml:space="preserve"> </w:t>
      </w:r>
      <w:r w:rsidRPr="004C4F1D">
        <w:rPr>
          <w:rFonts w:asciiTheme="minorHAnsi" w:hAnsiTheme="minorHAnsi"/>
          <w:szCs w:val="24"/>
          <w:lang w:eastAsia="de-DE"/>
        </w:rPr>
        <w:t>bebost) kent voornamelijk grove den, maar daarnaast komen ook percelen met lariks en fijnspar voor, wat kleine heideterreinen</w:t>
      </w:r>
      <w:r w:rsidR="008971BD">
        <w:rPr>
          <w:rFonts w:asciiTheme="minorHAnsi" w:hAnsiTheme="minorHAnsi"/>
          <w:szCs w:val="24"/>
          <w:lang w:eastAsia="de-DE"/>
        </w:rPr>
        <w:t xml:space="preserve"> </w:t>
      </w:r>
      <w:r w:rsidRPr="004C4F1D">
        <w:rPr>
          <w:rFonts w:asciiTheme="minorHAnsi" w:hAnsiTheme="minorHAnsi"/>
          <w:szCs w:val="24"/>
          <w:lang w:eastAsia="de-DE"/>
        </w:rPr>
        <w:t xml:space="preserve">en aan de zuidrand loofhout. Het </w:t>
      </w:r>
      <w:r w:rsidR="00D30C4C" w:rsidRPr="004C4F1D">
        <w:rPr>
          <w:rFonts w:asciiTheme="minorHAnsi" w:hAnsiTheme="minorHAnsi"/>
          <w:szCs w:val="24"/>
          <w:lang w:eastAsia="de-DE"/>
        </w:rPr>
        <w:t>reliëf</w:t>
      </w:r>
      <w:r w:rsidRPr="004C4F1D">
        <w:rPr>
          <w:rFonts w:asciiTheme="minorHAnsi" w:hAnsiTheme="minorHAnsi"/>
          <w:szCs w:val="24"/>
          <w:lang w:eastAsia="de-DE"/>
        </w:rPr>
        <w:t xml:space="preserve"> is zeer onrustig door</w:t>
      </w:r>
      <w:r w:rsidR="008971BD">
        <w:rPr>
          <w:rFonts w:asciiTheme="minorHAnsi" w:hAnsiTheme="minorHAnsi"/>
          <w:szCs w:val="24"/>
          <w:lang w:eastAsia="de-DE"/>
        </w:rPr>
        <w:t xml:space="preserve"> </w:t>
      </w:r>
      <w:r w:rsidRPr="004C4F1D">
        <w:rPr>
          <w:rFonts w:asciiTheme="minorHAnsi" w:hAnsiTheme="minorHAnsi"/>
          <w:szCs w:val="24"/>
          <w:lang w:eastAsia="de-DE"/>
        </w:rPr>
        <w:t>afwisseling van opgestoven hoogten en uitgestoven laagten;</w:t>
      </w:r>
      <w:r w:rsidR="003E595E">
        <w:rPr>
          <w:rFonts w:asciiTheme="minorHAnsi" w:hAnsiTheme="minorHAnsi"/>
          <w:szCs w:val="24"/>
          <w:lang w:eastAsia="de-DE"/>
        </w:rPr>
        <w:t xml:space="preserve"> </w:t>
      </w:r>
      <w:r w:rsidRPr="004C4F1D">
        <w:rPr>
          <w:rFonts w:asciiTheme="minorHAnsi" w:hAnsiTheme="minorHAnsi"/>
          <w:szCs w:val="24"/>
          <w:lang w:eastAsia="de-DE"/>
        </w:rPr>
        <w:t>typisch dus het beeld van een zandverstuiving. Het is broedgebied voor tal van vogelsoorten en ook overigens van ecologische betekenis qua flora en qua fauna. Men zou slechts kunnen</w:t>
      </w:r>
      <w:r w:rsidR="008971BD">
        <w:rPr>
          <w:rFonts w:asciiTheme="minorHAnsi" w:hAnsiTheme="minorHAnsi"/>
          <w:szCs w:val="24"/>
          <w:lang w:eastAsia="de-DE"/>
        </w:rPr>
        <w:t xml:space="preserve"> </w:t>
      </w:r>
      <w:r w:rsidR="008971BD" w:rsidRPr="008971BD">
        <w:rPr>
          <w:rFonts w:asciiTheme="minorHAnsi" w:hAnsiTheme="minorHAnsi"/>
          <w:szCs w:val="24"/>
          <w:lang w:eastAsia="de-DE"/>
        </w:rPr>
        <w:t>wensen, dat de wat stugge overgang aan de zuidrand naar het</w:t>
      </w:r>
      <w:r w:rsidR="008971BD">
        <w:rPr>
          <w:rFonts w:asciiTheme="minorHAnsi" w:hAnsiTheme="minorHAnsi"/>
          <w:szCs w:val="24"/>
          <w:lang w:eastAsia="de-DE"/>
        </w:rPr>
        <w:t xml:space="preserve"> </w:t>
      </w:r>
      <w:r w:rsidR="008971BD" w:rsidRPr="008971BD">
        <w:rPr>
          <w:rFonts w:asciiTheme="minorHAnsi" w:hAnsiTheme="minorHAnsi"/>
          <w:szCs w:val="24"/>
          <w:lang w:eastAsia="de-DE"/>
        </w:rPr>
        <w:t xml:space="preserve">open landschap van het </w:t>
      </w:r>
      <w:r w:rsidR="008971BD">
        <w:rPr>
          <w:rFonts w:asciiTheme="minorHAnsi" w:hAnsiTheme="minorHAnsi"/>
          <w:szCs w:val="24"/>
          <w:lang w:eastAsia="de-DE"/>
        </w:rPr>
        <w:t>L</w:t>
      </w:r>
      <w:r w:rsidR="008971BD" w:rsidRPr="008971BD">
        <w:rPr>
          <w:rFonts w:asciiTheme="minorHAnsi" w:hAnsiTheme="minorHAnsi"/>
          <w:szCs w:val="24"/>
          <w:lang w:eastAsia="de-DE"/>
        </w:rPr>
        <w:t>inderveld wat grilliger verliep.</w:t>
      </w:r>
    </w:p>
    <w:p w:rsidR="003455D3" w:rsidRPr="004C4F1D" w:rsidRDefault="003455D3" w:rsidP="002514CA">
      <w:pPr>
        <w:pStyle w:val="Geenafstand"/>
        <w:rPr>
          <w:rFonts w:asciiTheme="minorHAnsi" w:hAnsiTheme="minorHAnsi"/>
          <w:szCs w:val="24"/>
          <w:lang w:eastAsia="de-DE"/>
        </w:rPr>
      </w:pPr>
    </w:p>
    <w:p w:rsidR="003455D3" w:rsidRPr="008971BD" w:rsidRDefault="003455D3" w:rsidP="002514CA">
      <w:pPr>
        <w:pStyle w:val="Geenafstand"/>
        <w:rPr>
          <w:rFonts w:asciiTheme="minorHAnsi" w:hAnsiTheme="minorHAnsi"/>
          <w:color w:val="FF0000"/>
          <w:szCs w:val="24"/>
          <w:lang w:eastAsia="de-DE"/>
        </w:rPr>
      </w:pPr>
      <w:r w:rsidRPr="008971BD">
        <w:rPr>
          <w:rFonts w:asciiTheme="minorHAnsi" w:hAnsiTheme="minorHAnsi"/>
          <w:color w:val="FF0000"/>
          <w:szCs w:val="24"/>
          <w:lang w:eastAsia="de-DE"/>
        </w:rPr>
        <w:t>44</w:t>
      </w:r>
    </w:p>
    <w:p w:rsidR="003455D3" w:rsidRPr="004C4F1D" w:rsidRDefault="003455D3" w:rsidP="002514CA">
      <w:pPr>
        <w:pStyle w:val="Geenafstand"/>
        <w:rPr>
          <w:rFonts w:asciiTheme="minorHAnsi" w:hAnsiTheme="minorHAnsi"/>
          <w:szCs w:val="24"/>
          <w:lang w:eastAsia="de-DE"/>
        </w:rPr>
      </w:pPr>
    </w:p>
    <w:p w:rsidR="00652977" w:rsidRDefault="00635401" w:rsidP="00652977">
      <w:pPr>
        <w:pStyle w:val="Geenafstand"/>
        <w:keepNext/>
      </w:pPr>
      <w:r w:rsidRPr="00635401">
        <w:rPr>
          <w:rFonts w:asciiTheme="minorHAnsi" w:hAnsiTheme="minorHAnsi"/>
          <w:noProof/>
          <w:szCs w:val="24"/>
          <w:lang w:eastAsia="nl-NL"/>
        </w:rPr>
        <w:lastRenderedPageBreak/>
        <w:drawing>
          <wp:inline distT="0" distB="0" distL="0" distR="0" wp14:anchorId="3DFF4F28" wp14:editId="068C96FD">
            <wp:extent cx="2632075" cy="3935730"/>
            <wp:effectExtent l="0" t="0" r="0" b="7620"/>
            <wp:docPr id="8" name="Afbeelding 8" descr="Z:\Mijn activiteiten\Oudheidkundige Vereniging Den Ham-Vroomshoop\Ontsloten verleden\Foto's voor het boek\45.  gedenksteen joodse begraafpla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ijn activiteiten\Oudheidkundige Vereniging Den Ham-Vroomshoop\Ontsloten verleden\Foto's voor het boek\45.  gedenksteen joodse begraafplaat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2075" cy="3935730"/>
                    </a:xfrm>
                    <a:prstGeom prst="rect">
                      <a:avLst/>
                    </a:prstGeom>
                    <a:noFill/>
                    <a:ln>
                      <a:noFill/>
                    </a:ln>
                  </pic:spPr>
                </pic:pic>
              </a:graphicData>
            </a:graphic>
          </wp:inline>
        </w:drawing>
      </w:r>
    </w:p>
    <w:p w:rsidR="00652977" w:rsidRDefault="00652977" w:rsidP="00652977">
      <w:pPr>
        <w:pStyle w:val="Bijschrift"/>
      </w:pPr>
    </w:p>
    <w:p w:rsidR="00635401" w:rsidRDefault="00652977" w:rsidP="00652977">
      <w:pPr>
        <w:pStyle w:val="Bijschrift"/>
        <w:rPr>
          <w:rFonts w:asciiTheme="minorHAnsi" w:hAnsiTheme="minorHAnsi"/>
          <w:sz w:val="20"/>
          <w:szCs w:val="24"/>
          <w:lang w:eastAsia="de-DE"/>
        </w:rPr>
      </w:pPr>
      <w:r w:rsidRPr="007E72B9">
        <w:t xml:space="preserve">De vernielde gedenksteen op de </w:t>
      </w:r>
      <w:proofErr w:type="spellStart"/>
      <w:r w:rsidRPr="007E72B9">
        <w:t>Mageleres</w:t>
      </w:r>
      <w:proofErr w:type="spellEnd"/>
      <w:r w:rsidRPr="007E72B9">
        <w:t>; 1972 De afgekorte vijf Hebreeuwse woorden betekenen: moge hun ziel gebonden zijn in de bundel des levens</w:t>
      </w:r>
      <w:r>
        <w:t>.</w:t>
      </w:r>
    </w:p>
    <w:p w:rsidR="00635401" w:rsidRDefault="00635401" w:rsidP="0093719A">
      <w:pPr>
        <w:pStyle w:val="Geenafstand"/>
        <w:rPr>
          <w:rFonts w:asciiTheme="minorHAnsi" w:hAnsiTheme="minorHAnsi"/>
          <w:sz w:val="20"/>
          <w:szCs w:val="24"/>
          <w:lang w:eastAsia="de-DE"/>
        </w:rPr>
      </w:pPr>
    </w:p>
    <w:p w:rsidR="003455D3" w:rsidRDefault="0093719A" w:rsidP="0093719A">
      <w:pPr>
        <w:pStyle w:val="Geenafstand"/>
        <w:rPr>
          <w:rFonts w:asciiTheme="minorHAnsi" w:hAnsiTheme="minorHAnsi"/>
          <w:sz w:val="20"/>
          <w:szCs w:val="24"/>
          <w:lang w:eastAsia="de-DE"/>
        </w:rPr>
      </w:pPr>
      <w:r>
        <w:rPr>
          <w:rFonts w:asciiTheme="minorHAnsi" w:hAnsiTheme="minorHAnsi"/>
          <w:sz w:val="20"/>
          <w:szCs w:val="24"/>
          <w:lang w:eastAsia="de-DE"/>
        </w:rPr>
        <w:t>Foto:</w:t>
      </w:r>
      <w:r w:rsidRPr="0093719A">
        <w:rPr>
          <w:sz w:val="20"/>
        </w:rPr>
        <w:t xml:space="preserve"> </w:t>
      </w:r>
      <w:r w:rsidRPr="0093719A">
        <w:rPr>
          <w:rFonts w:asciiTheme="minorHAnsi" w:hAnsiTheme="minorHAnsi"/>
          <w:sz w:val="20"/>
          <w:szCs w:val="24"/>
          <w:lang w:eastAsia="de-DE"/>
        </w:rPr>
        <w:t xml:space="preserve">De vernielde gedenksteen op de </w:t>
      </w:r>
      <w:proofErr w:type="spellStart"/>
      <w:r w:rsidRPr="0093719A">
        <w:rPr>
          <w:rFonts w:asciiTheme="minorHAnsi" w:hAnsiTheme="minorHAnsi"/>
          <w:sz w:val="20"/>
          <w:szCs w:val="24"/>
          <w:lang w:eastAsia="de-DE"/>
        </w:rPr>
        <w:t>Mageleres</w:t>
      </w:r>
      <w:proofErr w:type="spellEnd"/>
      <w:r w:rsidRPr="0093719A">
        <w:rPr>
          <w:rFonts w:asciiTheme="minorHAnsi" w:hAnsiTheme="minorHAnsi"/>
          <w:sz w:val="20"/>
          <w:szCs w:val="24"/>
          <w:lang w:eastAsia="de-DE"/>
        </w:rPr>
        <w:t xml:space="preserve">; 1972 De afgekorte vijf </w:t>
      </w:r>
      <w:r w:rsidR="00D30C4C" w:rsidRPr="0093719A">
        <w:rPr>
          <w:rFonts w:asciiTheme="minorHAnsi" w:hAnsiTheme="minorHAnsi"/>
          <w:sz w:val="20"/>
          <w:szCs w:val="24"/>
          <w:lang w:eastAsia="de-DE"/>
        </w:rPr>
        <w:t>Hebreeuwse</w:t>
      </w:r>
      <w:r w:rsidRPr="0093719A">
        <w:rPr>
          <w:rFonts w:asciiTheme="minorHAnsi" w:hAnsiTheme="minorHAnsi"/>
          <w:sz w:val="20"/>
          <w:szCs w:val="24"/>
          <w:lang w:eastAsia="de-DE"/>
        </w:rPr>
        <w:t xml:space="preserve"> woorden betekenen:</w:t>
      </w:r>
      <w:r>
        <w:rPr>
          <w:rFonts w:asciiTheme="minorHAnsi" w:hAnsiTheme="minorHAnsi"/>
          <w:sz w:val="20"/>
          <w:szCs w:val="24"/>
          <w:lang w:eastAsia="de-DE"/>
        </w:rPr>
        <w:t xml:space="preserve"> </w:t>
      </w:r>
      <w:r w:rsidRPr="0093719A">
        <w:rPr>
          <w:rFonts w:asciiTheme="minorHAnsi" w:hAnsiTheme="minorHAnsi"/>
          <w:sz w:val="20"/>
          <w:szCs w:val="24"/>
          <w:lang w:eastAsia="de-DE"/>
        </w:rPr>
        <w:t xml:space="preserve">moge hun ziel gebonden zijn in de bundel des levens. </w:t>
      </w:r>
    </w:p>
    <w:p w:rsidR="00AA3231" w:rsidRPr="0093719A" w:rsidRDefault="00AA3231" w:rsidP="0093719A">
      <w:pPr>
        <w:pStyle w:val="Geenafstand"/>
        <w:rPr>
          <w:rFonts w:asciiTheme="minorHAnsi" w:hAnsiTheme="minorHAnsi"/>
          <w:sz w:val="20"/>
          <w:szCs w:val="24"/>
          <w:lang w:eastAsia="de-DE"/>
        </w:rPr>
      </w:pPr>
    </w:p>
    <w:p w:rsidR="00AA3231" w:rsidRDefault="00AA3231" w:rsidP="00AA3231">
      <w:pPr>
        <w:pStyle w:val="Geenafstand"/>
        <w:rPr>
          <w:rFonts w:asciiTheme="minorHAnsi" w:hAnsiTheme="minorHAnsi"/>
          <w:color w:val="FF0000"/>
          <w:sz w:val="20"/>
          <w:szCs w:val="24"/>
          <w:lang w:eastAsia="de-DE"/>
        </w:rPr>
      </w:pPr>
      <w:r w:rsidRPr="0093719A">
        <w:rPr>
          <w:rFonts w:asciiTheme="minorHAnsi" w:hAnsiTheme="minorHAnsi"/>
          <w:color w:val="FF0000"/>
          <w:sz w:val="20"/>
          <w:szCs w:val="24"/>
          <w:lang w:eastAsia="de-DE"/>
        </w:rPr>
        <w:t>45</w:t>
      </w:r>
    </w:p>
    <w:p w:rsidR="003455D3" w:rsidRPr="009716B4"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Hammerflier is een vrij vlak, open gebied, dat bestaat</w:t>
      </w:r>
      <w:r w:rsidR="008971BD">
        <w:rPr>
          <w:rFonts w:asciiTheme="minorHAnsi" w:hAnsiTheme="minorHAnsi"/>
          <w:szCs w:val="24"/>
          <w:lang w:eastAsia="de-DE"/>
        </w:rPr>
        <w:t xml:space="preserve"> </w:t>
      </w:r>
      <w:r w:rsidRPr="004C4F1D">
        <w:rPr>
          <w:rFonts w:asciiTheme="minorHAnsi" w:hAnsiTheme="minorHAnsi"/>
          <w:szCs w:val="24"/>
          <w:lang w:eastAsia="de-DE"/>
        </w:rPr>
        <w:t xml:space="preserve">uit jonge </w:t>
      </w:r>
      <w:r w:rsidR="00D30C4C" w:rsidRPr="004C4F1D">
        <w:rPr>
          <w:rFonts w:asciiTheme="minorHAnsi" w:hAnsiTheme="minorHAnsi"/>
          <w:szCs w:val="24"/>
          <w:lang w:eastAsia="de-DE"/>
        </w:rPr>
        <w:t>heide-ontginningen;</w:t>
      </w:r>
      <w:r w:rsidR="00D30C4C">
        <w:rPr>
          <w:rFonts w:asciiTheme="minorHAnsi" w:hAnsiTheme="minorHAnsi"/>
          <w:szCs w:val="24"/>
          <w:lang w:eastAsia="de-DE"/>
        </w:rPr>
        <w:t xml:space="preserve"> </w:t>
      </w:r>
      <w:r w:rsidRPr="004C4F1D">
        <w:rPr>
          <w:rFonts w:asciiTheme="minorHAnsi" w:hAnsiTheme="minorHAnsi"/>
          <w:szCs w:val="24"/>
          <w:lang w:eastAsia="de-DE"/>
        </w:rPr>
        <w:t>er komen veel weidevogels voor.</w:t>
      </w:r>
      <w:r w:rsidR="008971BD">
        <w:rPr>
          <w:rFonts w:asciiTheme="minorHAnsi" w:hAnsiTheme="minorHAnsi"/>
          <w:szCs w:val="24"/>
          <w:lang w:eastAsia="de-DE"/>
        </w:rPr>
        <w:t xml:space="preserve"> </w:t>
      </w:r>
      <w:r w:rsidRPr="004C4F1D">
        <w:rPr>
          <w:rFonts w:asciiTheme="minorHAnsi" w:hAnsiTheme="minorHAnsi"/>
          <w:szCs w:val="24"/>
          <w:lang w:eastAsia="de-DE"/>
        </w:rPr>
        <w:t>De Bossinkkamp valt te kenmerken als een gesloten landschap</w:t>
      </w:r>
      <w:r w:rsidR="008971BD">
        <w:rPr>
          <w:rFonts w:asciiTheme="minorHAnsi" w:hAnsiTheme="minorHAnsi"/>
          <w:szCs w:val="24"/>
          <w:lang w:eastAsia="de-DE"/>
        </w:rPr>
        <w:t xml:space="preserve"> </w:t>
      </w:r>
      <w:r w:rsidRPr="004C4F1D">
        <w:rPr>
          <w:rFonts w:asciiTheme="minorHAnsi" w:hAnsiTheme="minorHAnsi"/>
          <w:szCs w:val="24"/>
          <w:lang w:eastAsia="de-DE"/>
        </w:rPr>
        <w:t>door de vele, maar wat ijle, houtwallen langs de sloten en</w:t>
      </w:r>
      <w:r w:rsidR="008971BD">
        <w:rPr>
          <w:rFonts w:asciiTheme="minorHAnsi" w:hAnsiTheme="minorHAnsi"/>
          <w:szCs w:val="24"/>
          <w:lang w:eastAsia="de-DE"/>
        </w:rPr>
        <w:t xml:space="preserve"> </w:t>
      </w:r>
      <w:r w:rsidRPr="004C4F1D">
        <w:rPr>
          <w:rFonts w:asciiTheme="minorHAnsi" w:hAnsiTheme="minorHAnsi"/>
          <w:szCs w:val="24"/>
          <w:lang w:eastAsia="de-DE"/>
        </w:rPr>
        <w:t>wegen; het is een overgangsgebied tussen het hoevenlandschap</w:t>
      </w:r>
      <w:r w:rsidR="003E595E">
        <w:rPr>
          <w:rFonts w:asciiTheme="minorHAnsi" w:hAnsiTheme="minorHAnsi"/>
          <w:szCs w:val="24"/>
          <w:lang w:eastAsia="de-DE"/>
        </w:rPr>
        <w:t xml:space="preserve"> </w:t>
      </w:r>
      <w:r w:rsidRPr="004C4F1D">
        <w:rPr>
          <w:rFonts w:asciiTheme="minorHAnsi" w:hAnsiTheme="minorHAnsi"/>
          <w:szCs w:val="24"/>
          <w:lang w:eastAsia="de-DE"/>
        </w:rPr>
        <w:t>zuidelijk (</w:t>
      </w:r>
      <w:r w:rsidR="00E77ED7" w:rsidRPr="008971BD">
        <w:rPr>
          <w:rFonts w:asciiTheme="minorHAnsi" w:hAnsiTheme="minorHAnsi"/>
          <w:color w:val="000000" w:themeColor="text1"/>
          <w:szCs w:val="24"/>
          <w:lang w:eastAsia="de-DE"/>
        </w:rPr>
        <w:t>L</w:t>
      </w:r>
      <w:r w:rsidRPr="008971BD">
        <w:rPr>
          <w:rFonts w:asciiTheme="minorHAnsi" w:hAnsiTheme="minorHAnsi"/>
          <w:color w:val="000000" w:themeColor="text1"/>
          <w:szCs w:val="24"/>
          <w:lang w:eastAsia="de-DE"/>
        </w:rPr>
        <w:t>inde</w:t>
      </w:r>
      <w:r w:rsidRPr="004C4F1D">
        <w:rPr>
          <w:rFonts w:asciiTheme="minorHAnsi" w:hAnsiTheme="minorHAnsi"/>
          <w:szCs w:val="24"/>
          <w:lang w:eastAsia="de-DE"/>
        </w:rPr>
        <w:t>) en westelijk (Meer) van Den Ham naar het</w:t>
      </w:r>
      <w:r w:rsidR="008971BD">
        <w:rPr>
          <w:rFonts w:asciiTheme="minorHAnsi" w:hAnsiTheme="minorHAnsi"/>
          <w:szCs w:val="24"/>
          <w:lang w:eastAsia="de-DE"/>
        </w:rPr>
        <w:t xml:space="preserve"> </w:t>
      </w:r>
      <w:r w:rsidRPr="004C4F1D">
        <w:rPr>
          <w:rFonts w:asciiTheme="minorHAnsi" w:hAnsiTheme="minorHAnsi"/>
          <w:szCs w:val="24"/>
          <w:lang w:eastAsia="de-DE"/>
        </w:rPr>
        <w:t xml:space="preserve">vlakkere Hammerflier; zoals De Kooijen </w:t>
      </w:r>
      <w:r w:rsidR="00D30C4C" w:rsidRPr="008971BD">
        <w:rPr>
          <w:rFonts w:asciiTheme="minorHAnsi" w:hAnsiTheme="minorHAnsi"/>
          <w:color w:val="000000" w:themeColor="text1"/>
          <w:szCs w:val="24"/>
          <w:lang w:eastAsia="de-DE"/>
        </w:rPr>
        <w:t>met</w:t>
      </w:r>
      <w:r w:rsidRPr="004C4F1D">
        <w:rPr>
          <w:rFonts w:asciiTheme="minorHAnsi" w:hAnsiTheme="minorHAnsi"/>
          <w:szCs w:val="24"/>
          <w:lang w:eastAsia="de-DE"/>
        </w:rPr>
        <w:t xml:space="preserve"> het gebied tussen</w:t>
      </w:r>
      <w:r w:rsidR="008971BD">
        <w:rPr>
          <w:rFonts w:asciiTheme="minorHAnsi" w:hAnsiTheme="minorHAnsi"/>
          <w:szCs w:val="24"/>
          <w:lang w:eastAsia="de-DE"/>
        </w:rPr>
        <w:t xml:space="preserve"> </w:t>
      </w:r>
      <w:r w:rsidRPr="004C4F1D">
        <w:rPr>
          <w:rFonts w:asciiTheme="minorHAnsi" w:hAnsiTheme="minorHAnsi"/>
          <w:szCs w:val="24"/>
          <w:lang w:eastAsia="de-DE"/>
        </w:rPr>
        <w:t xml:space="preserve">"De Zandstuve" en de </w:t>
      </w:r>
      <w:r w:rsidR="00E77ED7" w:rsidRPr="008971BD">
        <w:rPr>
          <w:rFonts w:asciiTheme="minorHAnsi" w:hAnsiTheme="minorHAnsi"/>
          <w:color w:val="000000" w:themeColor="text1"/>
          <w:szCs w:val="24"/>
          <w:lang w:eastAsia="de-DE"/>
        </w:rPr>
        <w:t>w</w:t>
      </w:r>
      <w:r w:rsidRPr="008971BD">
        <w:rPr>
          <w:rFonts w:asciiTheme="minorHAnsi" w:hAnsiTheme="minorHAnsi"/>
          <w:color w:val="000000" w:themeColor="text1"/>
          <w:szCs w:val="24"/>
          <w:lang w:eastAsia="de-DE"/>
        </w:rPr>
        <w:t>eg</w:t>
      </w:r>
      <w:r w:rsidRPr="004C4F1D">
        <w:rPr>
          <w:rFonts w:asciiTheme="minorHAnsi" w:hAnsiTheme="minorHAnsi"/>
          <w:szCs w:val="24"/>
          <w:lang w:eastAsia="de-DE"/>
        </w:rPr>
        <w:t xml:space="preserve"> van Den Ham naar Vroomshoop een</w:t>
      </w:r>
      <w:r w:rsidR="008971BD">
        <w:rPr>
          <w:rFonts w:asciiTheme="minorHAnsi" w:hAnsiTheme="minorHAnsi"/>
          <w:szCs w:val="24"/>
          <w:lang w:eastAsia="de-DE"/>
        </w:rPr>
        <w:t xml:space="preserve"> </w:t>
      </w:r>
      <w:r w:rsidRPr="004C4F1D">
        <w:rPr>
          <w:rFonts w:asciiTheme="minorHAnsi" w:hAnsiTheme="minorHAnsi"/>
          <w:szCs w:val="24"/>
          <w:lang w:eastAsia="de-DE"/>
        </w:rPr>
        <w:t>overgang vormen tussen die "Zandstuve" en het Hammerflier.</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landschap rondom de Blokwegen (met elzen en eiken</w:t>
      </w:r>
      <w:r w:rsidR="008971BD">
        <w:rPr>
          <w:rFonts w:asciiTheme="minorHAnsi" w:hAnsiTheme="minorHAnsi"/>
          <w:szCs w:val="24"/>
          <w:lang w:eastAsia="de-DE"/>
        </w:rPr>
        <w:t xml:space="preserve"> </w:t>
      </w:r>
      <w:r w:rsidRPr="004C4F1D">
        <w:rPr>
          <w:rFonts w:asciiTheme="minorHAnsi" w:hAnsiTheme="minorHAnsi"/>
          <w:szCs w:val="24"/>
          <w:lang w:eastAsia="de-DE"/>
        </w:rPr>
        <w:t>beplant) is een kleinschalig volgens strakke lijnen verkaveld</w:t>
      </w:r>
      <w:r w:rsidR="008971BD">
        <w:rPr>
          <w:rFonts w:asciiTheme="minorHAnsi" w:hAnsiTheme="minorHAnsi"/>
          <w:szCs w:val="24"/>
          <w:lang w:eastAsia="de-DE"/>
        </w:rPr>
        <w:t xml:space="preserve"> </w:t>
      </w:r>
      <w:r w:rsidRPr="004C4F1D">
        <w:rPr>
          <w:rFonts w:asciiTheme="minorHAnsi" w:hAnsiTheme="minorHAnsi"/>
          <w:szCs w:val="24"/>
          <w:lang w:eastAsia="de-DE"/>
        </w:rPr>
        <w:t>zwartveenontginningsgebied met een momenteel wat onduidelijke</w:t>
      </w:r>
      <w:r w:rsidR="008971BD">
        <w:rPr>
          <w:rFonts w:asciiTheme="minorHAnsi" w:hAnsiTheme="minorHAnsi"/>
          <w:szCs w:val="24"/>
          <w:lang w:eastAsia="de-DE"/>
        </w:rPr>
        <w:t xml:space="preserve"> </w:t>
      </w:r>
      <w:r w:rsidRPr="004C4F1D">
        <w:rPr>
          <w:rFonts w:asciiTheme="minorHAnsi" w:hAnsiTheme="minorHAnsi"/>
          <w:szCs w:val="24"/>
          <w:lang w:eastAsia="de-DE"/>
        </w:rPr>
        <w:t>suburbane sfeer; de verkaveling loopt van oost naar west</w:t>
      </w:r>
      <w:r w:rsidR="008971BD">
        <w:rPr>
          <w:rFonts w:asciiTheme="minorHAnsi" w:hAnsiTheme="minorHAnsi"/>
          <w:szCs w:val="24"/>
          <w:lang w:eastAsia="de-DE"/>
        </w:rPr>
        <w:t xml:space="preserve"> </w:t>
      </w:r>
      <w:r w:rsidRPr="004C4F1D">
        <w:rPr>
          <w:rFonts w:asciiTheme="minorHAnsi" w:hAnsiTheme="minorHAnsi"/>
          <w:szCs w:val="24"/>
          <w:lang w:eastAsia="de-DE"/>
        </w:rPr>
        <w:t>benoorden de Geerdijk is de verkaveling gérend (vandaar: Geerdijk)</w:t>
      </w:r>
      <w:r w:rsidR="003E595E">
        <w:rPr>
          <w:rFonts w:asciiTheme="minorHAnsi" w:hAnsiTheme="minorHAnsi"/>
          <w:szCs w:val="24"/>
          <w:lang w:eastAsia="de-DE"/>
        </w:rPr>
        <w:t xml:space="preserve"> </w:t>
      </w:r>
      <w:r w:rsidRPr="004C4F1D">
        <w:rPr>
          <w:rFonts w:asciiTheme="minorHAnsi" w:hAnsiTheme="minorHAnsi"/>
          <w:szCs w:val="24"/>
          <w:lang w:eastAsia="de-DE"/>
        </w:rPr>
        <w:t>doch globaal zuid-noord, terwijl het gebied oostelijk van het</w:t>
      </w:r>
      <w:r w:rsidR="008971BD">
        <w:rPr>
          <w:rFonts w:asciiTheme="minorHAnsi" w:hAnsiTheme="minorHAnsi"/>
          <w:szCs w:val="24"/>
          <w:lang w:eastAsia="de-DE"/>
        </w:rPr>
        <w:t xml:space="preserve"> </w:t>
      </w:r>
      <w:r w:rsidRPr="004C4F1D">
        <w:rPr>
          <w:rFonts w:asciiTheme="minorHAnsi" w:hAnsiTheme="minorHAnsi"/>
          <w:szCs w:val="24"/>
          <w:lang w:eastAsia="de-DE"/>
        </w:rPr>
        <w:t>kanaal Almelo-Coevorden een grootschalig - na vervening</w:t>
      </w:r>
      <w:r w:rsidR="008971BD">
        <w:rPr>
          <w:rFonts w:asciiTheme="minorHAnsi" w:hAnsiTheme="minorHAnsi"/>
          <w:szCs w:val="24"/>
          <w:lang w:eastAsia="de-DE"/>
        </w:rPr>
        <w:t xml:space="preserve"> </w:t>
      </w:r>
      <w:r w:rsidRPr="004C4F1D">
        <w:rPr>
          <w:rFonts w:asciiTheme="minorHAnsi" w:hAnsiTheme="minorHAnsi"/>
          <w:szCs w:val="24"/>
          <w:lang w:eastAsia="de-DE"/>
        </w:rPr>
        <w:t>ontstaan -</w:t>
      </w:r>
      <w:r w:rsidR="008971BD">
        <w:rPr>
          <w:rFonts w:asciiTheme="minorHAnsi" w:hAnsiTheme="minorHAnsi"/>
          <w:szCs w:val="24"/>
          <w:lang w:eastAsia="de-DE"/>
        </w:rPr>
        <w:t xml:space="preserve"> </w:t>
      </w:r>
      <w:r w:rsidRPr="004C4F1D">
        <w:rPr>
          <w:rFonts w:asciiTheme="minorHAnsi" w:hAnsiTheme="minorHAnsi"/>
          <w:szCs w:val="24"/>
          <w:lang w:eastAsia="de-DE"/>
        </w:rPr>
        <w:t>landbouwareaal omvat met zéér karakteristieke</w:t>
      </w:r>
      <w:r w:rsidR="008971BD">
        <w:rPr>
          <w:rFonts w:asciiTheme="minorHAnsi" w:hAnsiTheme="minorHAnsi"/>
          <w:szCs w:val="24"/>
          <w:lang w:eastAsia="de-DE"/>
        </w:rPr>
        <w:t xml:space="preserve"> </w:t>
      </w:r>
      <w:r w:rsidRPr="004C4F1D">
        <w:rPr>
          <w:rFonts w:asciiTheme="minorHAnsi" w:hAnsiTheme="minorHAnsi"/>
          <w:szCs w:val="24"/>
          <w:lang w:eastAsia="de-DE"/>
        </w:rPr>
        <w:t>Groninger boerderijen (de zuidelijkste in ons land!).</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kanaal van Vroomshoop in westelijke richting lopend (het</w:t>
      </w:r>
      <w:r w:rsidR="008971BD">
        <w:rPr>
          <w:rFonts w:asciiTheme="minorHAnsi" w:hAnsiTheme="minorHAnsi"/>
          <w:szCs w:val="24"/>
          <w:lang w:eastAsia="de-DE"/>
        </w:rPr>
        <w:t xml:space="preserve"> </w:t>
      </w:r>
      <w:r w:rsidRPr="004C4F1D">
        <w:rPr>
          <w:rFonts w:asciiTheme="minorHAnsi" w:hAnsiTheme="minorHAnsi"/>
          <w:szCs w:val="24"/>
          <w:lang w:eastAsia="de-DE"/>
        </w:rPr>
        <w:t>Zwolse kanaal dus), heeft oevers, die dank zij de soortenrijke</w:t>
      </w:r>
      <w:r w:rsidR="008971BD">
        <w:rPr>
          <w:rFonts w:asciiTheme="minorHAnsi" w:hAnsiTheme="minorHAnsi"/>
          <w:szCs w:val="24"/>
          <w:lang w:eastAsia="de-DE"/>
        </w:rPr>
        <w:t xml:space="preserve"> </w:t>
      </w:r>
      <w:r w:rsidRPr="004C4F1D">
        <w:rPr>
          <w:rFonts w:asciiTheme="minorHAnsi" w:hAnsiTheme="minorHAnsi"/>
          <w:szCs w:val="24"/>
          <w:lang w:eastAsia="de-DE"/>
        </w:rPr>
        <w:t>begroeiing in botanisch opzicht van betekenis zijn, als ook</w:t>
      </w:r>
      <w:r w:rsidR="008971BD">
        <w:rPr>
          <w:rFonts w:asciiTheme="minorHAnsi" w:hAnsiTheme="minorHAnsi"/>
          <w:szCs w:val="24"/>
          <w:lang w:eastAsia="de-DE"/>
        </w:rPr>
        <w:t xml:space="preserve"> </w:t>
      </w:r>
      <w:r w:rsidRPr="004C4F1D">
        <w:rPr>
          <w:rFonts w:asciiTheme="minorHAnsi" w:hAnsiTheme="minorHAnsi"/>
          <w:szCs w:val="24"/>
          <w:lang w:eastAsia="de-DE"/>
        </w:rPr>
        <w:t>ornithologisch als broedgebied van moeras- en watervogels.</w:t>
      </w:r>
      <w:r w:rsidR="008971BD">
        <w:rPr>
          <w:rFonts w:asciiTheme="minorHAnsi" w:hAnsiTheme="minorHAnsi"/>
          <w:szCs w:val="24"/>
          <w:lang w:eastAsia="de-DE"/>
        </w:rPr>
        <w:t xml:space="preserve"> </w:t>
      </w:r>
      <w:r w:rsidRPr="004C4F1D">
        <w:rPr>
          <w:rFonts w:asciiTheme="minorHAnsi" w:hAnsiTheme="minorHAnsi"/>
          <w:szCs w:val="24"/>
          <w:lang w:eastAsia="de-DE"/>
        </w:rPr>
        <w:t>Om van de vissersgeneugten maar niet te spreken!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En ten</w:t>
      </w:r>
      <w:r w:rsidR="00DB5853">
        <w:rPr>
          <w:rFonts w:asciiTheme="minorHAnsi" w:hAnsiTheme="minorHAnsi"/>
          <w:szCs w:val="24"/>
          <w:lang w:eastAsia="de-DE"/>
        </w:rPr>
        <w:t xml:space="preserve"> </w:t>
      </w:r>
      <w:r w:rsidRPr="004C4F1D">
        <w:rPr>
          <w:rFonts w:asciiTheme="minorHAnsi" w:hAnsiTheme="minorHAnsi"/>
          <w:szCs w:val="24"/>
          <w:lang w:eastAsia="de-DE"/>
        </w:rPr>
        <w:t xml:space="preserve">slotte Linde. Nog steeds een fraai gebied met afwisseling in het </w:t>
      </w:r>
      <w:r w:rsidR="00D30C4C" w:rsidRPr="004C4F1D">
        <w:rPr>
          <w:rFonts w:asciiTheme="minorHAnsi" w:hAnsiTheme="minorHAnsi"/>
          <w:szCs w:val="24"/>
          <w:lang w:eastAsia="de-DE"/>
        </w:rPr>
        <w:t>reliëf</w:t>
      </w:r>
      <w:r w:rsidRPr="004C4F1D">
        <w:rPr>
          <w:rFonts w:asciiTheme="minorHAnsi" w:hAnsiTheme="minorHAnsi"/>
          <w:szCs w:val="24"/>
          <w:lang w:eastAsia="de-DE"/>
        </w:rPr>
        <w:t xml:space="preserve"> en gelegen aan de boorden van de Linderbeek. In de Oudheidkamer </w:t>
      </w:r>
      <w:r w:rsidR="00DB5853" w:rsidRPr="004C4F1D">
        <w:rPr>
          <w:rFonts w:asciiTheme="minorHAnsi" w:hAnsiTheme="minorHAnsi"/>
          <w:szCs w:val="24"/>
          <w:lang w:eastAsia="de-DE"/>
        </w:rPr>
        <w:t>Twente</w:t>
      </w:r>
      <w:r w:rsidRPr="004C4F1D">
        <w:rPr>
          <w:rFonts w:asciiTheme="minorHAnsi" w:hAnsiTheme="minorHAnsi"/>
          <w:szCs w:val="24"/>
          <w:lang w:eastAsia="de-DE"/>
        </w:rPr>
        <w:t xml:space="preserve"> in Enschede zijn de bewijzen</w:t>
      </w:r>
      <w:r w:rsidR="008971BD">
        <w:rPr>
          <w:rFonts w:asciiTheme="minorHAnsi" w:hAnsiTheme="minorHAnsi"/>
          <w:szCs w:val="24"/>
          <w:lang w:eastAsia="de-DE"/>
        </w:rPr>
        <w:t xml:space="preserve"> </w:t>
      </w:r>
      <w:r w:rsidRPr="004C4F1D">
        <w:rPr>
          <w:rFonts w:asciiTheme="minorHAnsi" w:hAnsiTheme="minorHAnsi"/>
          <w:szCs w:val="24"/>
          <w:lang w:eastAsia="de-DE"/>
        </w:rPr>
        <w:t>van dierlijk leven van duizenden jaren terug te zien, in 1944</w:t>
      </w:r>
      <w:r w:rsidR="008971BD">
        <w:rPr>
          <w:rFonts w:asciiTheme="minorHAnsi" w:hAnsiTheme="minorHAnsi"/>
          <w:szCs w:val="24"/>
          <w:lang w:eastAsia="de-DE"/>
        </w:rPr>
        <w:t xml:space="preserve"> </w:t>
      </w:r>
      <w:r w:rsidRPr="004C4F1D">
        <w:rPr>
          <w:rFonts w:asciiTheme="minorHAnsi" w:hAnsiTheme="minorHAnsi"/>
          <w:szCs w:val="24"/>
          <w:lang w:eastAsia="de-DE"/>
        </w:rPr>
        <w:t>gevonden bij de verbreding van die beek (</w:t>
      </w:r>
      <w:r w:rsidR="00D30C4C" w:rsidRPr="004C4F1D">
        <w:rPr>
          <w:rFonts w:asciiTheme="minorHAnsi" w:hAnsiTheme="minorHAnsi"/>
          <w:szCs w:val="24"/>
          <w:lang w:eastAsia="de-DE"/>
        </w:rPr>
        <w:t>o.a. van</w:t>
      </w:r>
      <w:r w:rsidRPr="004C4F1D">
        <w:rPr>
          <w:rFonts w:asciiTheme="minorHAnsi" w:hAnsiTheme="minorHAnsi"/>
          <w:szCs w:val="24"/>
          <w:lang w:eastAsia="de-DE"/>
        </w:rPr>
        <w:t xml:space="preserve"> de oeros)!</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            </w:t>
      </w:r>
      <w:r w:rsidR="00DB6EDB" w:rsidRPr="004C4F1D">
        <w:rPr>
          <w:rFonts w:asciiTheme="minorHAnsi" w:hAnsiTheme="minorHAnsi"/>
          <w:szCs w:val="24"/>
          <w:lang w:eastAsia="de-DE"/>
        </w:rPr>
        <w:tab/>
      </w:r>
      <w:r w:rsidR="00DB6EDB" w:rsidRPr="004C4F1D">
        <w:rPr>
          <w:rFonts w:asciiTheme="minorHAnsi" w:hAnsiTheme="minorHAnsi"/>
          <w:szCs w:val="24"/>
          <w:lang w:eastAsia="de-DE"/>
        </w:rPr>
        <w:tab/>
      </w:r>
      <w:r w:rsidRPr="004C4F1D">
        <w:rPr>
          <w:rFonts w:asciiTheme="minorHAnsi" w:hAnsiTheme="minorHAnsi"/>
          <w:szCs w:val="24"/>
          <w:lang w:eastAsia="de-DE"/>
        </w:rPr>
        <w:t xml:space="preserve"> ----------</w:t>
      </w:r>
    </w:p>
    <w:p w:rsidR="003455D3" w:rsidRPr="00E77ED7" w:rsidRDefault="003455D3" w:rsidP="002514CA">
      <w:pPr>
        <w:pStyle w:val="Geenafstand"/>
        <w:rPr>
          <w:rFonts w:asciiTheme="minorHAnsi" w:hAnsiTheme="minorHAnsi"/>
          <w:sz w:val="20"/>
          <w:szCs w:val="24"/>
          <w:lang w:eastAsia="de-DE"/>
        </w:rPr>
      </w:pPr>
      <w:r w:rsidRPr="00E77ED7">
        <w:rPr>
          <w:rFonts w:asciiTheme="minorHAnsi" w:hAnsiTheme="minorHAnsi"/>
          <w:sz w:val="20"/>
          <w:szCs w:val="24"/>
          <w:lang w:eastAsia="de-DE"/>
        </w:rPr>
        <w:t>Wie ogen heeft kijke! Ons mooie, zo rijk gevarieerde, Hammer</w:t>
      </w:r>
      <w:r w:rsidR="008971BD">
        <w:rPr>
          <w:rFonts w:asciiTheme="minorHAnsi" w:hAnsiTheme="minorHAnsi"/>
          <w:sz w:val="20"/>
          <w:szCs w:val="24"/>
          <w:lang w:eastAsia="de-DE"/>
        </w:rPr>
        <w:t xml:space="preserve"> </w:t>
      </w:r>
      <w:r w:rsidRPr="00E77ED7">
        <w:rPr>
          <w:rFonts w:asciiTheme="minorHAnsi" w:hAnsiTheme="minorHAnsi"/>
          <w:sz w:val="20"/>
          <w:szCs w:val="24"/>
          <w:lang w:eastAsia="de-DE"/>
        </w:rPr>
        <w:t>landschap is onze zorg voor het behoud daarvan meer dan waard.</w:t>
      </w:r>
      <w:r w:rsidR="003E595E">
        <w:rPr>
          <w:rFonts w:asciiTheme="minorHAnsi" w:hAnsiTheme="minorHAnsi"/>
          <w:sz w:val="20"/>
          <w:szCs w:val="24"/>
          <w:lang w:eastAsia="de-DE"/>
        </w:rPr>
        <w:t xml:space="preserve"> </w:t>
      </w:r>
      <w:r w:rsidRPr="00E77ED7">
        <w:rPr>
          <w:rFonts w:asciiTheme="minorHAnsi" w:hAnsiTheme="minorHAnsi"/>
          <w:sz w:val="20"/>
          <w:szCs w:val="24"/>
          <w:lang w:eastAsia="de-DE"/>
        </w:rPr>
        <w:t>Ook (vooral?) nu!</w:t>
      </w:r>
    </w:p>
    <w:p w:rsidR="00DB6EDB" w:rsidRPr="00E77ED7" w:rsidRDefault="00DB6EDB" w:rsidP="002514CA">
      <w:pPr>
        <w:pStyle w:val="Geenafstand"/>
        <w:rPr>
          <w:rFonts w:asciiTheme="minorHAnsi" w:hAnsiTheme="minorHAnsi"/>
          <w:sz w:val="20"/>
          <w:szCs w:val="24"/>
          <w:lang w:eastAsia="de-DE"/>
        </w:rPr>
      </w:pPr>
    </w:p>
    <w:p w:rsidR="003455D3" w:rsidRPr="00E77ED7" w:rsidRDefault="003455D3" w:rsidP="002514CA">
      <w:pPr>
        <w:pStyle w:val="Geenafstand"/>
        <w:rPr>
          <w:rFonts w:asciiTheme="minorHAnsi" w:hAnsiTheme="minorHAnsi"/>
          <w:sz w:val="20"/>
          <w:szCs w:val="24"/>
          <w:lang w:eastAsia="de-DE"/>
        </w:rPr>
      </w:pPr>
      <w:r w:rsidRPr="00E77ED7">
        <w:rPr>
          <w:rFonts w:asciiTheme="minorHAnsi" w:hAnsiTheme="minorHAnsi"/>
          <w:sz w:val="20"/>
          <w:szCs w:val="24"/>
          <w:lang w:eastAsia="de-DE"/>
        </w:rPr>
        <w:t>Doen we daar ook daadwerkelijk wat aan? Of blijven we steken bij</w:t>
      </w:r>
      <w:r w:rsidR="008971BD">
        <w:rPr>
          <w:rFonts w:asciiTheme="minorHAnsi" w:hAnsiTheme="minorHAnsi"/>
          <w:sz w:val="20"/>
          <w:szCs w:val="24"/>
          <w:lang w:eastAsia="de-DE"/>
        </w:rPr>
        <w:t xml:space="preserve"> </w:t>
      </w:r>
      <w:r w:rsidRPr="00E77ED7">
        <w:rPr>
          <w:rFonts w:asciiTheme="minorHAnsi" w:hAnsiTheme="minorHAnsi"/>
          <w:sz w:val="20"/>
          <w:szCs w:val="24"/>
          <w:lang w:eastAsia="de-DE"/>
        </w:rPr>
        <w:t>het vaststellen (door de Raad, op 26 juni 1979) van een</w:t>
      </w:r>
      <w:r w:rsidR="003E595E">
        <w:rPr>
          <w:rFonts w:asciiTheme="minorHAnsi" w:hAnsiTheme="minorHAnsi"/>
          <w:sz w:val="20"/>
          <w:szCs w:val="24"/>
          <w:lang w:eastAsia="de-DE"/>
        </w:rPr>
        <w:t xml:space="preserve"> </w:t>
      </w:r>
      <w:r w:rsidRPr="00E77ED7">
        <w:rPr>
          <w:rFonts w:asciiTheme="minorHAnsi" w:hAnsiTheme="minorHAnsi"/>
          <w:sz w:val="20"/>
          <w:szCs w:val="24"/>
          <w:lang w:eastAsia="de-DE"/>
        </w:rPr>
        <w:t>landschapsstructuur</w:t>
      </w:r>
      <w:r w:rsidRPr="00E77ED7">
        <w:rPr>
          <w:rFonts w:asciiTheme="minorHAnsi" w:hAnsiTheme="minorHAnsi"/>
          <w:sz w:val="20"/>
          <w:szCs w:val="24"/>
          <w:u w:val="single"/>
          <w:lang w:eastAsia="de-DE"/>
        </w:rPr>
        <w:t>visie</w:t>
      </w:r>
      <w:r w:rsidRPr="00E77ED7">
        <w:rPr>
          <w:rFonts w:asciiTheme="minorHAnsi" w:hAnsiTheme="minorHAnsi"/>
          <w:sz w:val="20"/>
          <w:szCs w:val="24"/>
          <w:lang w:eastAsia="de-DE"/>
        </w:rPr>
        <w:t>, ontworpen door het Adviesbureau</w:t>
      </w:r>
    </w:p>
    <w:p w:rsidR="003455D3" w:rsidRPr="00E77ED7" w:rsidRDefault="003455D3" w:rsidP="002514CA">
      <w:pPr>
        <w:pStyle w:val="Geenafstand"/>
        <w:rPr>
          <w:rFonts w:asciiTheme="minorHAnsi" w:hAnsiTheme="minorHAnsi"/>
          <w:sz w:val="20"/>
          <w:szCs w:val="24"/>
          <w:lang w:eastAsia="de-DE"/>
        </w:rPr>
      </w:pPr>
    </w:p>
    <w:p w:rsidR="003455D3" w:rsidRPr="008971BD" w:rsidRDefault="003455D3" w:rsidP="002514CA">
      <w:pPr>
        <w:pStyle w:val="Geenafstand"/>
        <w:rPr>
          <w:rFonts w:asciiTheme="minorHAnsi" w:hAnsiTheme="minorHAnsi"/>
          <w:color w:val="FF0000"/>
          <w:szCs w:val="24"/>
          <w:lang w:eastAsia="de-DE"/>
        </w:rPr>
      </w:pPr>
      <w:r w:rsidRPr="008971BD">
        <w:rPr>
          <w:rFonts w:asciiTheme="minorHAnsi" w:hAnsiTheme="minorHAnsi"/>
          <w:color w:val="FF0000"/>
          <w:szCs w:val="24"/>
          <w:lang w:eastAsia="de-DE"/>
        </w:rPr>
        <w:t>47</w:t>
      </w:r>
    </w:p>
    <w:p w:rsidR="003455D3" w:rsidRPr="004C4F1D" w:rsidRDefault="003455D3" w:rsidP="002514CA">
      <w:pPr>
        <w:pStyle w:val="Geenafstand"/>
        <w:rPr>
          <w:rFonts w:asciiTheme="minorHAnsi" w:hAnsiTheme="minorHAnsi"/>
          <w:szCs w:val="24"/>
          <w:lang w:eastAsia="de-DE"/>
        </w:rPr>
      </w:pPr>
    </w:p>
    <w:p w:rsidR="003455D3" w:rsidRPr="00E77ED7" w:rsidRDefault="003455D3" w:rsidP="002514CA">
      <w:pPr>
        <w:pStyle w:val="Geenafstand"/>
        <w:rPr>
          <w:rFonts w:asciiTheme="minorHAnsi" w:hAnsiTheme="minorHAnsi"/>
          <w:sz w:val="20"/>
          <w:szCs w:val="24"/>
          <w:lang w:eastAsia="de-DE"/>
        </w:rPr>
      </w:pPr>
      <w:r w:rsidRPr="00E77ED7">
        <w:rPr>
          <w:rFonts w:asciiTheme="minorHAnsi" w:hAnsiTheme="minorHAnsi"/>
          <w:sz w:val="20"/>
          <w:szCs w:val="24"/>
          <w:lang w:eastAsia="de-DE"/>
        </w:rPr>
        <w:t>Arnhem van de Kon. Ned. Heide Mij?</w:t>
      </w:r>
    </w:p>
    <w:p w:rsidR="003455D3" w:rsidRPr="00E77ED7" w:rsidRDefault="003455D3" w:rsidP="002514CA">
      <w:pPr>
        <w:pStyle w:val="Geenafstand"/>
        <w:rPr>
          <w:rFonts w:asciiTheme="minorHAnsi" w:hAnsiTheme="minorHAnsi"/>
          <w:sz w:val="20"/>
          <w:szCs w:val="24"/>
          <w:lang w:eastAsia="de-DE"/>
        </w:rPr>
      </w:pPr>
    </w:p>
    <w:p w:rsidR="003455D3" w:rsidRPr="00E77ED7" w:rsidRDefault="003455D3" w:rsidP="002514CA">
      <w:pPr>
        <w:pStyle w:val="Geenafstand"/>
        <w:rPr>
          <w:rFonts w:asciiTheme="minorHAnsi" w:hAnsiTheme="minorHAnsi"/>
          <w:sz w:val="20"/>
          <w:szCs w:val="24"/>
          <w:lang w:eastAsia="de-DE"/>
        </w:rPr>
      </w:pPr>
      <w:r w:rsidRPr="00E77ED7">
        <w:rPr>
          <w:rFonts w:asciiTheme="minorHAnsi" w:hAnsiTheme="minorHAnsi"/>
          <w:sz w:val="20"/>
          <w:szCs w:val="24"/>
          <w:lang w:eastAsia="de-DE"/>
        </w:rPr>
        <w:t>Natuurlijk hebben we een visie nodig; reeds in 1969 (meer</w:t>
      </w:r>
      <w:r w:rsidR="008971BD">
        <w:rPr>
          <w:rFonts w:asciiTheme="minorHAnsi" w:hAnsiTheme="minorHAnsi"/>
          <w:sz w:val="20"/>
          <w:szCs w:val="24"/>
          <w:lang w:eastAsia="de-DE"/>
        </w:rPr>
        <w:t xml:space="preserve"> </w:t>
      </w:r>
      <w:r w:rsidRPr="00E77ED7">
        <w:rPr>
          <w:rFonts w:asciiTheme="minorHAnsi" w:hAnsiTheme="minorHAnsi"/>
          <w:sz w:val="20"/>
          <w:szCs w:val="24"/>
          <w:lang w:eastAsia="de-DE"/>
        </w:rPr>
        <w:t>dan tien jaar vóór de uiteindelijke vaststelling) werd intern</w:t>
      </w:r>
      <w:r w:rsidR="003E595E">
        <w:rPr>
          <w:rFonts w:asciiTheme="minorHAnsi" w:hAnsiTheme="minorHAnsi"/>
          <w:sz w:val="20"/>
          <w:szCs w:val="24"/>
          <w:lang w:eastAsia="de-DE"/>
        </w:rPr>
        <w:t xml:space="preserve"> </w:t>
      </w:r>
      <w:r w:rsidRPr="00E77ED7">
        <w:rPr>
          <w:rFonts w:asciiTheme="minorHAnsi" w:hAnsiTheme="minorHAnsi"/>
          <w:sz w:val="20"/>
          <w:szCs w:val="24"/>
          <w:lang w:eastAsia="de-DE"/>
        </w:rPr>
        <w:t>besloten tot het ontwikkelen daarvan. Als adviseur van het</w:t>
      </w:r>
      <w:r w:rsidR="008971BD">
        <w:rPr>
          <w:rFonts w:asciiTheme="minorHAnsi" w:hAnsiTheme="minorHAnsi"/>
          <w:sz w:val="20"/>
          <w:szCs w:val="24"/>
          <w:lang w:eastAsia="de-DE"/>
        </w:rPr>
        <w:t xml:space="preserve"> </w:t>
      </w:r>
      <w:r w:rsidRPr="00E77ED7">
        <w:rPr>
          <w:rFonts w:asciiTheme="minorHAnsi" w:hAnsiTheme="minorHAnsi"/>
          <w:sz w:val="20"/>
          <w:szCs w:val="24"/>
          <w:lang w:eastAsia="de-DE"/>
        </w:rPr>
        <w:t>gemeentebestuur gaf ik zelf de "voorzet"!</w:t>
      </w:r>
    </w:p>
    <w:p w:rsidR="003455D3" w:rsidRPr="00E77ED7" w:rsidRDefault="003455D3" w:rsidP="002514CA">
      <w:pPr>
        <w:pStyle w:val="Geenafstand"/>
        <w:rPr>
          <w:rFonts w:asciiTheme="minorHAnsi" w:hAnsiTheme="minorHAnsi"/>
          <w:sz w:val="20"/>
          <w:szCs w:val="24"/>
          <w:lang w:eastAsia="de-DE"/>
        </w:rPr>
      </w:pPr>
    </w:p>
    <w:p w:rsidR="003455D3" w:rsidRPr="00E77ED7" w:rsidRDefault="003455D3" w:rsidP="002514CA">
      <w:pPr>
        <w:pStyle w:val="Geenafstand"/>
        <w:rPr>
          <w:rFonts w:asciiTheme="minorHAnsi" w:hAnsiTheme="minorHAnsi"/>
          <w:sz w:val="20"/>
          <w:szCs w:val="24"/>
          <w:lang w:eastAsia="de-DE"/>
        </w:rPr>
      </w:pPr>
      <w:r w:rsidRPr="00E77ED7">
        <w:rPr>
          <w:rFonts w:asciiTheme="minorHAnsi" w:hAnsiTheme="minorHAnsi"/>
          <w:sz w:val="20"/>
          <w:szCs w:val="24"/>
          <w:lang w:eastAsia="de-DE"/>
        </w:rPr>
        <w:t xml:space="preserve">Maar: gaan we </w:t>
      </w:r>
      <w:r w:rsidRPr="00E77ED7">
        <w:rPr>
          <w:rFonts w:asciiTheme="minorHAnsi" w:hAnsiTheme="minorHAnsi"/>
          <w:sz w:val="20"/>
          <w:szCs w:val="24"/>
          <w:u w:val="single"/>
          <w:lang w:eastAsia="de-DE"/>
        </w:rPr>
        <w:t>verder</w:t>
      </w:r>
      <w:r w:rsidRPr="00E77ED7">
        <w:rPr>
          <w:rFonts w:asciiTheme="minorHAnsi" w:hAnsiTheme="minorHAnsi"/>
          <w:sz w:val="20"/>
          <w:szCs w:val="24"/>
          <w:lang w:eastAsia="de-DE"/>
        </w:rPr>
        <w:t xml:space="preserve"> met die visie? </w:t>
      </w:r>
      <w:r w:rsidRPr="00E77ED7">
        <w:rPr>
          <w:rFonts w:asciiTheme="minorHAnsi" w:hAnsiTheme="minorHAnsi"/>
          <w:sz w:val="20"/>
          <w:szCs w:val="24"/>
          <w:u w:val="single"/>
          <w:lang w:eastAsia="de-DE"/>
        </w:rPr>
        <w:t>Willen</w:t>
      </w:r>
      <w:r w:rsidRPr="00E77ED7">
        <w:rPr>
          <w:rFonts w:asciiTheme="minorHAnsi" w:hAnsiTheme="minorHAnsi"/>
          <w:sz w:val="20"/>
          <w:szCs w:val="24"/>
          <w:lang w:eastAsia="de-DE"/>
        </w:rPr>
        <w:t xml:space="preserve"> we di</w:t>
      </w:r>
      <w:r w:rsidR="00DB6EDB" w:rsidRPr="00E77ED7">
        <w:rPr>
          <w:rFonts w:asciiTheme="minorHAnsi" w:hAnsiTheme="minorHAnsi"/>
          <w:sz w:val="20"/>
          <w:szCs w:val="24"/>
          <w:lang w:eastAsia="de-DE"/>
        </w:rPr>
        <w:t xml:space="preserve">e </w:t>
      </w:r>
      <w:r w:rsidR="00D30C4C" w:rsidRPr="00E77ED7">
        <w:rPr>
          <w:rFonts w:asciiTheme="minorHAnsi" w:hAnsiTheme="minorHAnsi"/>
          <w:sz w:val="20"/>
          <w:szCs w:val="24"/>
          <w:u w:val="single"/>
          <w:lang w:eastAsia="de-DE"/>
        </w:rPr>
        <w:t>realiseren</w:t>
      </w:r>
      <w:r w:rsidR="00D30C4C" w:rsidRPr="00E77ED7">
        <w:rPr>
          <w:rFonts w:asciiTheme="minorHAnsi" w:hAnsiTheme="minorHAnsi"/>
          <w:sz w:val="20"/>
          <w:szCs w:val="24"/>
          <w:lang w:eastAsia="de-DE"/>
        </w:rPr>
        <w:t xml:space="preserve">? </w:t>
      </w:r>
      <w:r w:rsidRPr="00E77ED7">
        <w:rPr>
          <w:rFonts w:asciiTheme="minorHAnsi" w:hAnsiTheme="minorHAnsi"/>
          <w:sz w:val="20"/>
          <w:szCs w:val="24"/>
          <w:lang w:eastAsia="de-DE"/>
        </w:rPr>
        <w:t>U en ik? Vertolkten "onze" raadsleden Uw en mijn mening?</w:t>
      </w:r>
    </w:p>
    <w:p w:rsidR="003455D3" w:rsidRPr="00E77ED7" w:rsidRDefault="003455D3" w:rsidP="002514CA">
      <w:pPr>
        <w:pStyle w:val="Geenafstand"/>
        <w:rPr>
          <w:rFonts w:asciiTheme="minorHAnsi" w:hAnsiTheme="minorHAnsi"/>
          <w:sz w:val="20"/>
          <w:szCs w:val="24"/>
          <w:lang w:eastAsia="de-DE"/>
        </w:rPr>
      </w:pPr>
      <w:r w:rsidRPr="00E77ED7">
        <w:rPr>
          <w:rFonts w:asciiTheme="minorHAnsi" w:hAnsiTheme="minorHAnsi"/>
          <w:sz w:val="20"/>
          <w:szCs w:val="24"/>
          <w:lang w:eastAsia="de-DE"/>
        </w:rPr>
        <w:t>Ja toch? Wel: Waar een wil is, is een weg!</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                           --------------</w:t>
      </w:r>
    </w:p>
    <w:p w:rsidR="003455D3" w:rsidRPr="004C4F1D" w:rsidRDefault="003455D3" w:rsidP="002514CA">
      <w:pPr>
        <w:pStyle w:val="Geenafstand"/>
        <w:rPr>
          <w:rFonts w:asciiTheme="minorHAnsi" w:hAnsiTheme="minorHAnsi"/>
          <w:szCs w:val="24"/>
          <w:lang w:eastAsia="de-DE"/>
        </w:rPr>
      </w:pPr>
    </w:p>
    <w:p w:rsidR="003455D3" w:rsidRPr="008971BD" w:rsidRDefault="003455D3" w:rsidP="002514CA">
      <w:pPr>
        <w:pStyle w:val="Geenafstand"/>
        <w:rPr>
          <w:rFonts w:asciiTheme="minorHAnsi" w:hAnsiTheme="minorHAnsi"/>
          <w:color w:val="FF0000"/>
          <w:szCs w:val="24"/>
          <w:lang w:eastAsia="de-DE"/>
        </w:rPr>
      </w:pPr>
      <w:r w:rsidRPr="008971BD">
        <w:rPr>
          <w:rFonts w:asciiTheme="minorHAnsi" w:hAnsiTheme="minorHAnsi"/>
          <w:color w:val="FF0000"/>
          <w:szCs w:val="24"/>
          <w:lang w:eastAsia="de-DE"/>
        </w:rPr>
        <w:t>48</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u w:val="single"/>
          <w:lang w:eastAsia="de-DE"/>
        </w:rPr>
        <w:t>DE TOREN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Vanzelfsprekend is wel, dat in dit boekwerkje ook het één</w:t>
      </w:r>
      <w:r w:rsidR="003E595E">
        <w:rPr>
          <w:rFonts w:asciiTheme="minorHAnsi" w:hAnsiTheme="minorHAnsi"/>
          <w:szCs w:val="24"/>
          <w:lang w:eastAsia="de-DE"/>
        </w:rPr>
        <w:t xml:space="preserve"> </w:t>
      </w:r>
      <w:r w:rsidRPr="004C4F1D">
        <w:rPr>
          <w:rFonts w:asciiTheme="minorHAnsi" w:hAnsiTheme="minorHAnsi"/>
          <w:szCs w:val="24"/>
          <w:lang w:eastAsia="de-DE"/>
        </w:rPr>
        <w:t>en ander wordt verteld over het oudste bouwwerk, dat zich in</w:t>
      </w:r>
      <w:r w:rsidR="003E595E">
        <w:rPr>
          <w:rFonts w:asciiTheme="minorHAnsi" w:hAnsiTheme="minorHAnsi"/>
          <w:szCs w:val="24"/>
          <w:lang w:eastAsia="de-DE"/>
        </w:rPr>
        <w:t xml:space="preserve"> </w:t>
      </w:r>
      <w:r w:rsidRPr="004C4F1D">
        <w:rPr>
          <w:rFonts w:asciiTheme="minorHAnsi" w:hAnsiTheme="minorHAnsi"/>
          <w:szCs w:val="24"/>
          <w:lang w:eastAsia="de-DE"/>
        </w:rPr>
        <w:t>onze gemeente bevindt, n.l. de gemeentetoren.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Ter inleiding van dit onderwerp eerst een opmerking.</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zal elke inwoner van onze gemeente wel duidelijk zijn,</w:t>
      </w:r>
      <w:r w:rsidR="003E595E">
        <w:rPr>
          <w:rFonts w:asciiTheme="minorHAnsi" w:hAnsiTheme="minorHAnsi"/>
          <w:szCs w:val="24"/>
          <w:lang w:eastAsia="de-DE"/>
        </w:rPr>
        <w:t xml:space="preserve"> </w:t>
      </w:r>
      <w:r w:rsidRPr="004C4F1D">
        <w:rPr>
          <w:rFonts w:asciiTheme="minorHAnsi" w:hAnsiTheme="minorHAnsi"/>
          <w:szCs w:val="24"/>
          <w:lang w:eastAsia="de-DE"/>
        </w:rPr>
        <w:t>dat de tegenwoordige situatie, volgens welke de toren eigendom</w:t>
      </w:r>
      <w:r w:rsidR="003E595E">
        <w:rPr>
          <w:rFonts w:asciiTheme="minorHAnsi" w:hAnsiTheme="minorHAnsi"/>
          <w:szCs w:val="24"/>
          <w:lang w:eastAsia="de-DE"/>
        </w:rPr>
        <w:t xml:space="preserve"> </w:t>
      </w:r>
      <w:r w:rsidRPr="004C4F1D">
        <w:rPr>
          <w:rFonts w:asciiTheme="minorHAnsi" w:hAnsiTheme="minorHAnsi"/>
          <w:szCs w:val="24"/>
          <w:lang w:eastAsia="de-DE"/>
        </w:rPr>
        <w:t>is van de burgerlijke gemeente, kunstmatig moet zijn ontstaan.</w:t>
      </w:r>
      <w:r w:rsidR="003E595E">
        <w:rPr>
          <w:rFonts w:asciiTheme="minorHAnsi" w:hAnsiTheme="minorHAnsi"/>
          <w:szCs w:val="24"/>
          <w:lang w:eastAsia="de-DE"/>
        </w:rPr>
        <w:t xml:space="preserve"> </w:t>
      </w:r>
      <w:r w:rsidRPr="004C4F1D">
        <w:rPr>
          <w:rFonts w:asciiTheme="minorHAnsi" w:hAnsiTheme="minorHAnsi"/>
          <w:szCs w:val="24"/>
          <w:lang w:eastAsia="de-DE"/>
        </w:rPr>
        <w:t>Het is immers onduidelijk waarom de burgerlijke gemeente al</w:t>
      </w:r>
      <w:r w:rsidR="003E595E">
        <w:rPr>
          <w:rFonts w:asciiTheme="minorHAnsi" w:hAnsiTheme="minorHAnsi"/>
          <w:szCs w:val="24"/>
          <w:lang w:eastAsia="de-DE"/>
        </w:rPr>
        <w:t xml:space="preserve"> </w:t>
      </w:r>
      <w:r w:rsidRPr="004C4F1D">
        <w:rPr>
          <w:rFonts w:asciiTheme="minorHAnsi" w:hAnsiTheme="minorHAnsi"/>
          <w:szCs w:val="24"/>
          <w:lang w:eastAsia="de-DE"/>
        </w:rPr>
        <w:t>eeuwen geleden zou zijn overgegaan tot de bouw van een toren in</w:t>
      </w:r>
      <w:r w:rsidR="00C72DFE">
        <w:rPr>
          <w:rFonts w:asciiTheme="minorHAnsi" w:hAnsiTheme="minorHAnsi"/>
          <w:szCs w:val="24"/>
          <w:lang w:eastAsia="de-DE"/>
        </w:rPr>
        <w:t xml:space="preserve"> </w:t>
      </w:r>
      <w:r w:rsidRPr="004C4F1D">
        <w:rPr>
          <w:rFonts w:asciiTheme="minorHAnsi" w:hAnsiTheme="minorHAnsi"/>
          <w:szCs w:val="24"/>
          <w:lang w:eastAsia="de-DE"/>
        </w:rPr>
        <w:t xml:space="preserve">Den Ham en nog onduidelijker zou het zijn, waarom de </w:t>
      </w:r>
      <w:r w:rsidRPr="003E595E">
        <w:rPr>
          <w:rFonts w:asciiTheme="minorHAnsi" w:hAnsiTheme="minorHAnsi"/>
          <w:szCs w:val="24"/>
          <w:u w:val="single"/>
          <w:lang w:eastAsia="de-DE"/>
        </w:rPr>
        <w:t>kerkelijke</w:t>
      </w:r>
      <w:r w:rsidR="003E595E">
        <w:rPr>
          <w:rFonts w:asciiTheme="minorHAnsi" w:hAnsiTheme="minorHAnsi"/>
          <w:szCs w:val="24"/>
          <w:lang w:eastAsia="de-DE"/>
        </w:rPr>
        <w:t xml:space="preserve"> </w:t>
      </w:r>
      <w:r w:rsidRPr="003E595E">
        <w:rPr>
          <w:rFonts w:asciiTheme="minorHAnsi" w:hAnsiTheme="minorHAnsi"/>
          <w:szCs w:val="24"/>
          <w:lang w:eastAsia="de-DE"/>
        </w:rPr>
        <w:t>gemeente</w:t>
      </w:r>
      <w:r w:rsidRPr="004C4F1D">
        <w:rPr>
          <w:rFonts w:asciiTheme="minorHAnsi" w:hAnsiTheme="minorHAnsi"/>
          <w:szCs w:val="24"/>
          <w:lang w:eastAsia="de-DE"/>
        </w:rPr>
        <w:t xml:space="preserve"> dan zou zijn overgegaan tot de bouw van een kerk, uitgerekend tegen een toren van de </w:t>
      </w:r>
      <w:r w:rsidRPr="004C4F1D">
        <w:rPr>
          <w:rFonts w:asciiTheme="minorHAnsi" w:hAnsiTheme="minorHAnsi"/>
          <w:szCs w:val="24"/>
          <w:u w:val="single"/>
          <w:lang w:eastAsia="de-DE"/>
        </w:rPr>
        <w:t>burgerlijke</w:t>
      </w:r>
      <w:r w:rsidRPr="004C4F1D">
        <w:rPr>
          <w:rFonts w:asciiTheme="minorHAnsi" w:hAnsiTheme="minorHAnsi"/>
          <w:szCs w:val="24"/>
          <w:lang w:eastAsia="de-DE"/>
        </w:rPr>
        <w:t xml:space="preserve"> overheid.</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Zoals al gezegd: deze ons nu vreemd aandoende eigendomssituatie is kunstmatig geschapen. Vroeger behoorden kerk </w:t>
      </w:r>
      <w:r w:rsidR="00DB5853">
        <w:rPr>
          <w:rFonts w:asciiTheme="minorHAnsi" w:hAnsiTheme="minorHAnsi"/>
          <w:szCs w:val="24"/>
          <w:lang w:eastAsia="de-DE"/>
        </w:rPr>
        <w:t>é</w:t>
      </w:r>
      <w:r w:rsidRPr="004C4F1D">
        <w:rPr>
          <w:rFonts w:asciiTheme="minorHAnsi" w:hAnsiTheme="minorHAnsi"/>
          <w:szCs w:val="24"/>
          <w:lang w:eastAsia="de-DE"/>
        </w:rPr>
        <w:t>n toren</w:t>
      </w:r>
      <w:r w:rsidR="003E595E">
        <w:rPr>
          <w:rFonts w:asciiTheme="minorHAnsi" w:hAnsiTheme="minorHAnsi"/>
          <w:szCs w:val="24"/>
          <w:lang w:eastAsia="de-DE"/>
        </w:rPr>
        <w:t xml:space="preserve"> </w:t>
      </w:r>
      <w:r w:rsidRPr="004C4F1D">
        <w:rPr>
          <w:rFonts w:asciiTheme="minorHAnsi" w:hAnsiTheme="minorHAnsi"/>
          <w:szCs w:val="24"/>
          <w:lang w:eastAsia="de-DE"/>
        </w:rPr>
        <w:t>toe aan de kerkelijke overheid. Daarop wordt hierna nog wel</w:t>
      </w:r>
      <w:r w:rsidR="003E595E">
        <w:rPr>
          <w:rFonts w:asciiTheme="minorHAnsi" w:hAnsiTheme="minorHAnsi"/>
          <w:szCs w:val="24"/>
          <w:lang w:eastAsia="de-DE"/>
        </w:rPr>
        <w:t xml:space="preserve"> </w:t>
      </w:r>
      <w:r w:rsidRPr="004C4F1D">
        <w:rPr>
          <w:rFonts w:asciiTheme="minorHAnsi" w:hAnsiTheme="minorHAnsi"/>
          <w:szCs w:val="24"/>
          <w:lang w:eastAsia="de-DE"/>
        </w:rPr>
        <w:t>teruggekomen, maar het kwam gewenst voor u nu reeds op deze</w:t>
      </w:r>
      <w:r w:rsidR="003E595E">
        <w:rPr>
          <w:rFonts w:asciiTheme="minorHAnsi" w:hAnsiTheme="minorHAnsi"/>
          <w:szCs w:val="24"/>
          <w:lang w:eastAsia="de-DE"/>
        </w:rPr>
        <w:t xml:space="preserve"> </w:t>
      </w:r>
      <w:r w:rsidRPr="004C4F1D">
        <w:rPr>
          <w:rFonts w:asciiTheme="minorHAnsi" w:hAnsiTheme="minorHAnsi"/>
          <w:szCs w:val="24"/>
          <w:lang w:eastAsia="de-DE"/>
        </w:rPr>
        <w:t>merkwaardige eigendomsverhoudingen ten aanzien van kerk en</w:t>
      </w:r>
      <w:r w:rsidR="003E595E">
        <w:rPr>
          <w:rFonts w:asciiTheme="minorHAnsi" w:hAnsiTheme="minorHAnsi"/>
          <w:szCs w:val="24"/>
          <w:lang w:eastAsia="de-DE"/>
        </w:rPr>
        <w:t xml:space="preserve"> </w:t>
      </w:r>
      <w:r w:rsidRPr="004C4F1D">
        <w:rPr>
          <w:rFonts w:asciiTheme="minorHAnsi" w:hAnsiTheme="minorHAnsi"/>
          <w:szCs w:val="24"/>
          <w:lang w:eastAsia="de-DE"/>
        </w:rPr>
        <w:t>toren attent te maken.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Als nu de toren het oudste bouwwerk is in de gemeente, dan</w:t>
      </w:r>
      <w:r w:rsidR="003E595E">
        <w:rPr>
          <w:rFonts w:asciiTheme="minorHAnsi" w:hAnsiTheme="minorHAnsi"/>
          <w:szCs w:val="24"/>
          <w:lang w:eastAsia="de-DE"/>
        </w:rPr>
        <w:t xml:space="preserve"> </w:t>
      </w:r>
      <w:r w:rsidRPr="004C4F1D">
        <w:rPr>
          <w:rFonts w:asciiTheme="minorHAnsi" w:hAnsiTheme="minorHAnsi"/>
          <w:szCs w:val="24"/>
          <w:lang w:eastAsia="de-DE"/>
        </w:rPr>
        <w:t xml:space="preserve">rijst uiteraard onmiddellijk de </w:t>
      </w:r>
      <w:r w:rsidR="00E77ED7" w:rsidRPr="003E595E">
        <w:rPr>
          <w:rFonts w:asciiTheme="minorHAnsi" w:hAnsiTheme="minorHAnsi"/>
          <w:szCs w:val="24"/>
          <w:lang w:eastAsia="de-DE"/>
        </w:rPr>
        <w:t>v</w:t>
      </w:r>
      <w:r w:rsidRPr="003E595E">
        <w:rPr>
          <w:rFonts w:asciiTheme="minorHAnsi" w:hAnsiTheme="minorHAnsi"/>
          <w:szCs w:val="24"/>
          <w:lang w:eastAsia="de-DE"/>
        </w:rPr>
        <w:t>raag</w:t>
      </w:r>
      <w:r w:rsidRPr="004C4F1D">
        <w:rPr>
          <w:rFonts w:asciiTheme="minorHAnsi" w:hAnsiTheme="minorHAnsi"/>
          <w:szCs w:val="24"/>
          <w:lang w:eastAsia="de-DE"/>
        </w:rPr>
        <w:t>:</w:t>
      </w:r>
      <w:r w:rsidR="00E77ED7">
        <w:rPr>
          <w:rFonts w:asciiTheme="minorHAnsi" w:hAnsiTheme="minorHAnsi"/>
          <w:szCs w:val="24"/>
          <w:lang w:eastAsia="de-DE"/>
        </w:rPr>
        <w:t xml:space="preserve"> </w:t>
      </w:r>
      <w:r w:rsidRPr="003E595E">
        <w:rPr>
          <w:rFonts w:asciiTheme="minorHAnsi" w:hAnsiTheme="minorHAnsi"/>
          <w:szCs w:val="24"/>
          <w:lang w:eastAsia="de-DE"/>
        </w:rPr>
        <w:t>hoe</w:t>
      </w:r>
      <w:r w:rsidRPr="004C4F1D">
        <w:rPr>
          <w:rFonts w:asciiTheme="minorHAnsi" w:hAnsiTheme="minorHAnsi"/>
          <w:szCs w:val="24"/>
          <w:lang w:eastAsia="de-DE"/>
        </w:rPr>
        <w:t xml:space="preserve"> oud is deze toren?</w:t>
      </w:r>
      <w:r w:rsidR="003E595E">
        <w:rPr>
          <w:rFonts w:asciiTheme="minorHAnsi" w:hAnsiTheme="minorHAnsi"/>
          <w:szCs w:val="24"/>
          <w:lang w:eastAsia="de-DE"/>
        </w:rPr>
        <w:t xml:space="preserve"> </w:t>
      </w:r>
      <w:r w:rsidRPr="004C4F1D">
        <w:rPr>
          <w:rFonts w:asciiTheme="minorHAnsi" w:hAnsiTheme="minorHAnsi"/>
          <w:szCs w:val="24"/>
          <w:lang w:eastAsia="de-DE"/>
        </w:rPr>
        <w:t>Op het eerste oog zou men zeggen: wel, de gevelsteen in de</w:t>
      </w:r>
      <w:r w:rsidR="003E595E">
        <w:rPr>
          <w:rFonts w:asciiTheme="minorHAnsi" w:hAnsiTheme="minorHAnsi"/>
          <w:szCs w:val="24"/>
          <w:lang w:eastAsia="de-DE"/>
        </w:rPr>
        <w:t xml:space="preserve"> </w:t>
      </w:r>
      <w:r w:rsidRPr="004C4F1D">
        <w:rPr>
          <w:rFonts w:asciiTheme="minorHAnsi" w:hAnsiTheme="minorHAnsi"/>
          <w:szCs w:val="24"/>
          <w:lang w:eastAsia="de-DE"/>
        </w:rPr>
        <w:t>toren noemt het jaartal 1607 en dus staat deze er nu al ruim</w:t>
      </w:r>
      <w:r w:rsidR="003E595E">
        <w:rPr>
          <w:rFonts w:asciiTheme="minorHAnsi" w:hAnsiTheme="minorHAnsi"/>
          <w:szCs w:val="24"/>
          <w:lang w:eastAsia="de-DE"/>
        </w:rPr>
        <w:t xml:space="preserve"> </w:t>
      </w:r>
      <w:r w:rsidRPr="004C4F1D">
        <w:rPr>
          <w:rFonts w:asciiTheme="minorHAnsi" w:hAnsiTheme="minorHAnsi"/>
          <w:szCs w:val="24"/>
          <w:lang w:eastAsia="de-DE"/>
        </w:rPr>
        <w:t>350 jaar. Daar moet dan echter tegen worden opgemerkt, dat het</w:t>
      </w:r>
      <w:r w:rsidR="00C72DFE">
        <w:rPr>
          <w:rFonts w:asciiTheme="minorHAnsi" w:hAnsiTheme="minorHAnsi"/>
          <w:szCs w:val="24"/>
          <w:lang w:eastAsia="de-DE"/>
        </w:rPr>
        <w:t xml:space="preserve"> </w:t>
      </w:r>
      <w:r w:rsidRPr="004C4F1D">
        <w:rPr>
          <w:rFonts w:asciiTheme="minorHAnsi" w:hAnsiTheme="minorHAnsi"/>
          <w:szCs w:val="24"/>
          <w:u w:val="single"/>
          <w:lang w:eastAsia="de-DE"/>
        </w:rPr>
        <w:t>volledige</w:t>
      </w:r>
      <w:r w:rsidRPr="004C4F1D">
        <w:rPr>
          <w:rFonts w:asciiTheme="minorHAnsi" w:hAnsiTheme="minorHAnsi"/>
          <w:szCs w:val="24"/>
          <w:lang w:eastAsia="de-DE"/>
        </w:rPr>
        <w:t xml:space="preserve"> opschrift van de gevelsteen luidt: "Anno 1607 is</w:t>
      </w:r>
      <w:r w:rsidR="00C72DFE">
        <w:rPr>
          <w:rFonts w:asciiTheme="minorHAnsi" w:hAnsiTheme="minorHAnsi"/>
          <w:szCs w:val="24"/>
          <w:lang w:eastAsia="de-DE"/>
        </w:rPr>
        <w:t xml:space="preserve"> </w:t>
      </w:r>
      <w:r w:rsidRPr="004C4F1D">
        <w:rPr>
          <w:rFonts w:asciiTheme="minorHAnsi" w:hAnsiTheme="minorHAnsi"/>
          <w:szCs w:val="24"/>
          <w:lang w:eastAsia="de-DE"/>
        </w:rPr>
        <w:t xml:space="preserve">deze karcke </w:t>
      </w:r>
      <w:r w:rsidRPr="004C4F1D">
        <w:rPr>
          <w:rFonts w:asciiTheme="minorHAnsi" w:hAnsiTheme="minorHAnsi"/>
          <w:szCs w:val="24"/>
          <w:u w:val="single"/>
          <w:lang w:eastAsia="de-DE"/>
        </w:rPr>
        <w:t>her</w:t>
      </w:r>
      <w:r w:rsidRPr="004C4F1D">
        <w:rPr>
          <w:rFonts w:asciiTheme="minorHAnsi" w:hAnsiTheme="minorHAnsi"/>
          <w:szCs w:val="24"/>
          <w:lang w:eastAsia="de-DE"/>
        </w:rPr>
        <w:t xml:space="preserve">boyt". </w:t>
      </w:r>
      <w:r w:rsidRPr="004C4F1D">
        <w:rPr>
          <w:rFonts w:asciiTheme="minorHAnsi" w:hAnsiTheme="minorHAnsi"/>
          <w:szCs w:val="24"/>
          <w:vertAlign w:val="superscript"/>
          <w:lang w:eastAsia="de-DE"/>
        </w:rPr>
        <w:t>1)</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Daar blijkt dus uit, dat de kerk (en de toren) in 1607</w:t>
      </w:r>
      <w:r w:rsidR="00C72DFE">
        <w:rPr>
          <w:rFonts w:asciiTheme="minorHAnsi" w:hAnsiTheme="minorHAnsi"/>
          <w:szCs w:val="24"/>
          <w:lang w:eastAsia="de-DE"/>
        </w:rPr>
        <w:t xml:space="preserve"> </w:t>
      </w:r>
      <w:r w:rsidRPr="004C4F1D">
        <w:rPr>
          <w:rFonts w:asciiTheme="minorHAnsi" w:hAnsiTheme="minorHAnsi"/>
          <w:szCs w:val="24"/>
          <w:u w:val="single"/>
          <w:lang w:eastAsia="de-DE"/>
        </w:rPr>
        <w:t>her</w:t>
      </w:r>
      <w:r w:rsidRPr="004C4F1D">
        <w:rPr>
          <w:rFonts w:asciiTheme="minorHAnsi" w:hAnsiTheme="minorHAnsi"/>
          <w:szCs w:val="24"/>
          <w:lang w:eastAsia="de-DE"/>
        </w:rPr>
        <w:t>bouwd zijn en dus ook, dat er al een toren en een kerk</w:t>
      </w:r>
      <w:r w:rsidR="00C72DFE">
        <w:rPr>
          <w:rFonts w:asciiTheme="minorHAnsi" w:hAnsiTheme="minorHAnsi"/>
          <w:szCs w:val="24"/>
          <w:lang w:eastAsia="de-DE"/>
        </w:rPr>
        <w:t xml:space="preserve"> </w:t>
      </w:r>
      <w:r w:rsidRPr="004C4F1D">
        <w:rPr>
          <w:rFonts w:asciiTheme="minorHAnsi" w:hAnsiTheme="minorHAnsi"/>
          <w:szCs w:val="24"/>
          <w:lang w:eastAsia="de-DE"/>
        </w:rPr>
        <w:t>bestonden vóór 1607.</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Om nu zo ongeveer de </w:t>
      </w:r>
      <w:r w:rsidRPr="004C4F1D">
        <w:rPr>
          <w:rFonts w:asciiTheme="minorHAnsi" w:hAnsiTheme="minorHAnsi"/>
          <w:szCs w:val="24"/>
          <w:u w:val="single"/>
          <w:lang w:eastAsia="de-DE"/>
        </w:rPr>
        <w:t>ware</w:t>
      </w:r>
      <w:r w:rsidRPr="004C4F1D">
        <w:rPr>
          <w:rFonts w:asciiTheme="minorHAnsi" w:hAnsiTheme="minorHAnsi"/>
          <w:szCs w:val="24"/>
          <w:lang w:eastAsia="de-DE"/>
        </w:rPr>
        <w:t xml:space="preserve"> ouderdom van de toren te kunnen</w:t>
      </w:r>
      <w:r w:rsidR="00C72DFE">
        <w:rPr>
          <w:rFonts w:asciiTheme="minorHAnsi" w:hAnsiTheme="minorHAnsi"/>
          <w:szCs w:val="24"/>
          <w:lang w:eastAsia="de-DE"/>
        </w:rPr>
        <w:t xml:space="preserve"> </w:t>
      </w:r>
      <w:r w:rsidRPr="004C4F1D">
        <w:rPr>
          <w:rFonts w:asciiTheme="minorHAnsi" w:hAnsiTheme="minorHAnsi"/>
          <w:szCs w:val="24"/>
          <w:lang w:eastAsia="de-DE"/>
        </w:rPr>
        <w:t xml:space="preserve">herleiden, moeten wij te rade gaan bij de </w:t>
      </w:r>
      <w:r w:rsidR="00D30C4C" w:rsidRPr="004C4F1D">
        <w:rPr>
          <w:rFonts w:asciiTheme="minorHAnsi" w:hAnsiTheme="minorHAnsi"/>
          <w:szCs w:val="24"/>
          <w:lang w:eastAsia="de-DE"/>
        </w:rPr>
        <w:t xml:space="preserve">architectuurgeschiedkundigen </w:t>
      </w:r>
      <w:r w:rsidRPr="004C4F1D">
        <w:rPr>
          <w:rFonts w:asciiTheme="minorHAnsi" w:hAnsiTheme="minorHAnsi"/>
          <w:szCs w:val="24"/>
          <w:lang w:eastAsia="de-DE"/>
        </w:rPr>
        <w:t>en bij de kerkhistorici.</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ab/>
      </w:r>
      <w:r w:rsidRPr="004C4F1D">
        <w:rPr>
          <w:rFonts w:asciiTheme="minorHAnsi" w:hAnsiTheme="minorHAnsi"/>
          <w:szCs w:val="24"/>
          <w:lang w:eastAsia="de-DE"/>
        </w:rPr>
        <w:tab/>
      </w:r>
      <w:r w:rsidRPr="004C4F1D">
        <w:rPr>
          <w:rFonts w:asciiTheme="minorHAnsi" w:hAnsiTheme="minorHAnsi"/>
          <w:szCs w:val="24"/>
          <w:lang w:eastAsia="de-DE"/>
        </w:rPr>
        <w:tab/>
        <w:t>--------------</w:t>
      </w:r>
    </w:p>
    <w:p w:rsidR="003455D3" w:rsidRPr="00E77ED7" w:rsidRDefault="003455D3" w:rsidP="00CD570F">
      <w:pPr>
        <w:pStyle w:val="Geenafstand"/>
        <w:numPr>
          <w:ilvl w:val="0"/>
          <w:numId w:val="8"/>
        </w:numPr>
        <w:rPr>
          <w:rFonts w:asciiTheme="minorHAnsi" w:hAnsiTheme="minorHAnsi"/>
          <w:sz w:val="20"/>
          <w:szCs w:val="24"/>
          <w:lang w:eastAsia="de-DE"/>
        </w:rPr>
      </w:pPr>
      <w:r w:rsidRPr="00E77ED7">
        <w:rPr>
          <w:rFonts w:asciiTheme="minorHAnsi" w:hAnsiTheme="minorHAnsi"/>
          <w:sz w:val="20"/>
          <w:szCs w:val="24"/>
          <w:lang w:eastAsia="de-DE"/>
        </w:rPr>
        <w:t>Let u eens op! De steen bevindt zich recht boven de</w:t>
      </w:r>
      <w:r w:rsidR="00C72DFE">
        <w:rPr>
          <w:rFonts w:asciiTheme="minorHAnsi" w:hAnsiTheme="minorHAnsi"/>
          <w:sz w:val="20"/>
          <w:szCs w:val="24"/>
          <w:lang w:eastAsia="de-DE"/>
        </w:rPr>
        <w:t xml:space="preserve"> </w:t>
      </w:r>
      <w:r w:rsidRPr="00E77ED7">
        <w:rPr>
          <w:rFonts w:asciiTheme="minorHAnsi" w:hAnsiTheme="minorHAnsi"/>
          <w:sz w:val="20"/>
          <w:szCs w:val="24"/>
          <w:lang w:eastAsia="de-DE"/>
        </w:rPr>
        <w:t>toreningang aan de westgevel.</w:t>
      </w:r>
    </w:p>
    <w:p w:rsidR="003455D3" w:rsidRPr="004C4F1D" w:rsidRDefault="003455D3" w:rsidP="002514CA">
      <w:pPr>
        <w:pStyle w:val="Geenafstand"/>
        <w:rPr>
          <w:rFonts w:asciiTheme="minorHAnsi" w:hAnsiTheme="minorHAnsi"/>
          <w:szCs w:val="24"/>
          <w:lang w:eastAsia="de-DE"/>
        </w:rPr>
      </w:pPr>
    </w:p>
    <w:p w:rsidR="003455D3" w:rsidRPr="00C72DFE" w:rsidRDefault="003455D3" w:rsidP="002514CA">
      <w:pPr>
        <w:pStyle w:val="Geenafstand"/>
        <w:rPr>
          <w:rFonts w:asciiTheme="minorHAnsi" w:hAnsiTheme="minorHAnsi"/>
          <w:color w:val="FF0000"/>
          <w:szCs w:val="24"/>
          <w:lang w:eastAsia="de-DE"/>
        </w:rPr>
      </w:pPr>
      <w:r w:rsidRPr="00C72DFE">
        <w:rPr>
          <w:rFonts w:asciiTheme="minorHAnsi" w:hAnsiTheme="minorHAnsi"/>
          <w:color w:val="FF0000"/>
          <w:szCs w:val="24"/>
          <w:lang w:eastAsia="de-DE"/>
        </w:rPr>
        <w:t>49</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Wat leert ons in dit opzicht de architectuurgeschiedenis?</w:t>
      </w:r>
      <w:r w:rsidR="00C72DFE">
        <w:rPr>
          <w:rFonts w:asciiTheme="minorHAnsi" w:hAnsiTheme="minorHAnsi"/>
          <w:szCs w:val="24"/>
          <w:lang w:eastAsia="de-DE"/>
        </w:rPr>
        <w:t xml:space="preserve"> </w:t>
      </w:r>
      <w:r w:rsidRPr="004C4F1D">
        <w:rPr>
          <w:rFonts w:asciiTheme="minorHAnsi" w:hAnsiTheme="minorHAnsi"/>
          <w:szCs w:val="24"/>
          <w:lang w:eastAsia="de-DE"/>
        </w:rPr>
        <w:t xml:space="preserve">En: stemmen de conclusies van kenners </w:t>
      </w:r>
      <w:r w:rsidRPr="004C4F1D">
        <w:rPr>
          <w:rFonts w:asciiTheme="minorHAnsi" w:hAnsiTheme="minorHAnsi"/>
          <w:szCs w:val="24"/>
          <w:u w:val="single"/>
          <w:lang w:eastAsia="de-DE"/>
        </w:rPr>
        <w:t>dezer</w:t>
      </w:r>
      <w:r w:rsidRPr="004C4F1D">
        <w:rPr>
          <w:rFonts w:asciiTheme="minorHAnsi" w:hAnsiTheme="minorHAnsi"/>
          <w:szCs w:val="24"/>
          <w:lang w:eastAsia="de-DE"/>
        </w:rPr>
        <w:t xml:space="preserve"> geschiedenis</w:t>
      </w:r>
      <w:r w:rsidR="00C72DFE">
        <w:rPr>
          <w:rFonts w:asciiTheme="minorHAnsi" w:hAnsiTheme="minorHAnsi"/>
          <w:szCs w:val="24"/>
          <w:lang w:eastAsia="de-DE"/>
        </w:rPr>
        <w:t xml:space="preserve"> </w:t>
      </w:r>
      <w:r w:rsidRPr="004C4F1D">
        <w:rPr>
          <w:rFonts w:asciiTheme="minorHAnsi" w:hAnsiTheme="minorHAnsi"/>
          <w:szCs w:val="24"/>
          <w:lang w:eastAsia="de-DE"/>
        </w:rPr>
        <w:t>overeen met de conclusies, waartoe kerkhistorici komen?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Om de conclusies van architectuurdeskundigen te kunnen</w:t>
      </w:r>
      <w:r w:rsidR="00C72DFE">
        <w:rPr>
          <w:rFonts w:asciiTheme="minorHAnsi" w:hAnsiTheme="minorHAnsi"/>
          <w:szCs w:val="24"/>
          <w:lang w:eastAsia="de-DE"/>
        </w:rPr>
        <w:t xml:space="preserve"> </w:t>
      </w:r>
      <w:r w:rsidRPr="004C4F1D">
        <w:rPr>
          <w:rFonts w:asciiTheme="minorHAnsi" w:hAnsiTheme="minorHAnsi"/>
          <w:szCs w:val="24"/>
          <w:lang w:eastAsia="de-DE"/>
        </w:rPr>
        <w:t>volgen moeten weer enkele opmerkingen vooraf gemaakt worden.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Zo zal het b</w:t>
      </w:r>
      <w:r w:rsidR="00D30C4C">
        <w:rPr>
          <w:rFonts w:asciiTheme="minorHAnsi" w:hAnsiTheme="minorHAnsi"/>
          <w:szCs w:val="24"/>
          <w:lang w:eastAsia="de-DE"/>
        </w:rPr>
        <w:t>ij</w:t>
      </w:r>
      <w:r w:rsidRPr="004C4F1D">
        <w:rPr>
          <w:rFonts w:asciiTheme="minorHAnsi" w:hAnsiTheme="minorHAnsi"/>
          <w:szCs w:val="24"/>
          <w:lang w:eastAsia="de-DE"/>
        </w:rPr>
        <w:t>v. duidelijk zijn, dat deze deskundigen vrij</w:t>
      </w:r>
      <w:r w:rsidR="00C72DFE">
        <w:rPr>
          <w:rFonts w:asciiTheme="minorHAnsi" w:hAnsiTheme="minorHAnsi"/>
          <w:szCs w:val="24"/>
          <w:lang w:eastAsia="de-DE"/>
        </w:rPr>
        <w:t xml:space="preserve"> </w:t>
      </w:r>
      <w:r w:rsidRPr="004C4F1D">
        <w:rPr>
          <w:rFonts w:asciiTheme="minorHAnsi" w:hAnsiTheme="minorHAnsi"/>
          <w:szCs w:val="24"/>
          <w:lang w:eastAsia="de-DE"/>
        </w:rPr>
        <w:t>nauwkeurig in staat zijn de ouderdom van een bouwwerk te</w:t>
      </w:r>
      <w:r w:rsidR="00C72DFE">
        <w:rPr>
          <w:rFonts w:asciiTheme="minorHAnsi" w:hAnsiTheme="minorHAnsi"/>
          <w:szCs w:val="24"/>
          <w:lang w:eastAsia="de-DE"/>
        </w:rPr>
        <w:t xml:space="preserve"> </w:t>
      </w:r>
      <w:r w:rsidRPr="004C4F1D">
        <w:rPr>
          <w:rFonts w:asciiTheme="minorHAnsi" w:hAnsiTheme="minorHAnsi"/>
          <w:szCs w:val="24"/>
          <w:lang w:eastAsia="de-DE"/>
        </w:rPr>
        <w:t>schatten, afgaande op de bouwstijl, de toegepaste versieringen</w:t>
      </w:r>
      <w:r w:rsidR="00C72DFE">
        <w:rPr>
          <w:rFonts w:asciiTheme="minorHAnsi" w:hAnsiTheme="minorHAnsi"/>
          <w:szCs w:val="24"/>
          <w:lang w:eastAsia="de-DE"/>
        </w:rPr>
        <w:t xml:space="preserve"> </w:t>
      </w:r>
      <w:r w:rsidRPr="004C4F1D">
        <w:rPr>
          <w:rFonts w:asciiTheme="minorHAnsi" w:hAnsiTheme="minorHAnsi"/>
          <w:szCs w:val="24"/>
          <w:lang w:eastAsia="de-DE"/>
        </w:rPr>
        <w:t>van een gebouw, enz.</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Nu is de bouwstijl van onze toren niet consequent. Daarover</w:t>
      </w:r>
      <w:r w:rsidR="00C72DFE">
        <w:rPr>
          <w:rFonts w:asciiTheme="minorHAnsi" w:hAnsiTheme="minorHAnsi"/>
          <w:szCs w:val="24"/>
          <w:lang w:eastAsia="de-DE"/>
        </w:rPr>
        <w:t xml:space="preserve"> </w:t>
      </w:r>
      <w:r w:rsidRPr="004C4F1D">
        <w:rPr>
          <w:rFonts w:asciiTheme="minorHAnsi" w:hAnsiTheme="minorHAnsi"/>
          <w:szCs w:val="24"/>
          <w:lang w:eastAsia="de-DE"/>
        </w:rPr>
        <w:t>behoeven we ons niet al te zeer te verbazen, omdat, zoals</w:t>
      </w:r>
      <w:r w:rsidR="00C72DFE">
        <w:rPr>
          <w:rFonts w:asciiTheme="minorHAnsi" w:hAnsiTheme="minorHAnsi"/>
          <w:szCs w:val="24"/>
          <w:lang w:eastAsia="de-DE"/>
        </w:rPr>
        <w:t xml:space="preserve"> </w:t>
      </w:r>
      <w:r w:rsidRPr="004C4F1D">
        <w:rPr>
          <w:rFonts w:asciiTheme="minorHAnsi" w:hAnsiTheme="minorHAnsi"/>
          <w:szCs w:val="24"/>
          <w:lang w:eastAsia="de-DE"/>
        </w:rPr>
        <w:t>uit het voorgaande reeds bleek, de toren in 1607 gedeeltelijk</w:t>
      </w:r>
      <w:r w:rsidR="00C72DFE">
        <w:rPr>
          <w:rFonts w:asciiTheme="minorHAnsi" w:hAnsiTheme="minorHAnsi"/>
          <w:szCs w:val="24"/>
          <w:lang w:eastAsia="de-DE"/>
        </w:rPr>
        <w:t xml:space="preserve"> </w:t>
      </w:r>
      <w:r w:rsidRPr="004C4F1D">
        <w:rPr>
          <w:rFonts w:asciiTheme="minorHAnsi" w:hAnsiTheme="minorHAnsi"/>
          <w:szCs w:val="24"/>
          <w:lang w:eastAsia="de-DE"/>
        </w:rPr>
        <w:t>is herbouwd en bij de herbouw wel kan zijn afgeweken van de</w:t>
      </w:r>
      <w:r w:rsidR="00C72DFE">
        <w:rPr>
          <w:rFonts w:asciiTheme="minorHAnsi" w:hAnsiTheme="minorHAnsi"/>
          <w:szCs w:val="24"/>
          <w:lang w:eastAsia="de-DE"/>
        </w:rPr>
        <w:t xml:space="preserve"> </w:t>
      </w:r>
      <w:r w:rsidRPr="004C4F1D">
        <w:rPr>
          <w:rFonts w:asciiTheme="minorHAnsi" w:hAnsiTheme="minorHAnsi"/>
          <w:szCs w:val="24"/>
          <w:lang w:eastAsia="de-DE"/>
        </w:rPr>
        <w:t>oorspronkelijk toegepaste stijl. Bovendien komt het in de</w:t>
      </w:r>
      <w:r w:rsidR="00C72DFE">
        <w:rPr>
          <w:rFonts w:asciiTheme="minorHAnsi" w:hAnsiTheme="minorHAnsi"/>
          <w:szCs w:val="24"/>
          <w:lang w:eastAsia="de-DE"/>
        </w:rPr>
        <w:t xml:space="preserve"> </w:t>
      </w:r>
      <w:r w:rsidRPr="004C4F1D">
        <w:rPr>
          <w:rFonts w:asciiTheme="minorHAnsi" w:hAnsiTheme="minorHAnsi"/>
          <w:szCs w:val="24"/>
          <w:lang w:eastAsia="de-DE"/>
        </w:rPr>
        <w:t>architectuur bij herhaling voor, dat bouwstijlen min of meer</w:t>
      </w:r>
      <w:r w:rsidR="00C72DFE">
        <w:rPr>
          <w:rFonts w:asciiTheme="minorHAnsi" w:hAnsiTheme="minorHAnsi"/>
          <w:szCs w:val="24"/>
          <w:lang w:eastAsia="de-DE"/>
        </w:rPr>
        <w:t xml:space="preserve"> </w:t>
      </w:r>
      <w:r w:rsidRPr="004C4F1D">
        <w:rPr>
          <w:rFonts w:asciiTheme="minorHAnsi" w:hAnsiTheme="minorHAnsi"/>
          <w:szCs w:val="24"/>
          <w:lang w:eastAsia="de-DE"/>
        </w:rPr>
        <w:t>met elkaar vermengd worden, speciaal in de periode van overgang</w:t>
      </w:r>
      <w:r w:rsidR="00C72DFE">
        <w:rPr>
          <w:rFonts w:asciiTheme="minorHAnsi" w:hAnsiTheme="minorHAnsi"/>
          <w:szCs w:val="24"/>
          <w:lang w:eastAsia="de-DE"/>
        </w:rPr>
        <w:t xml:space="preserve"> </w:t>
      </w:r>
      <w:r w:rsidRPr="004C4F1D">
        <w:rPr>
          <w:rFonts w:asciiTheme="minorHAnsi" w:hAnsiTheme="minorHAnsi"/>
          <w:szCs w:val="24"/>
          <w:lang w:eastAsia="de-DE"/>
        </w:rPr>
        <w:t>van de ene bouwstijl naar de andere. Men hangt dan nog</w:t>
      </w:r>
      <w:r w:rsidR="00C72DFE">
        <w:rPr>
          <w:rFonts w:asciiTheme="minorHAnsi" w:hAnsiTheme="minorHAnsi"/>
          <w:szCs w:val="24"/>
          <w:lang w:eastAsia="de-DE"/>
        </w:rPr>
        <w:t xml:space="preserve"> </w:t>
      </w:r>
      <w:r w:rsidRPr="004C4F1D">
        <w:rPr>
          <w:rFonts w:asciiTheme="minorHAnsi" w:hAnsiTheme="minorHAnsi"/>
          <w:szCs w:val="24"/>
          <w:lang w:eastAsia="de-DE"/>
        </w:rPr>
        <w:t>enigszins aan de oudere stijl, maar ziet toch ook al</w:t>
      </w:r>
      <w:r w:rsidR="00C72DFE">
        <w:rPr>
          <w:rFonts w:asciiTheme="minorHAnsi" w:hAnsiTheme="minorHAnsi"/>
          <w:szCs w:val="24"/>
          <w:lang w:eastAsia="de-DE"/>
        </w:rPr>
        <w:t xml:space="preserve"> </w:t>
      </w:r>
      <w:r w:rsidRPr="004C4F1D">
        <w:rPr>
          <w:rFonts w:asciiTheme="minorHAnsi" w:hAnsiTheme="minorHAnsi"/>
          <w:szCs w:val="24"/>
          <w:lang w:eastAsia="de-DE"/>
        </w:rPr>
        <w:t>voordelen in de nieuwe stijl.</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Deze overgang van de ene bouwstijl naar de andere stijl is</w:t>
      </w:r>
      <w:r w:rsidR="00C72DFE">
        <w:rPr>
          <w:rFonts w:asciiTheme="minorHAnsi" w:hAnsiTheme="minorHAnsi"/>
          <w:szCs w:val="24"/>
          <w:lang w:eastAsia="de-DE"/>
        </w:rPr>
        <w:t xml:space="preserve"> </w:t>
      </w:r>
      <w:r w:rsidRPr="004C4F1D">
        <w:rPr>
          <w:rFonts w:asciiTheme="minorHAnsi" w:hAnsiTheme="minorHAnsi"/>
          <w:szCs w:val="24"/>
          <w:lang w:eastAsia="de-DE"/>
        </w:rPr>
        <w:t>kenmerkend voor de Hammer toren. Onze toren heeft namelijk</w:t>
      </w:r>
      <w:r w:rsidR="00C72DFE">
        <w:rPr>
          <w:rFonts w:asciiTheme="minorHAnsi" w:hAnsiTheme="minorHAnsi"/>
          <w:szCs w:val="24"/>
          <w:lang w:eastAsia="de-DE"/>
        </w:rPr>
        <w:t xml:space="preserve"> </w:t>
      </w:r>
      <w:r w:rsidRPr="004C4F1D">
        <w:rPr>
          <w:rFonts w:asciiTheme="minorHAnsi" w:hAnsiTheme="minorHAnsi"/>
          <w:szCs w:val="24"/>
          <w:lang w:eastAsia="de-DE"/>
        </w:rPr>
        <w:t>Romaanse en ook Gotische kenmerken: een typisch voorbeeld</w:t>
      </w:r>
      <w:r w:rsidR="00C72DFE">
        <w:rPr>
          <w:rFonts w:asciiTheme="minorHAnsi" w:hAnsiTheme="minorHAnsi"/>
          <w:szCs w:val="24"/>
          <w:lang w:eastAsia="de-DE"/>
        </w:rPr>
        <w:t xml:space="preserve"> </w:t>
      </w:r>
      <w:r w:rsidRPr="004C4F1D">
        <w:rPr>
          <w:rFonts w:asciiTheme="minorHAnsi" w:hAnsiTheme="minorHAnsi"/>
          <w:szCs w:val="24"/>
          <w:lang w:eastAsia="de-DE"/>
        </w:rPr>
        <w:t>dus van de vermengde bouwstijlen. Dat heeft ten</w:t>
      </w:r>
      <w:r w:rsidR="00DB5853">
        <w:rPr>
          <w:rFonts w:asciiTheme="minorHAnsi" w:hAnsiTheme="minorHAnsi"/>
          <w:szCs w:val="24"/>
          <w:lang w:eastAsia="de-DE"/>
        </w:rPr>
        <w:t xml:space="preserve"> </w:t>
      </w:r>
      <w:r w:rsidRPr="004C4F1D">
        <w:rPr>
          <w:rFonts w:asciiTheme="minorHAnsi" w:hAnsiTheme="minorHAnsi"/>
          <w:szCs w:val="24"/>
          <w:lang w:eastAsia="de-DE"/>
        </w:rPr>
        <w:t>gevolge, dat</w:t>
      </w:r>
      <w:r w:rsidR="00C72DFE">
        <w:rPr>
          <w:rFonts w:asciiTheme="minorHAnsi" w:hAnsiTheme="minorHAnsi"/>
          <w:szCs w:val="24"/>
          <w:lang w:eastAsia="de-DE"/>
        </w:rPr>
        <w:t xml:space="preserve"> </w:t>
      </w:r>
      <w:r w:rsidRPr="004C4F1D">
        <w:rPr>
          <w:rFonts w:asciiTheme="minorHAnsi" w:hAnsiTheme="minorHAnsi"/>
          <w:szCs w:val="24"/>
          <w:lang w:eastAsia="de-DE"/>
        </w:rPr>
        <w:t>dit bouwwerk in de architectuurgeschiedenis niet een</w:t>
      </w:r>
      <w:r w:rsidR="00C72DFE">
        <w:rPr>
          <w:rFonts w:asciiTheme="minorHAnsi" w:hAnsiTheme="minorHAnsi"/>
          <w:szCs w:val="24"/>
          <w:lang w:eastAsia="de-DE"/>
        </w:rPr>
        <w:t xml:space="preserve"> </w:t>
      </w:r>
      <w:r w:rsidRPr="004C4F1D">
        <w:rPr>
          <w:rFonts w:asciiTheme="minorHAnsi" w:hAnsiTheme="minorHAnsi"/>
          <w:szCs w:val="24"/>
          <w:lang w:eastAsia="de-DE"/>
        </w:rPr>
        <w:t>bijzondere plaats inneemt, omdat torens van een soortgelijke</w:t>
      </w:r>
      <w:r w:rsidR="00C72DFE">
        <w:rPr>
          <w:rFonts w:asciiTheme="minorHAnsi" w:hAnsiTheme="minorHAnsi"/>
          <w:szCs w:val="24"/>
          <w:lang w:eastAsia="de-DE"/>
        </w:rPr>
        <w:t xml:space="preserve"> </w:t>
      </w:r>
      <w:r w:rsidRPr="004C4F1D">
        <w:rPr>
          <w:rFonts w:asciiTheme="minorHAnsi" w:hAnsiTheme="minorHAnsi"/>
          <w:szCs w:val="24"/>
          <w:lang w:eastAsia="de-DE"/>
        </w:rPr>
        <w:t>opbouwen even spaarzaam versierd als de Hammer toren, bij</w:t>
      </w:r>
      <w:r w:rsidR="00C72DFE">
        <w:rPr>
          <w:rFonts w:asciiTheme="minorHAnsi" w:hAnsiTheme="minorHAnsi"/>
          <w:szCs w:val="24"/>
          <w:lang w:eastAsia="de-DE"/>
        </w:rPr>
        <w:t xml:space="preserve"> </w:t>
      </w:r>
      <w:r w:rsidRPr="004C4F1D">
        <w:rPr>
          <w:rFonts w:asciiTheme="minorHAnsi" w:hAnsiTheme="minorHAnsi"/>
          <w:szCs w:val="24"/>
          <w:lang w:eastAsia="de-DE"/>
        </w:rPr>
        <w:t>herhaling worden aangetroffen in ons land.</w:t>
      </w:r>
    </w:p>
    <w:p w:rsidR="003455D3" w:rsidRPr="004C4F1D" w:rsidRDefault="003455D3" w:rsidP="002514CA">
      <w:pPr>
        <w:pStyle w:val="Geenafstand"/>
        <w:rPr>
          <w:rFonts w:asciiTheme="minorHAnsi" w:hAnsiTheme="minorHAnsi"/>
          <w:szCs w:val="24"/>
          <w:lang w:eastAsia="de-DE"/>
        </w:rPr>
      </w:pPr>
    </w:p>
    <w:p w:rsidR="00C72DFE" w:rsidRPr="00C72DFE" w:rsidRDefault="003455D3" w:rsidP="00C72DFE">
      <w:pPr>
        <w:pStyle w:val="Geenafstand"/>
        <w:rPr>
          <w:rFonts w:asciiTheme="minorHAnsi" w:hAnsiTheme="minorHAnsi"/>
          <w:szCs w:val="24"/>
          <w:lang w:eastAsia="de-DE"/>
        </w:rPr>
      </w:pPr>
      <w:r w:rsidRPr="004C4F1D">
        <w:rPr>
          <w:rFonts w:asciiTheme="minorHAnsi" w:hAnsiTheme="minorHAnsi"/>
          <w:szCs w:val="24"/>
          <w:lang w:eastAsia="de-DE"/>
        </w:rPr>
        <w:t xml:space="preserve">Architectuurgeschiedkundigen nu </w:t>
      </w:r>
      <w:r w:rsidRPr="004C4F1D">
        <w:rPr>
          <w:rFonts w:asciiTheme="minorHAnsi" w:hAnsiTheme="minorHAnsi"/>
          <w:szCs w:val="24"/>
          <w:vertAlign w:val="superscript"/>
          <w:lang w:eastAsia="de-DE"/>
        </w:rPr>
        <w:t>2)</w:t>
      </w:r>
      <w:r w:rsidRPr="004C4F1D">
        <w:rPr>
          <w:rFonts w:asciiTheme="minorHAnsi" w:hAnsiTheme="minorHAnsi"/>
          <w:szCs w:val="24"/>
          <w:lang w:eastAsia="de-DE"/>
        </w:rPr>
        <w:t>, zijn van mening, dat</w:t>
      </w:r>
      <w:r w:rsidR="00C72DFE">
        <w:rPr>
          <w:rFonts w:asciiTheme="minorHAnsi" w:hAnsiTheme="minorHAnsi"/>
          <w:szCs w:val="24"/>
          <w:lang w:eastAsia="de-DE"/>
        </w:rPr>
        <w:t xml:space="preserve"> </w:t>
      </w:r>
      <w:r w:rsidRPr="004C4F1D">
        <w:rPr>
          <w:rFonts w:asciiTheme="minorHAnsi" w:hAnsiTheme="minorHAnsi"/>
          <w:szCs w:val="24"/>
          <w:lang w:eastAsia="de-DE"/>
        </w:rPr>
        <w:t>de nu baksteen opgetrokken toren, op grond van de</w:t>
      </w:r>
      <w:r w:rsidR="00C72DFE">
        <w:rPr>
          <w:rFonts w:asciiTheme="minorHAnsi" w:hAnsiTheme="minorHAnsi"/>
          <w:szCs w:val="24"/>
          <w:lang w:eastAsia="de-DE"/>
        </w:rPr>
        <w:t xml:space="preserve"> </w:t>
      </w:r>
      <w:r w:rsidR="00C72DFE" w:rsidRPr="00C72DFE">
        <w:rPr>
          <w:rFonts w:asciiTheme="minorHAnsi" w:hAnsiTheme="minorHAnsi"/>
          <w:szCs w:val="24"/>
          <w:lang w:eastAsia="de-DE"/>
        </w:rPr>
        <w:t>spitsboognissen in de tweede geleding van het bouwwerk (een</w:t>
      </w:r>
      <w:r w:rsidR="00C72DFE">
        <w:rPr>
          <w:rFonts w:asciiTheme="minorHAnsi" w:hAnsiTheme="minorHAnsi"/>
          <w:szCs w:val="24"/>
          <w:lang w:eastAsia="de-DE"/>
        </w:rPr>
        <w:t xml:space="preserve"> </w:t>
      </w:r>
      <w:r w:rsidR="00C72DFE" w:rsidRPr="00C72DFE">
        <w:rPr>
          <w:rFonts w:asciiTheme="minorHAnsi" w:hAnsiTheme="minorHAnsi"/>
          <w:szCs w:val="24"/>
          <w:lang w:eastAsia="de-DE"/>
        </w:rPr>
        <w:t xml:space="preserve">kenmerk van de Gotische bouwstijl) en </w:t>
      </w:r>
      <w:r w:rsidR="00C72DFE">
        <w:rPr>
          <w:rFonts w:asciiTheme="minorHAnsi" w:hAnsiTheme="minorHAnsi"/>
          <w:szCs w:val="24"/>
          <w:lang w:eastAsia="de-DE"/>
        </w:rPr>
        <w:t>d</w:t>
      </w:r>
      <w:r w:rsidR="00C72DFE" w:rsidRPr="00C72DFE">
        <w:rPr>
          <w:rFonts w:asciiTheme="minorHAnsi" w:hAnsiTheme="minorHAnsi"/>
          <w:szCs w:val="24"/>
          <w:lang w:eastAsia="de-DE"/>
        </w:rPr>
        <w:t>e rondbogige galmgaten</w:t>
      </w:r>
      <w:r w:rsidR="00C72DFE">
        <w:rPr>
          <w:rFonts w:asciiTheme="minorHAnsi" w:hAnsiTheme="minorHAnsi"/>
          <w:szCs w:val="24"/>
          <w:lang w:eastAsia="de-DE"/>
        </w:rPr>
        <w:t xml:space="preserve"> </w:t>
      </w:r>
      <w:r w:rsidR="00C72DFE" w:rsidRPr="00C72DFE">
        <w:rPr>
          <w:rFonts w:asciiTheme="minorHAnsi" w:hAnsiTheme="minorHAnsi"/>
          <w:szCs w:val="24"/>
          <w:lang w:eastAsia="de-DE"/>
        </w:rPr>
        <w:t>en nissen in de hogere geledingen (kenmerkend voor de</w:t>
      </w:r>
      <w:r w:rsidR="00C72DFE">
        <w:rPr>
          <w:rFonts w:asciiTheme="minorHAnsi" w:hAnsiTheme="minorHAnsi"/>
          <w:szCs w:val="24"/>
          <w:lang w:eastAsia="de-DE"/>
        </w:rPr>
        <w:t xml:space="preserve"> </w:t>
      </w:r>
      <w:r w:rsidR="00C72DFE" w:rsidRPr="00C72DFE">
        <w:rPr>
          <w:rFonts w:asciiTheme="minorHAnsi" w:hAnsiTheme="minorHAnsi"/>
          <w:szCs w:val="24"/>
          <w:lang w:eastAsia="de-DE"/>
        </w:rPr>
        <w:t xml:space="preserve">Romaanse bouwkunst), uit de dagen van de </w:t>
      </w:r>
      <w:r w:rsidR="002834E9" w:rsidRPr="00C72DFE">
        <w:rPr>
          <w:rFonts w:asciiTheme="minorHAnsi" w:hAnsiTheme="minorHAnsi"/>
          <w:szCs w:val="24"/>
          <w:lang w:eastAsia="de-DE"/>
        </w:rPr>
        <w:t>gotiek</w:t>
      </w:r>
      <w:r w:rsidR="00C72DFE" w:rsidRPr="00C72DFE">
        <w:rPr>
          <w:rFonts w:asciiTheme="minorHAnsi" w:hAnsiTheme="minorHAnsi"/>
          <w:szCs w:val="24"/>
          <w:lang w:eastAsia="de-DE"/>
        </w:rPr>
        <w:t xml:space="preserve"> dagtekent.</w:t>
      </w:r>
    </w:p>
    <w:p w:rsidR="00C72DFE" w:rsidRPr="00C72DFE" w:rsidRDefault="00C72DFE" w:rsidP="00C72DFE">
      <w:pPr>
        <w:pStyle w:val="Geenafstand"/>
        <w:rPr>
          <w:rFonts w:asciiTheme="minorHAnsi" w:hAnsiTheme="minorHAnsi"/>
          <w:szCs w:val="24"/>
          <w:lang w:eastAsia="de-DE"/>
        </w:rPr>
      </w:pPr>
    </w:p>
    <w:p w:rsidR="003455D3" w:rsidRPr="004C4F1D" w:rsidRDefault="00C72DFE" w:rsidP="00C72DFE">
      <w:pPr>
        <w:pStyle w:val="Geenafstand"/>
        <w:rPr>
          <w:rFonts w:asciiTheme="minorHAnsi" w:hAnsiTheme="minorHAnsi"/>
          <w:szCs w:val="24"/>
          <w:lang w:eastAsia="de-DE"/>
        </w:rPr>
      </w:pPr>
      <w:r w:rsidRPr="00C72DFE">
        <w:rPr>
          <w:rFonts w:asciiTheme="minorHAnsi" w:hAnsiTheme="minorHAnsi"/>
          <w:szCs w:val="24"/>
          <w:lang w:eastAsia="de-DE"/>
        </w:rPr>
        <w:t>Wat betekent dit precies?</w:t>
      </w:r>
    </w:p>
    <w:p w:rsidR="003455D3" w:rsidRPr="004C4F1D" w:rsidRDefault="003455D3" w:rsidP="002E4E1D">
      <w:pPr>
        <w:pStyle w:val="Geenafstand"/>
        <w:jc w:val="center"/>
        <w:rPr>
          <w:rFonts w:asciiTheme="minorHAnsi" w:hAnsiTheme="minorHAnsi"/>
          <w:szCs w:val="24"/>
          <w:lang w:eastAsia="de-DE"/>
        </w:rPr>
      </w:pPr>
      <w:r w:rsidRPr="004C4F1D">
        <w:rPr>
          <w:rFonts w:asciiTheme="minorHAnsi" w:hAnsiTheme="minorHAnsi"/>
          <w:szCs w:val="24"/>
          <w:lang w:eastAsia="de-DE"/>
        </w:rPr>
        <w:t>----------------</w:t>
      </w:r>
    </w:p>
    <w:p w:rsidR="003455D3" w:rsidRPr="004C4F1D" w:rsidRDefault="003455D3" w:rsidP="002514CA">
      <w:pPr>
        <w:pStyle w:val="Geenafstand"/>
        <w:rPr>
          <w:rFonts w:asciiTheme="minorHAnsi" w:hAnsiTheme="minorHAnsi"/>
          <w:szCs w:val="24"/>
          <w:lang w:eastAsia="de-DE"/>
        </w:rPr>
      </w:pPr>
    </w:p>
    <w:p w:rsidR="003455D3" w:rsidRPr="00E77ED7" w:rsidRDefault="003455D3" w:rsidP="00CD570F">
      <w:pPr>
        <w:pStyle w:val="Geenafstand"/>
        <w:numPr>
          <w:ilvl w:val="0"/>
          <w:numId w:val="8"/>
        </w:numPr>
        <w:rPr>
          <w:rFonts w:asciiTheme="minorHAnsi" w:hAnsiTheme="minorHAnsi"/>
          <w:sz w:val="20"/>
          <w:szCs w:val="24"/>
          <w:lang w:eastAsia="de-DE"/>
        </w:rPr>
      </w:pPr>
      <w:r w:rsidRPr="00E77ED7">
        <w:rPr>
          <w:rFonts w:asciiTheme="minorHAnsi" w:hAnsiTheme="minorHAnsi"/>
          <w:sz w:val="20"/>
          <w:szCs w:val="24"/>
          <w:lang w:eastAsia="de-DE"/>
        </w:rPr>
        <w:t>O.a. de chef van de af</w:t>
      </w:r>
      <w:r w:rsidR="002E4E1D">
        <w:rPr>
          <w:rFonts w:asciiTheme="minorHAnsi" w:hAnsiTheme="minorHAnsi"/>
          <w:sz w:val="20"/>
          <w:szCs w:val="24"/>
          <w:lang w:eastAsia="de-DE"/>
        </w:rPr>
        <w:t>deling oudheidkunde en natuurbe</w:t>
      </w:r>
      <w:r w:rsidRPr="00E77ED7">
        <w:rPr>
          <w:rFonts w:asciiTheme="minorHAnsi" w:hAnsiTheme="minorHAnsi"/>
          <w:sz w:val="20"/>
          <w:szCs w:val="24"/>
          <w:lang w:eastAsia="de-DE"/>
        </w:rPr>
        <w:t>scherming van het (toenmalige) Ministerie van Onderwijs,</w:t>
      </w:r>
      <w:r w:rsidR="002E4E1D">
        <w:rPr>
          <w:rFonts w:asciiTheme="minorHAnsi" w:hAnsiTheme="minorHAnsi"/>
          <w:sz w:val="20"/>
          <w:szCs w:val="24"/>
          <w:lang w:eastAsia="de-DE"/>
        </w:rPr>
        <w:t xml:space="preserve"> </w:t>
      </w:r>
      <w:r w:rsidRPr="00E77ED7">
        <w:rPr>
          <w:rFonts w:asciiTheme="minorHAnsi" w:hAnsiTheme="minorHAnsi"/>
          <w:sz w:val="20"/>
          <w:szCs w:val="24"/>
          <w:lang w:eastAsia="de-DE"/>
        </w:rPr>
        <w:t>Kunsten en Wetenschappen blijkens een aan schrijver dezes</w:t>
      </w:r>
      <w:r w:rsidR="002E4E1D">
        <w:rPr>
          <w:rFonts w:asciiTheme="minorHAnsi" w:hAnsiTheme="minorHAnsi"/>
          <w:sz w:val="20"/>
          <w:szCs w:val="24"/>
          <w:lang w:eastAsia="de-DE"/>
        </w:rPr>
        <w:t xml:space="preserve"> </w:t>
      </w:r>
      <w:r w:rsidRPr="00E77ED7">
        <w:rPr>
          <w:rFonts w:asciiTheme="minorHAnsi" w:hAnsiTheme="minorHAnsi"/>
          <w:sz w:val="20"/>
          <w:szCs w:val="24"/>
          <w:lang w:eastAsia="de-DE"/>
        </w:rPr>
        <w:t>gezonden rapport van medio 1958</w:t>
      </w:r>
      <w:r w:rsidR="002E4E1D">
        <w:rPr>
          <w:rFonts w:asciiTheme="minorHAnsi" w:hAnsiTheme="minorHAnsi"/>
          <w:sz w:val="20"/>
          <w:szCs w:val="24"/>
          <w:lang w:eastAsia="de-DE"/>
        </w:rPr>
        <w:t>.</w:t>
      </w:r>
    </w:p>
    <w:p w:rsidR="003455D3" w:rsidRPr="004C4F1D" w:rsidRDefault="003455D3" w:rsidP="002514CA">
      <w:pPr>
        <w:pStyle w:val="Geenafstand"/>
        <w:rPr>
          <w:rFonts w:asciiTheme="minorHAnsi" w:hAnsiTheme="minorHAnsi"/>
          <w:szCs w:val="24"/>
          <w:lang w:eastAsia="de-DE"/>
        </w:rPr>
      </w:pPr>
    </w:p>
    <w:p w:rsidR="003455D3" w:rsidRPr="00C72DFE" w:rsidRDefault="003455D3" w:rsidP="002514CA">
      <w:pPr>
        <w:pStyle w:val="Geenafstand"/>
        <w:rPr>
          <w:rFonts w:asciiTheme="minorHAnsi" w:hAnsiTheme="minorHAnsi"/>
          <w:color w:val="FF0000"/>
          <w:szCs w:val="24"/>
          <w:lang w:eastAsia="de-DE"/>
        </w:rPr>
      </w:pPr>
      <w:r w:rsidRPr="00C72DFE">
        <w:rPr>
          <w:rFonts w:asciiTheme="minorHAnsi" w:hAnsiTheme="minorHAnsi"/>
          <w:color w:val="FF0000"/>
          <w:szCs w:val="24"/>
          <w:lang w:eastAsia="de-DE"/>
        </w:rPr>
        <w:t>50</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Wel: de Gotische stijl bloeide in Europa van de dertiende</w:t>
      </w:r>
      <w:r w:rsidR="00C72DFE">
        <w:rPr>
          <w:rFonts w:asciiTheme="minorHAnsi" w:hAnsiTheme="minorHAnsi"/>
          <w:szCs w:val="24"/>
          <w:lang w:eastAsia="de-DE"/>
        </w:rPr>
        <w:t xml:space="preserve"> </w:t>
      </w:r>
      <w:r w:rsidRPr="004C4F1D">
        <w:rPr>
          <w:rFonts w:asciiTheme="minorHAnsi" w:hAnsiTheme="minorHAnsi"/>
          <w:szCs w:val="24"/>
          <w:lang w:eastAsia="de-DE"/>
        </w:rPr>
        <w:t>tot de zestiende eeuw (ruwweg van ongeveer 1250-1500),</w:t>
      </w:r>
      <w:r w:rsidR="00C72DFE">
        <w:rPr>
          <w:rFonts w:asciiTheme="minorHAnsi" w:hAnsiTheme="minorHAnsi"/>
          <w:szCs w:val="24"/>
          <w:lang w:eastAsia="de-DE"/>
        </w:rPr>
        <w:t xml:space="preserve"> </w:t>
      </w:r>
      <w:r w:rsidRPr="004C4F1D">
        <w:rPr>
          <w:rFonts w:asciiTheme="minorHAnsi" w:hAnsiTheme="minorHAnsi"/>
          <w:szCs w:val="24"/>
          <w:lang w:eastAsia="de-DE"/>
        </w:rPr>
        <w:t>terwijl daaraan voorafging de Romaanse bouwstijl, die zich</w:t>
      </w:r>
      <w:r w:rsidR="00C72DFE">
        <w:rPr>
          <w:rFonts w:asciiTheme="minorHAnsi" w:hAnsiTheme="minorHAnsi"/>
          <w:szCs w:val="24"/>
          <w:lang w:eastAsia="de-DE"/>
        </w:rPr>
        <w:t xml:space="preserve"> </w:t>
      </w:r>
      <w:r w:rsidRPr="004C4F1D">
        <w:rPr>
          <w:rFonts w:asciiTheme="minorHAnsi" w:hAnsiTheme="minorHAnsi"/>
          <w:szCs w:val="24"/>
          <w:lang w:eastAsia="de-DE"/>
        </w:rPr>
        <w:t xml:space="preserve">uit de </w:t>
      </w:r>
      <w:r w:rsidR="002834E9" w:rsidRPr="004C4F1D">
        <w:rPr>
          <w:rFonts w:asciiTheme="minorHAnsi" w:hAnsiTheme="minorHAnsi"/>
          <w:szCs w:val="24"/>
          <w:lang w:eastAsia="de-DE"/>
        </w:rPr>
        <w:t>oudchristelijke</w:t>
      </w:r>
      <w:r w:rsidRPr="004C4F1D">
        <w:rPr>
          <w:rFonts w:asciiTheme="minorHAnsi" w:hAnsiTheme="minorHAnsi"/>
          <w:szCs w:val="24"/>
          <w:lang w:eastAsia="de-DE"/>
        </w:rPr>
        <w:t xml:space="preserve"> stijl had ontwikkeld, vooral in</w:t>
      </w:r>
      <w:r w:rsidR="00C72DFE">
        <w:rPr>
          <w:rFonts w:asciiTheme="minorHAnsi" w:hAnsiTheme="minorHAnsi"/>
          <w:szCs w:val="24"/>
          <w:lang w:eastAsia="de-DE"/>
        </w:rPr>
        <w:t xml:space="preserve"> </w:t>
      </w:r>
      <w:r w:rsidRPr="004C4F1D">
        <w:rPr>
          <w:rFonts w:asciiTheme="minorHAnsi" w:hAnsiTheme="minorHAnsi"/>
          <w:szCs w:val="24"/>
          <w:lang w:eastAsia="de-DE"/>
        </w:rPr>
        <w:t>Rijnland, Bourgondië, Zuid-Frankrijk en Boven-Italië, in de</w:t>
      </w:r>
      <w:r w:rsidR="00C72DFE">
        <w:rPr>
          <w:rFonts w:asciiTheme="minorHAnsi" w:hAnsiTheme="minorHAnsi"/>
          <w:szCs w:val="24"/>
          <w:lang w:eastAsia="de-DE"/>
        </w:rPr>
        <w:t xml:space="preserve"> </w:t>
      </w:r>
      <w:r w:rsidRPr="004C4F1D">
        <w:rPr>
          <w:rFonts w:asciiTheme="minorHAnsi" w:hAnsiTheme="minorHAnsi"/>
          <w:szCs w:val="24"/>
          <w:lang w:eastAsia="de-DE"/>
        </w:rPr>
        <w:t>tiende tot de dertiende eeuw (ruwweg van ongeveer 1000-1250).</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Hoofdkenmerk van de Romaanse bouwkunst is het gebruik</w:t>
      </w:r>
      <w:r w:rsidR="00C72DFE">
        <w:rPr>
          <w:rFonts w:asciiTheme="minorHAnsi" w:hAnsiTheme="minorHAnsi"/>
          <w:szCs w:val="24"/>
          <w:lang w:eastAsia="de-DE"/>
        </w:rPr>
        <w:t xml:space="preserve"> </w:t>
      </w:r>
      <w:r w:rsidRPr="004C4F1D">
        <w:rPr>
          <w:rFonts w:asciiTheme="minorHAnsi" w:hAnsiTheme="minorHAnsi"/>
          <w:szCs w:val="24"/>
          <w:lang w:eastAsia="de-DE"/>
        </w:rPr>
        <w:t>van de ronde boog; vandaar ook wel de naam "rondboogstijl".</w:t>
      </w:r>
      <w:r w:rsidR="00C72DFE">
        <w:rPr>
          <w:rFonts w:asciiTheme="minorHAnsi" w:hAnsiTheme="minorHAnsi"/>
          <w:szCs w:val="24"/>
          <w:lang w:eastAsia="de-DE"/>
        </w:rPr>
        <w:t xml:space="preserve"> </w:t>
      </w:r>
      <w:r w:rsidRPr="004C4F1D">
        <w:rPr>
          <w:rFonts w:asciiTheme="minorHAnsi" w:hAnsiTheme="minorHAnsi"/>
          <w:szCs w:val="24"/>
          <w:lang w:eastAsia="de-DE"/>
        </w:rPr>
        <w:t xml:space="preserve">Deze ronde bogen zijn duidelijk te herkennen in de </w:t>
      </w:r>
      <w:r w:rsidRPr="00C72DFE">
        <w:rPr>
          <w:rFonts w:asciiTheme="minorHAnsi" w:hAnsiTheme="minorHAnsi"/>
          <w:szCs w:val="24"/>
          <w:lang w:eastAsia="de-DE"/>
        </w:rPr>
        <w:t>galmgaten</w:t>
      </w:r>
      <w:r w:rsidR="00C72DFE">
        <w:rPr>
          <w:rFonts w:asciiTheme="minorHAnsi" w:hAnsiTheme="minorHAnsi"/>
          <w:szCs w:val="24"/>
          <w:lang w:eastAsia="de-DE"/>
        </w:rPr>
        <w:t xml:space="preserve"> </w:t>
      </w:r>
      <w:r w:rsidRPr="004C4F1D">
        <w:rPr>
          <w:rFonts w:asciiTheme="minorHAnsi" w:hAnsiTheme="minorHAnsi"/>
          <w:szCs w:val="24"/>
          <w:lang w:eastAsia="de-DE"/>
        </w:rPr>
        <w:t>en nissen in de hogere geledingen van de toren. Voorts</w:t>
      </w:r>
      <w:r w:rsidR="00C72DFE">
        <w:rPr>
          <w:rFonts w:asciiTheme="minorHAnsi" w:hAnsiTheme="minorHAnsi"/>
          <w:szCs w:val="24"/>
          <w:lang w:eastAsia="de-DE"/>
        </w:rPr>
        <w:t xml:space="preserve"> </w:t>
      </w:r>
      <w:r w:rsidRPr="004C4F1D">
        <w:rPr>
          <w:rFonts w:asciiTheme="minorHAnsi" w:hAnsiTheme="minorHAnsi"/>
          <w:szCs w:val="24"/>
          <w:lang w:eastAsia="de-DE"/>
        </w:rPr>
        <w:t>behoorden bij deze stijl krachtige torenbouwsels; ook in dit</w:t>
      </w:r>
      <w:r w:rsidR="00C72DFE">
        <w:rPr>
          <w:rFonts w:asciiTheme="minorHAnsi" w:hAnsiTheme="minorHAnsi"/>
          <w:szCs w:val="24"/>
          <w:lang w:eastAsia="de-DE"/>
        </w:rPr>
        <w:t xml:space="preserve"> </w:t>
      </w:r>
      <w:r w:rsidRPr="004C4F1D">
        <w:rPr>
          <w:rFonts w:asciiTheme="minorHAnsi" w:hAnsiTheme="minorHAnsi"/>
          <w:szCs w:val="24"/>
          <w:lang w:eastAsia="de-DE"/>
        </w:rPr>
        <w:t>opzicht doet de stoere Hammer toren in het algemeen denken</w:t>
      </w:r>
      <w:r w:rsidR="00C72DFE">
        <w:rPr>
          <w:rFonts w:asciiTheme="minorHAnsi" w:hAnsiTheme="minorHAnsi"/>
          <w:szCs w:val="24"/>
          <w:lang w:eastAsia="de-DE"/>
        </w:rPr>
        <w:t xml:space="preserve"> </w:t>
      </w:r>
      <w:r w:rsidRPr="004C4F1D">
        <w:rPr>
          <w:rFonts w:asciiTheme="minorHAnsi" w:hAnsiTheme="minorHAnsi"/>
          <w:szCs w:val="24"/>
          <w:lang w:eastAsia="de-DE"/>
        </w:rPr>
        <w:t>aan elders in de Romaanse tijd gebouwde torens.</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Het meest kenmerkend voor de </w:t>
      </w:r>
      <w:r w:rsidR="002834E9" w:rsidRPr="004C4F1D">
        <w:rPr>
          <w:rFonts w:asciiTheme="minorHAnsi" w:hAnsiTheme="minorHAnsi"/>
          <w:szCs w:val="24"/>
          <w:lang w:eastAsia="de-DE"/>
        </w:rPr>
        <w:t>Gotiek</w:t>
      </w:r>
      <w:r w:rsidRPr="004C4F1D">
        <w:rPr>
          <w:rFonts w:asciiTheme="minorHAnsi" w:hAnsiTheme="minorHAnsi"/>
          <w:szCs w:val="24"/>
          <w:lang w:eastAsia="de-DE"/>
        </w:rPr>
        <w:t xml:space="preserve"> is het gebruik van</w:t>
      </w:r>
      <w:r w:rsidR="00C72DFE">
        <w:rPr>
          <w:rFonts w:asciiTheme="minorHAnsi" w:hAnsiTheme="minorHAnsi"/>
          <w:szCs w:val="24"/>
          <w:lang w:eastAsia="de-DE"/>
        </w:rPr>
        <w:t xml:space="preserve"> </w:t>
      </w:r>
      <w:r w:rsidRPr="004C4F1D">
        <w:rPr>
          <w:rFonts w:asciiTheme="minorHAnsi" w:hAnsiTheme="minorHAnsi"/>
          <w:szCs w:val="24"/>
          <w:lang w:eastAsia="de-DE"/>
        </w:rPr>
        <w:t>de spitsboog. Deze spitsboog kan grotere weerstand bieden</w:t>
      </w:r>
      <w:r w:rsidR="00C72DFE">
        <w:rPr>
          <w:rFonts w:asciiTheme="minorHAnsi" w:hAnsiTheme="minorHAnsi"/>
          <w:szCs w:val="24"/>
          <w:lang w:eastAsia="de-DE"/>
        </w:rPr>
        <w:t xml:space="preserve"> </w:t>
      </w:r>
      <w:r w:rsidRPr="004C4F1D">
        <w:rPr>
          <w:rFonts w:asciiTheme="minorHAnsi" w:hAnsiTheme="minorHAnsi"/>
          <w:szCs w:val="24"/>
          <w:lang w:eastAsia="de-DE"/>
        </w:rPr>
        <w:t>tegen druk van hoger gelegen metselwerk, dan de halfcirkelvormige ronde boog. Bij het gebruik van spitsbogen wordt</w:t>
      </w:r>
      <w:r w:rsidR="00C72DFE">
        <w:rPr>
          <w:rFonts w:asciiTheme="minorHAnsi" w:hAnsiTheme="minorHAnsi"/>
          <w:szCs w:val="24"/>
          <w:lang w:eastAsia="de-DE"/>
        </w:rPr>
        <w:t xml:space="preserve"> </w:t>
      </w:r>
      <w:r w:rsidRPr="004C4F1D">
        <w:rPr>
          <w:rFonts w:asciiTheme="minorHAnsi" w:hAnsiTheme="minorHAnsi"/>
          <w:szCs w:val="24"/>
          <w:lang w:eastAsia="de-DE"/>
        </w:rPr>
        <w:t>ook een veel slanker, naar boven strevend, effect verkregen</w:t>
      </w:r>
      <w:r w:rsidR="00C72DFE">
        <w:rPr>
          <w:rFonts w:asciiTheme="minorHAnsi" w:hAnsiTheme="minorHAnsi"/>
          <w:szCs w:val="24"/>
          <w:lang w:eastAsia="de-DE"/>
        </w:rPr>
        <w:t xml:space="preserve"> </w:t>
      </w:r>
      <w:r w:rsidRPr="004C4F1D">
        <w:rPr>
          <w:rFonts w:asciiTheme="minorHAnsi" w:hAnsiTheme="minorHAnsi"/>
          <w:szCs w:val="24"/>
          <w:lang w:eastAsia="de-DE"/>
        </w:rPr>
        <w:t>dan in de Romaanse bouwkunst. Men denke maar eens aan de</w:t>
      </w:r>
      <w:r w:rsidR="00C72DFE">
        <w:rPr>
          <w:rFonts w:asciiTheme="minorHAnsi" w:hAnsiTheme="minorHAnsi"/>
          <w:szCs w:val="24"/>
          <w:lang w:eastAsia="de-DE"/>
        </w:rPr>
        <w:t xml:space="preserve"> </w:t>
      </w:r>
      <w:r w:rsidRPr="004C4F1D">
        <w:rPr>
          <w:rFonts w:asciiTheme="minorHAnsi" w:hAnsiTheme="minorHAnsi"/>
          <w:szCs w:val="24"/>
          <w:lang w:eastAsia="de-DE"/>
        </w:rPr>
        <w:t>Domtoren (Utrecht), de St. Bavo (Haarlem) en de St. Jan</w:t>
      </w:r>
      <w:r w:rsidR="00C72DFE">
        <w:rPr>
          <w:rFonts w:asciiTheme="minorHAnsi" w:hAnsiTheme="minorHAnsi"/>
          <w:szCs w:val="24"/>
          <w:lang w:eastAsia="de-DE"/>
        </w:rPr>
        <w:t xml:space="preserve"> </w:t>
      </w:r>
      <w:r w:rsidRPr="004C4F1D">
        <w:rPr>
          <w:rFonts w:asciiTheme="minorHAnsi" w:hAnsiTheme="minorHAnsi"/>
          <w:szCs w:val="24"/>
          <w:lang w:eastAsia="de-DE"/>
        </w:rPr>
        <w:t xml:space="preserve">(Den Bosch). </w:t>
      </w:r>
      <w:r w:rsidRPr="00F83E65">
        <w:rPr>
          <w:rFonts w:asciiTheme="minorHAnsi" w:hAnsiTheme="minorHAnsi"/>
          <w:szCs w:val="24"/>
          <w:vertAlign w:val="superscript"/>
          <w:lang w:eastAsia="de-DE"/>
        </w:rPr>
        <w:t>3)</w:t>
      </w:r>
    </w:p>
    <w:p w:rsidR="002E4E1D" w:rsidRDefault="002E4E1D" w:rsidP="002E4E1D">
      <w:pPr>
        <w:pStyle w:val="Geenafstand"/>
        <w:jc w:val="center"/>
        <w:rPr>
          <w:rFonts w:asciiTheme="minorHAnsi" w:hAnsiTheme="minorHAnsi"/>
          <w:szCs w:val="24"/>
          <w:lang w:eastAsia="de-DE"/>
        </w:rPr>
      </w:pPr>
      <w:r>
        <w:rPr>
          <w:rFonts w:asciiTheme="minorHAnsi" w:hAnsiTheme="minorHAnsi"/>
          <w:szCs w:val="24"/>
          <w:lang w:eastAsia="de-DE"/>
        </w:rPr>
        <w:t>------------</w:t>
      </w:r>
    </w:p>
    <w:p w:rsidR="002E4E1D" w:rsidRDefault="002E4E1D" w:rsidP="002E4E1D">
      <w:pPr>
        <w:pStyle w:val="Geenafstand"/>
        <w:rPr>
          <w:rFonts w:asciiTheme="minorHAnsi" w:hAnsiTheme="minorHAnsi"/>
          <w:szCs w:val="24"/>
          <w:lang w:eastAsia="de-DE"/>
        </w:rPr>
      </w:pPr>
    </w:p>
    <w:p w:rsidR="003455D3" w:rsidRPr="002E4E1D" w:rsidRDefault="003455D3" w:rsidP="00CD570F">
      <w:pPr>
        <w:pStyle w:val="Geenafstand"/>
        <w:numPr>
          <w:ilvl w:val="0"/>
          <w:numId w:val="8"/>
        </w:numPr>
        <w:rPr>
          <w:rFonts w:asciiTheme="minorHAnsi" w:hAnsiTheme="minorHAnsi"/>
          <w:szCs w:val="24"/>
          <w:lang w:eastAsia="de-DE"/>
        </w:rPr>
      </w:pPr>
      <w:r w:rsidRPr="00F83E65">
        <w:rPr>
          <w:rFonts w:asciiTheme="minorHAnsi" w:hAnsiTheme="minorHAnsi"/>
          <w:sz w:val="20"/>
          <w:szCs w:val="24"/>
          <w:lang w:eastAsia="de-DE"/>
        </w:rPr>
        <w:t>De Utrechtse Domtoren dateert uit de jaren 1321-1382, de</w:t>
      </w:r>
      <w:r w:rsidR="002E4E1D">
        <w:rPr>
          <w:rFonts w:asciiTheme="minorHAnsi" w:hAnsiTheme="minorHAnsi"/>
          <w:sz w:val="20"/>
          <w:szCs w:val="24"/>
          <w:lang w:eastAsia="de-DE"/>
        </w:rPr>
        <w:t xml:space="preserve"> </w:t>
      </w:r>
      <w:r w:rsidRPr="00F83E65">
        <w:rPr>
          <w:rFonts w:asciiTheme="minorHAnsi" w:hAnsiTheme="minorHAnsi"/>
          <w:sz w:val="20"/>
          <w:szCs w:val="24"/>
          <w:lang w:eastAsia="de-DE"/>
        </w:rPr>
        <w:t>torens van de St. Bavo (Haarlem) en St. Jan (Den Bosch) uit</w:t>
      </w:r>
      <w:r w:rsidR="002E4E1D">
        <w:rPr>
          <w:rFonts w:asciiTheme="minorHAnsi" w:hAnsiTheme="minorHAnsi"/>
          <w:sz w:val="20"/>
          <w:szCs w:val="24"/>
          <w:lang w:eastAsia="de-DE"/>
        </w:rPr>
        <w:t xml:space="preserve"> </w:t>
      </w:r>
      <w:r w:rsidRPr="00F83E65">
        <w:rPr>
          <w:rFonts w:asciiTheme="minorHAnsi" w:hAnsiTheme="minorHAnsi"/>
          <w:sz w:val="20"/>
          <w:szCs w:val="24"/>
          <w:lang w:eastAsia="de-DE"/>
        </w:rPr>
        <w:t xml:space="preserve">respectievelijk </w:t>
      </w:r>
      <w:r w:rsidR="00F83E65">
        <w:rPr>
          <w:rFonts w:asciiTheme="minorHAnsi" w:hAnsiTheme="minorHAnsi"/>
          <w:sz w:val="20"/>
          <w:szCs w:val="24"/>
          <w:lang w:eastAsia="de-DE"/>
        </w:rPr>
        <w:t>±</w:t>
      </w:r>
      <w:r w:rsidRPr="00F83E65">
        <w:rPr>
          <w:rFonts w:asciiTheme="minorHAnsi" w:hAnsiTheme="minorHAnsi"/>
          <w:sz w:val="20"/>
          <w:szCs w:val="24"/>
          <w:lang w:eastAsia="de-DE"/>
        </w:rPr>
        <w:t xml:space="preserve">1520 en </w:t>
      </w:r>
      <w:r w:rsidR="00F83E65">
        <w:rPr>
          <w:rFonts w:asciiTheme="minorHAnsi" w:hAnsiTheme="minorHAnsi"/>
          <w:sz w:val="20"/>
          <w:szCs w:val="24"/>
          <w:lang w:eastAsia="de-DE"/>
        </w:rPr>
        <w:t>±</w:t>
      </w:r>
      <w:r w:rsidRPr="00F83E65">
        <w:rPr>
          <w:rFonts w:asciiTheme="minorHAnsi" w:hAnsiTheme="minorHAnsi"/>
          <w:sz w:val="20"/>
          <w:szCs w:val="24"/>
          <w:lang w:eastAsia="de-DE"/>
        </w:rPr>
        <w:t>1300.</w:t>
      </w:r>
    </w:p>
    <w:p w:rsidR="003455D3" w:rsidRPr="004C4F1D" w:rsidRDefault="003455D3" w:rsidP="002514CA">
      <w:pPr>
        <w:pStyle w:val="Geenafstand"/>
        <w:rPr>
          <w:rFonts w:asciiTheme="minorHAnsi" w:hAnsiTheme="minorHAnsi"/>
          <w:szCs w:val="24"/>
          <w:lang w:eastAsia="de-DE"/>
        </w:rPr>
      </w:pPr>
    </w:p>
    <w:p w:rsidR="003455D3" w:rsidRPr="002E4E1D" w:rsidRDefault="003455D3" w:rsidP="002514CA">
      <w:pPr>
        <w:pStyle w:val="Geenafstand"/>
        <w:rPr>
          <w:rFonts w:asciiTheme="minorHAnsi" w:hAnsiTheme="minorHAnsi"/>
          <w:color w:val="FF0000"/>
          <w:szCs w:val="24"/>
          <w:lang w:eastAsia="de-DE"/>
        </w:rPr>
      </w:pPr>
      <w:r w:rsidRPr="002E4E1D">
        <w:rPr>
          <w:rFonts w:asciiTheme="minorHAnsi" w:hAnsiTheme="minorHAnsi"/>
          <w:color w:val="FF0000"/>
          <w:szCs w:val="24"/>
          <w:lang w:eastAsia="de-DE"/>
        </w:rPr>
        <w:t>51</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Hammer toren heeft, naast Romaanse, bepaald ook</w:t>
      </w:r>
      <w:r w:rsidR="002E4E1D">
        <w:rPr>
          <w:rFonts w:asciiTheme="minorHAnsi" w:hAnsiTheme="minorHAnsi"/>
          <w:szCs w:val="24"/>
          <w:lang w:eastAsia="de-DE"/>
        </w:rPr>
        <w:t xml:space="preserve"> </w:t>
      </w:r>
      <w:r w:rsidRPr="004C4F1D">
        <w:rPr>
          <w:rFonts w:asciiTheme="minorHAnsi" w:hAnsiTheme="minorHAnsi"/>
          <w:szCs w:val="24"/>
          <w:lang w:eastAsia="de-DE"/>
        </w:rPr>
        <w:t>gotische facetten. Gewezen kan worden op de spitsboognissen</w:t>
      </w:r>
      <w:r w:rsidR="002E4E1D">
        <w:rPr>
          <w:rFonts w:asciiTheme="minorHAnsi" w:hAnsiTheme="minorHAnsi"/>
          <w:szCs w:val="24"/>
          <w:lang w:eastAsia="de-DE"/>
        </w:rPr>
        <w:t xml:space="preserve"> </w:t>
      </w:r>
      <w:r w:rsidRPr="004C4F1D">
        <w:rPr>
          <w:rFonts w:asciiTheme="minorHAnsi" w:hAnsiTheme="minorHAnsi"/>
          <w:szCs w:val="24"/>
          <w:lang w:eastAsia="de-DE"/>
        </w:rPr>
        <w:t>in de tweede geleding -</w:t>
      </w:r>
      <w:r w:rsidR="002E4E1D">
        <w:rPr>
          <w:rFonts w:asciiTheme="minorHAnsi" w:hAnsiTheme="minorHAnsi"/>
          <w:szCs w:val="24"/>
          <w:lang w:eastAsia="de-DE"/>
        </w:rPr>
        <w:t xml:space="preserve"> </w:t>
      </w:r>
      <w:r w:rsidRPr="004C4F1D">
        <w:rPr>
          <w:rFonts w:asciiTheme="minorHAnsi" w:hAnsiTheme="minorHAnsi"/>
          <w:szCs w:val="24"/>
          <w:lang w:eastAsia="de-DE"/>
        </w:rPr>
        <w:t>de onderste geledingen moesten</w:t>
      </w:r>
      <w:r w:rsidR="002E4E1D">
        <w:rPr>
          <w:rFonts w:asciiTheme="minorHAnsi" w:hAnsiTheme="minorHAnsi"/>
          <w:szCs w:val="24"/>
          <w:lang w:eastAsia="de-DE"/>
        </w:rPr>
        <w:t xml:space="preserve"> </w:t>
      </w:r>
      <w:r w:rsidRPr="004C4F1D">
        <w:rPr>
          <w:rFonts w:asciiTheme="minorHAnsi" w:hAnsiTheme="minorHAnsi"/>
          <w:szCs w:val="24"/>
          <w:lang w:eastAsia="de-DE"/>
        </w:rPr>
        <w:t xml:space="preserve">immers meer weerstand tegen </w:t>
      </w:r>
      <w:r w:rsidRPr="004C4F1D">
        <w:rPr>
          <w:rFonts w:asciiTheme="minorHAnsi" w:hAnsiTheme="minorHAnsi"/>
          <w:szCs w:val="24"/>
          <w:lang w:eastAsia="de-DE"/>
        </w:rPr>
        <w:lastRenderedPageBreak/>
        <w:t>druk bieden dan de hogere! -</w:t>
      </w:r>
      <w:r w:rsidR="002E4E1D">
        <w:rPr>
          <w:rFonts w:asciiTheme="minorHAnsi" w:hAnsiTheme="minorHAnsi"/>
          <w:szCs w:val="24"/>
          <w:lang w:eastAsia="de-DE"/>
        </w:rPr>
        <w:t xml:space="preserve"> </w:t>
      </w:r>
      <w:r w:rsidRPr="004C4F1D">
        <w:rPr>
          <w:rFonts w:asciiTheme="minorHAnsi" w:hAnsiTheme="minorHAnsi"/>
          <w:szCs w:val="24"/>
          <w:lang w:eastAsia="de-DE"/>
        </w:rPr>
        <w:t>en de spitsbogen aangebracht binnen de omranding van de</w:t>
      </w:r>
      <w:r w:rsidR="002E4E1D">
        <w:rPr>
          <w:rFonts w:asciiTheme="minorHAnsi" w:hAnsiTheme="minorHAnsi"/>
          <w:szCs w:val="24"/>
          <w:lang w:eastAsia="de-DE"/>
        </w:rPr>
        <w:t xml:space="preserve"> </w:t>
      </w:r>
      <w:r w:rsidRPr="004C4F1D">
        <w:rPr>
          <w:rFonts w:asciiTheme="minorHAnsi" w:hAnsiTheme="minorHAnsi"/>
          <w:szCs w:val="24"/>
          <w:lang w:eastAsia="de-DE"/>
        </w:rPr>
        <w:t>rondbogen in de derde geleding.</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mengvorm van Romaanse en Gotische stijl toegepast bij</w:t>
      </w:r>
      <w:r w:rsidR="002E4E1D">
        <w:rPr>
          <w:rFonts w:asciiTheme="minorHAnsi" w:hAnsiTheme="minorHAnsi"/>
          <w:szCs w:val="24"/>
          <w:lang w:eastAsia="de-DE"/>
        </w:rPr>
        <w:t xml:space="preserve"> </w:t>
      </w:r>
      <w:r w:rsidRPr="004C4F1D">
        <w:rPr>
          <w:rFonts w:asciiTheme="minorHAnsi" w:hAnsiTheme="minorHAnsi"/>
          <w:szCs w:val="24"/>
          <w:lang w:eastAsia="de-DE"/>
        </w:rPr>
        <w:t>de torenbouw, leidt tot de met vrij grote stelligheid te</w:t>
      </w:r>
      <w:r w:rsidR="002E4E1D">
        <w:rPr>
          <w:rFonts w:asciiTheme="minorHAnsi" w:hAnsiTheme="minorHAnsi"/>
          <w:szCs w:val="24"/>
          <w:lang w:eastAsia="de-DE"/>
        </w:rPr>
        <w:t xml:space="preserve"> </w:t>
      </w:r>
      <w:r w:rsidRPr="004C4F1D">
        <w:rPr>
          <w:rFonts w:asciiTheme="minorHAnsi" w:hAnsiTheme="minorHAnsi"/>
          <w:szCs w:val="24"/>
          <w:lang w:eastAsia="de-DE"/>
        </w:rPr>
        <w:t>trekken architectuur-geschiedkundige conclusie, dat de toren</w:t>
      </w:r>
      <w:r w:rsidR="002E4E1D">
        <w:rPr>
          <w:rFonts w:asciiTheme="minorHAnsi" w:hAnsiTheme="minorHAnsi"/>
          <w:szCs w:val="24"/>
          <w:lang w:eastAsia="de-DE"/>
        </w:rPr>
        <w:t xml:space="preserve"> </w:t>
      </w:r>
      <w:r w:rsidRPr="004C4F1D">
        <w:rPr>
          <w:rFonts w:asciiTheme="minorHAnsi" w:hAnsiTheme="minorHAnsi"/>
          <w:szCs w:val="24"/>
          <w:lang w:eastAsia="de-DE"/>
        </w:rPr>
        <w:t>moet zijn tot stand gekomen in de periode 1325-1425.</w:t>
      </w:r>
      <w:r w:rsidR="00F83E65">
        <w:rPr>
          <w:rFonts w:asciiTheme="minorHAnsi" w:hAnsiTheme="minorHAnsi"/>
          <w:szCs w:val="24"/>
          <w:lang w:eastAsia="de-DE"/>
        </w:rPr>
        <w:t xml:space="preserve"> </w:t>
      </w:r>
      <w:r w:rsidRPr="00F83E65">
        <w:rPr>
          <w:rFonts w:asciiTheme="minorHAnsi" w:hAnsiTheme="minorHAnsi"/>
          <w:szCs w:val="24"/>
          <w:vertAlign w:val="superscript"/>
          <w:lang w:eastAsia="de-DE"/>
        </w:rPr>
        <w:t>4)</w:t>
      </w:r>
      <w:r w:rsidR="002E4E1D">
        <w:rPr>
          <w:rFonts w:asciiTheme="minorHAnsi" w:hAnsiTheme="minorHAnsi"/>
          <w:szCs w:val="24"/>
          <w:lang w:eastAsia="de-DE"/>
        </w:rPr>
        <w:t xml:space="preserve"> </w:t>
      </w:r>
      <w:r w:rsidRPr="004C4F1D">
        <w:rPr>
          <w:rFonts w:asciiTheme="minorHAnsi" w:hAnsiTheme="minorHAnsi"/>
          <w:szCs w:val="24"/>
          <w:lang w:eastAsia="de-DE"/>
        </w:rPr>
        <w:t>Aangenomen moet immers worden, dat de torenbouwers het</w:t>
      </w:r>
      <w:r w:rsidR="002E4E1D">
        <w:rPr>
          <w:rFonts w:asciiTheme="minorHAnsi" w:hAnsiTheme="minorHAnsi"/>
          <w:szCs w:val="24"/>
          <w:lang w:eastAsia="de-DE"/>
        </w:rPr>
        <w:t xml:space="preserve"> </w:t>
      </w:r>
      <w:r w:rsidRPr="004C4F1D">
        <w:rPr>
          <w:rFonts w:asciiTheme="minorHAnsi" w:hAnsiTheme="minorHAnsi"/>
          <w:szCs w:val="24"/>
          <w:lang w:eastAsia="de-DE"/>
        </w:rPr>
        <w:t>nut van het gebruik van de Gotische spitsboog bekend was,</w:t>
      </w:r>
      <w:r w:rsidR="002E4E1D">
        <w:rPr>
          <w:rFonts w:asciiTheme="minorHAnsi" w:hAnsiTheme="minorHAnsi"/>
          <w:szCs w:val="24"/>
          <w:lang w:eastAsia="de-DE"/>
        </w:rPr>
        <w:t xml:space="preserve"> </w:t>
      </w:r>
      <w:r w:rsidRPr="004C4F1D">
        <w:rPr>
          <w:rFonts w:asciiTheme="minorHAnsi" w:hAnsiTheme="minorHAnsi"/>
          <w:szCs w:val="24"/>
          <w:lang w:eastAsia="de-DE"/>
        </w:rPr>
        <w:t>doch dat zij bepaald ook nog niet geheel "los" waren van de</w:t>
      </w:r>
      <w:r w:rsidR="005B739B">
        <w:rPr>
          <w:rFonts w:asciiTheme="minorHAnsi" w:hAnsiTheme="minorHAnsi"/>
          <w:szCs w:val="24"/>
          <w:lang w:eastAsia="de-DE"/>
        </w:rPr>
        <w:t xml:space="preserve"> </w:t>
      </w:r>
      <w:r w:rsidRPr="004C4F1D">
        <w:rPr>
          <w:rFonts w:asciiTheme="minorHAnsi" w:hAnsiTheme="minorHAnsi"/>
          <w:szCs w:val="24"/>
          <w:lang w:eastAsia="de-DE"/>
        </w:rPr>
        <w:t>Romaanse bouwtrant. Afgeleid naar de periode waarin deze</w:t>
      </w:r>
      <w:r w:rsidR="002E4E1D">
        <w:rPr>
          <w:rFonts w:asciiTheme="minorHAnsi" w:hAnsiTheme="minorHAnsi"/>
          <w:szCs w:val="24"/>
          <w:lang w:eastAsia="de-DE"/>
        </w:rPr>
        <w:t xml:space="preserve"> </w:t>
      </w:r>
      <w:r w:rsidRPr="004C4F1D">
        <w:rPr>
          <w:rFonts w:asciiTheme="minorHAnsi" w:hAnsiTheme="minorHAnsi"/>
          <w:szCs w:val="24"/>
          <w:lang w:eastAsia="de-DE"/>
        </w:rPr>
        <w:t>bouwstijlen voorkomen, komt men dan tot vorenstaande tijdsbepaling. Deze conclusie komt vrij nauwkeurig overeen met de</w:t>
      </w:r>
      <w:r w:rsidR="002E4E1D">
        <w:rPr>
          <w:rFonts w:asciiTheme="minorHAnsi" w:hAnsiTheme="minorHAnsi"/>
          <w:szCs w:val="24"/>
          <w:lang w:eastAsia="de-DE"/>
        </w:rPr>
        <w:t xml:space="preserve"> </w:t>
      </w:r>
      <w:r w:rsidRPr="004C4F1D">
        <w:rPr>
          <w:rFonts w:asciiTheme="minorHAnsi" w:hAnsiTheme="minorHAnsi"/>
          <w:szCs w:val="24"/>
          <w:lang w:eastAsia="de-DE"/>
        </w:rPr>
        <w:t>mening van J.H. Besselaar (Torens van Nederland," Fibula</w:t>
      </w:r>
      <w:r w:rsidR="002E4E1D">
        <w:rPr>
          <w:rFonts w:asciiTheme="minorHAnsi" w:hAnsiTheme="minorHAnsi"/>
          <w:szCs w:val="24"/>
          <w:lang w:eastAsia="de-DE"/>
        </w:rPr>
        <w:t xml:space="preserve"> - </w:t>
      </w:r>
      <w:r w:rsidRPr="004C4F1D">
        <w:rPr>
          <w:rFonts w:asciiTheme="minorHAnsi" w:hAnsiTheme="minorHAnsi"/>
          <w:szCs w:val="24"/>
          <w:lang w:eastAsia="de-DE"/>
        </w:rPr>
        <w:t>Van Dishoeck, Bussum 1972) als hij zegt: "Het zijn meestal</w:t>
      </w:r>
      <w:r w:rsidR="005B739B">
        <w:rPr>
          <w:rFonts w:asciiTheme="minorHAnsi" w:hAnsiTheme="minorHAnsi"/>
          <w:szCs w:val="24"/>
          <w:lang w:eastAsia="de-DE"/>
        </w:rPr>
        <w:t xml:space="preserve"> </w:t>
      </w:r>
      <w:r w:rsidRPr="004C4F1D">
        <w:rPr>
          <w:rFonts w:asciiTheme="minorHAnsi" w:hAnsiTheme="minorHAnsi"/>
          <w:szCs w:val="24"/>
          <w:lang w:eastAsia="de-DE"/>
        </w:rPr>
        <w:t>torens uit de l5e en 16e eeuw die het land van Oversticht</w:t>
      </w:r>
      <w:r w:rsidR="005B739B">
        <w:rPr>
          <w:rFonts w:asciiTheme="minorHAnsi" w:hAnsiTheme="minorHAnsi"/>
          <w:szCs w:val="24"/>
          <w:lang w:eastAsia="de-DE"/>
        </w:rPr>
        <w:t xml:space="preserve"> </w:t>
      </w:r>
      <w:r w:rsidRPr="004C4F1D">
        <w:rPr>
          <w:rFonts w:asciiTheme="minorHAnsi" w:hAnsiTheme="minorHAnsi"/>
          <w:szCs w:val="24"/>
          <w:lang w:eastAsia="de-DE"/>
        </w:rPr>
        <w:t xml:space="preserve">sieren, sombere gestalten van bak- en </w:t>
      </w:r>
      <w:r w:rsidR="005B739B">
        <w:rPr>
          <w:rFonts w:asciiTheme="minorHAnsi" w:hAnsiTheme="minorHAnsi"/>
          <w:szCs w:val="24"/>
          <w:lang w:eastAsia="de-DE"/>
        </w:rPr>
        <w:t>B</w:t>
      </w:r>
      <w:r w:rsidRPr="004C4F1D">
        <w:rPr>
          <w:rFonts w:asciiTheme="minorHAnsi" w:hAnsiTheme="minorHAnsi"/>
          <w:szCs w:val="24"/>
          <w:lang w:eastAsia="de-DE"/>
        </w:rPr>
        <w:t>entheimersteen. Die</w:t>
      </w:r>
      <w:r w:rsidR="005B739B">
        <w:rPr>
          <w:rFonts w:asciiTheme="minorHAnsi" w:hAnsiTheme="minorHAnsi"/>
          <w:szCs w:val="24"/>
          <w:lang w:eastAsia="de-DE"/>
        </w:rPr>
        <w:t xml:space="preserve"> </w:t>
      </w:r>
      <w:r w:rsidRPr="004C4F1D">
        <w:rPr>
          <w:rFonts w:asciiTheme="minorHAnsi" w:hAnsiTheme="minorHAnsi"/>
          <w:szCs w:val="24"/>
          <w:lang w:eastAsia="de-DE"/>
        </w:rPr>
        <w:t>ze zien en bewonderen wil, moet naar Bathmen, Denekamp,</w:t>
      </w:r>
      <w:r w:rsidR="005B739B">
        <w:rPr>
          <w:rFonts w:asciiTheme="minorHAnsi" w:hAnsiTheme="minorHAnsi"/>
          <w:szCs w:val="24"/>
          <w:lang w:eastAsia="de-DE"/>
        </w:rPr>
        <w:t xml:space="preserve"> </w:t>
      </w:r>
      <w:r w:rsidRPr="004C4F1D">
        <w:rPr>
          <w:rFonts w:asciiTheme="minorHAnsi" w:hAnsiTheme="minorHAnsi"/>
          <w:szCs w:val="24"/>
          <w:lang w:eastAsia="de-DE"/>
        </w:rPr>
        <w:t xml:space="preserve">Goor, Heemse, Heino, </w:t>
      </w:r>
      <w:r w:rsidRPr="00F83E65">
        <w:rPr>
          <w:rFonts w:asciiTheme="minorHAnsi" w:hAnsiTheme="minorHAnsi"/>
          <w:szCs w:val="24"/>
          <w:u w:val="single"/>
          <w:lang w:eastAsia="de-DE"/>
        </w:rPr>
        <w:t>Den Ham</w:t>
      </w:r>
      <w:r w:rsidRPr="004C4F1D">
        <w:rPr>
          <w:rFonts w:asciiTheme="minorHAnsi" w:hAnsiTheme="minorHAnsi"/>
          <w:szCs w:val="24"/>
          <w:lang w:eastAsia="de-DE"/>
        </w:rPr>
        <w:t>, Markelo, Delden en Dalfsen."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Nu ben ik mij bewust bij het noemen van de jaartallen</w:t>
      </w:r>
      <w:r w:rsidR="005B739B">
        <w:rPr>
          <w:rFonts w:asciiTheme="minorHAnsi" w:hAnsiTheme="minorHAnsi"/>
          <w:szCs w:val="24"/>
          <w:lang w:eastAsia="de-DE"/>
        </w:rPr>
        <w:t xml:space="preserve"> </w:t>
      </w:r>
      <w:r w:rsidRPr="004C4F1D">
        <w:rPr>
          <w:rFonts w:asciiTheme="minorHAnsi" w:hAnsiTheme="minorHAnsi"/>
          <w:szCs w:val="24"/>
          <w:lang w:eastAsia="de-DE"/>
        </w:rPr>
        <w:t>1325 en 1425, als begrenzing van het tijdvak waarin de toren</w:t>
      </w:r>
      <w:r w:rsidR="005B739B">
        <w:rPr>
          <w:rFonts w:asciiTheme="minorHAnsi" w:hAnsiTheme="minorHAnsi"/>
          <w:szCs w:val="24"/>
          <w:lang w:eastAsia="de-DE"/>
        </w:rPr>
        <w:t xml:space="preserve"> </w:t>
      </w:r>
      <w:r w:rsidRPr="004C4F1D">
        <w:rPr>
          <w:rFonts w:asciiTheme="minorHAnsi" w:hAnsiTheme="minorHAnsi"/>
          <w:szCs w:val="24"/>
          <w:lang w:eastAsia="de-DE"/>
        </w:rPr>
        <w:t>moet zijn gebouwd, in strijd te zijn met de door G.J. Eshuis</w:t>
      </w:r>
      <w:r w:rsidR="005B739B">
        <w:rPr>
          <w:rFonts w:asciiTheme="minorHAnsi" w:hAnsiTheme="minorHAnsi"/>
          <w:szCs w:val="24"/>
          <w:lang w:eastAsia="de-DE"/>
        </w:rPr>
        <w:t xml:space="preserve"> </w:t>
      </w:r>
      <w:r w:rsidRPr="004C4F1D">
        <w:rPr>
          <w:rFonts w:asciiTheme="minorHAnsi" w:hAnsiTheme="minorHAnsi"/>
          <w:szCs w:val="24"/>
          <w:lang w:eastAsia="de-DE"/>
        </w:rPr>
        <w:t>in het Dagblad van het Oosten van 27 september 1956</w:t>
      </w:r>
      <w:r w:rsidR="005B739B">
        <w:rPr>
          <w:rFonts w:asciiTheme="minorHAnsi" w:hAnsiTheme="minorHAnsi"/>
          <w:szCs w:val="24"/>
          <w:lang w:eastAsia="de-DE"/>
        </w:rPr>
        <w:t xml:space="preserve"> </w:t>
      </w:r>
      <w:r w:rsidRPr="004C4F1D">
        <w:rPr>
          <w:rFonts w:asciiTheme="minorHAnsi" w:hAnsiTheme="minorHAnsi"/>
          <w:szCs w:val="24"/>
          <w:lang w:eastAsia="de-DE"/>
        </w:rPr>
        <w:t>genoemde periode. Eshuis schreef toen in een artikel over</w:t>
      </w:r>
      <w:r w:rsidR="005B739B">
        <w:rPr>
          <w:rFonts w:asciiTheme="minorHAnsi" w:hAnsiTheme="minorHAnsi"/>
          <w:szCs w:val="24"/>
          <w:lang w:eastAsia="de-DE"/>
        </w:rPr>
        <w:t xml:space="preserve"> </w:t>
      </w:r>
      <w:r w:rsidRPr="004C4F1D">
        <w:rPr>
          <w:rFonts w:asciiTheme="minorHAnsi" w:hAnsiTheme="minorHAnsi"/>
          <w:szCs w:val="24"/>
          <w:lang w:eastAsia="de-DE"/>
        </w:rPr>
        <w:t>Den Ham, dat de toren in of omstreeks de 12e eeuw moet zijn</w:t>
      </w:r>
      <w:r w:rsidR="005B739B">
        <w:rPr>
          <w:rFonts w:asciiTheme="minorHAnsi" w:hAnsiTheme="minorHAnsi"/>
          <w:szCs w:val="24"/>
          <w:lang w:eastAsia="de-DE"/>
        </w:rPr>
        <w:t xml:space="preserve"> </w:t>
      </w:r>
      <w:r w:rsidRPr="004C4F1D">
        <w:rPr>
          <w:rFonts w:asciiTheme="minorHAnsi" w:hAnsiTheme="minorHAnsi"/>
          <w:szCs w:val="24"/>
          <w:lang w:eastAsia="de-DE"/>
        </w:rPr>
        <w:t>gebouwd (dus in de periode 1100-1200). Ik meen evenwel, dat</w:t>
      </w:r>
      <w:r w:rsidR="005B739B">
        <w:rPr>
          <w:rFonts w:asciiTheme="minorHAnsi" w:hAnsiTheme="minorHAnsi"/>
          <w:szCs w:val="24"/>
          <w:lang w:eastAsia="de-DE"/>
        </w:rPr>
        <w:t xml:space="preserve"> </w:t>
      </w:r>
      <w:r w:rsidRPr="004C4F1D">
        <w:rPr>
          <w:rFonts w:asciiTheme="minorHAnsi" w:hAnsiTheme="minorHAnsi"/>
          <w:szCs w:val="24"/>
          <w:lang w:eastAsia="de-DE"/>
        </w:rPr>
        <w:t>mijn conclusie beter aansluit op de geschiedenis van de</w:t>
      </w:r>
      <w:r w:rsidR="005B739B">
        <w:rPr>
          <w:rFonts w:asciiTheme="minorHAnsi" w:hAnsiTheme="minorHAnsi"/>
          <w:szCs w:val="24"/>
          <w:lang w:eastAsia="de-DE"/>
        </w:rPr>
        <w:t xml:space="preserve"> </w:t>
      </w:r>
      <w:r w:rsidRPr="004C4F1D">
        <w:rPr>
          <w:rFonts w:asciiTheme="minorHAnsi" w:hAnsiTheme="minorHAnsi"/>
          <w:szCs w:val="24"/>
          <w:lang w:eastAsia="de-DE"/>
        </w:rPr>
        <w:t>architectuur, omdat in de door Eshuis genoemde periode in</w:t>
      </w:r>
      <w:r w:rsidR="005B739B">
        <w:rPr>
          <w:rFonts w:asciiTheme="minorHAnsi" w:hAnsiTheme="minorHAnsi"/>
          <w:szCs w:val="24"/>
          <w:lang w:eastAsia="de-DE"/>
        </w:rPr>
        <w:t xml:space="preserve"> </w:t>
      </w:r>
      <w:r w:rsidRPr="004C4F1D">
        <w:rPr>
          <w:rFonts w:asciiTheme="minorHAnsi" w:hAnsiTheme="minorHAnsi"/>
          <w:szCs w:val="24"/>
          <w:lang w:eastAsia="de-DE"/>
        </w:rPr>
        <w:t>onze streek nog vrijwel nergens de Gotische bouwstijl werd</w:t>
      </w:r>
      <w:r w:rsidR="005B739B">
        <w:rPr>
          <w:rFonts w:asciiTheme="minorHAnsi" w:hAnsiTheme="minorHAnsi"/>
          <w:szCs w:val="24"/>
          <w:lang w:eastAsia="de-DE"/>
        </w:rPr>
        <w:t xml:space="preserve"> </w:t>
      </w:r>
      <w:r w:rsidRPr="004C4F1D">
        <w:rPr>
          <w:rFonts w:asciiTheme="minorHAnsi" w:hAnsiTheme="minorHAnsi"/>
          <w:szCs w:val="24"/>
          <w:lang w:eastAsia="de-DE"/>
        </w:rPr>
        <w:t>toegepast.</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Bovendien - en dat is wellicht nog een sterker argument -</w:t>
      </w:r>
      <w:r w:rsidR="005B739B">
        <w:rPr>
          <w:rFonts w:asciiTheme="minorHAnsi" w:hAnsiTheme="minorHAnsi"/>
          <w:szCs w:val="24"/>
          <w:lang w:eastAsia="de-DE"/>
        </w:rPr>
        <w:t xml:space="preserve"> </w:t>
      </w:r>
      <w:r w:rsidRPr="004C4F1D">
        <w:rPr>
          <w:rFonts w:asciiTheme="minorHAnsi" w:hAnsiTheme="minorHAnsi"/>
          <w:szCs w:val="24"/>
          <w:lang w:eastAsia="de-DE"/>
        </w:rPr>
        <w:t>mijn conclusie stemt overeen met de meningen van kerkhistorici.</w:t>
      </w:r>
    </w:p>
    <w:p w:rsidR="003455D3" w:rsidRPr="004C4F1D" w:rsidRDefault="003455D3" w:rsidP="005B739B">
      <w:pPr>
        <w:pStyle w:val="Geenafstand"/>
        <w:jc w:val="center"/>
        <w:rPr>
          <w:rFonts w:asciiTheme="minorHAnsi" w:hAnsiTheme="minorHAnsi"/>
          <w:szCs w:val="24"/>
          <w:lang w:eastAsia="de-DE"/>
        </w:rPr>
      </w:pPr>
      <w:r w:rsidRPr="004C4F1D">
        <w:rPr>
          <w:rFonts w:asciiTheme="minorHAnsi" w:hAnsiTheme="minorHAnsi"/>
          <w:szCs w:val="24"/>
          <w:lang w:eastAsia="de-DE"/>
        </w:rPr>
        <w:t>-------------</w:t>
      </w:r>
    </w:p>
    <w:p w:rsidR="003455D3" w:rsidRPr="00F83E65" w:rsidRDefault="003455D3" w:rsidP="00CD570F">
      <w:pPr>
        <w:pStyle w:val="Geenafstand"/>
        <w:numPr>
          <w:ilvl w:val="0"/>
          <w:numId w:val="8"/>
        </w:numPr>
        <w:rPr>
          <w:rFonts w:asciiTheme="minorHAnsi" w:hAnsiTheme="minorHAnsi"/>
          <w:sz w:val="20"/>
          <w:szCs w:val="24"/>
          <w:lang w:eastAsia="de-DE"/>
        </w:rPr>
      </w:pPr>
      <w:r w:rsidRPr="00F83E65">
        <w:rPr>
          <w:rFonts w:asciiTheme="minorHAnsi" w:hAnsiTheme="minorHAnsi"/>
          <w:sz w:val="20"/>
          <w:szCs w:val="24"/>
          <w:lang w:eastAsia="de-DE"/>
        </w:rPr>
        <w:t>Tot een nauwkeuriger begrenzing kan ik, jammer genoeg,</w:t>
      </w:r>
      <w:r w:rsidR="005B739B">
        <w:rPr>
          <w:rFonts w:asciiTheme="minorHAnsi" w:hAnsiTheme="minorHAnsi"/>
          <w:sz w:val="20"/>
          <w:szCs w:val="24"/>
          <w:lang w:eastAsia="de-DE"/>
        </w:rPr>
        <w:t xml:space="preserve"> </w:t>
      </w:r>
      <w:r w:rsidRPr="00F83E65">
        <w:rPr>
          <w:rFonts w:asciiTheme="minorHAnsi" w:hAnsiTheme="minorHAnsi"/>
          <w:sz w:val="20"/>
          <w:szCs w:val="24"/>
          <w:lang w:eastAsia="de-DE"/>
        </w:rPr>
        <w:t>niet komen. Schriftelijke bewijsstukken zijn n.l. niet</w:t>
      </w:r>
      <w:r w:rsidR="005B739B">
        <w:rPr>
          <w:rFonts w:asciiTheme="minorHAnsi" w:hAnsiTheme="minorHAnsi"/>
          <w:sz w:val="20"/>
          <w:szCs w:val="24"/>
          <w:lang w:eastAsia="de-DE"/>
        </w:rPr>
        <w:t xml:space="preserve"> </w:t>
      </w:r>
      <w:r w:rsidRPr="00F83E65">
        <w:rPr>
          <w:rFonts w:asciiTheme="minorHAnsi" w:hAnsiTheme="minorHAnsi"/>
          <w:sz w:val="20"/>
          <w:szCs w:val="24"/>
          <w:lang w:eastAsia="de-DE"/>
        </w:rPr>
        <w:t>voorhanden.</w:t>
      </w:r>
    </w:p>
    <w:p w:rsidR="003455D3" w:rsidRPr="004C4F1D" w:rsidRDefault="003455D3" w:rsidP="002514CA">
      <w:pPr>
        <w:pStyle w:val="Geenafstand"/>
        <w:rPr>
          <w:rFonts w:asciiTheme="minorHAnsi" w:hAnsiTheme="minorHAnsi"/>
          <w:szCs w:val="24"/>
          <w:lang w:eastAsia="de-DE"/>
        </w:rPr>
      </w:pPr>
    </w:p>
    <w:p w:rsidR="003455D3" w:rsidRPr="005B739B" w:rsidRDefault="003455D3" w:rsidP="002514CA">
      <w:pPr>
        <w:pStyle w:val="Geenafstand"/>
        <w:rPr>
          <w:rFonts w:asciiTheme="minorHAnsi" w:hAnsiTheme="minorHAnsi"/>
          <w:color w:val="FF0000"/>
          <w:szCs w:val="24"/>
          <w:lang w:eastAsia="de-DE"/>
        </w:rPr>
      </w:pPr>
      <w:r w:rsidRPr="005B739B">
        <w:rPr>
          <w:rFonts w:asciiTheme="minorHAnsi" w:hAnsiTheme="minorHAnsi"/>
          <w:color w:val="FF0000"/>
          <w:szCs w:val="24"/>
          <w:lang w:eastAsia="de-DE"/>
        </w:rPr>
        <w:t>52</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Alvorens daar nu verder op in te gaan vermeld ik eerst</w:t>
      </w:r>
      <w:r w:rsidR="005B739B">
        <w:rPr>
          <w:rFonts w:asciiTheme="minorHAnsi" w:hAnsiTheme="minorHAnsi"/>
          <w:szCs w:val="24"/>
          <w:lang w:eastAsia="de-DE"/>
        </w:rPr>
        <w:t xml:space="preserve"> </w:t>
      </w:r>
      <w:r w:rsidRPr="004C4F1D">
        <w:rPr>
          <w:rFonts w:asciiTheme="minorHAnsi" w:hAnsiTheme="minorHAnsi"/>
          <w:szCs w:val="24"/>
          <w:lang w:eastAsia="de-DE"/>
        </w:rPr>
        <w:t xml:space="preserve">hetgeen het markeboek </w:t>
      </w:r>
      <w:r w:rsidRPr="005B739B">
        <w:rPr>
          <w:rFonts w:asciiTheme="minorHAnsi" w:hAnsiTheme="minorHAnsi"/>
          <w:szCs w:val="24"/>
          <w:vertAlign w:val="superscript"/>
          <w:lang w:eastAsia="de-DE"/>
        </w:rPr>
        <w:t>5)</w:t>
      </w:r>
      <w:r w:rsidRPr="004C4F1D">
        <w:rPr>
          <w:rFonts w:asciiTheme="minorHAnsi" w:hAnsiTheme="minorHAnsi"/>
          <w:szCs w:val="24"/>
          <w:lang w:eastAsia="de-DE"/>
        </w:rPr>
        <w:t xml:space="preserve"> aangeeft over de restauratie van</w:t>
      </w:r>
      <w:r w:rsidR="005B739B">
        <w:rPr>
          <w:rFonts w:asciiTheme="minorHAnsi" w:hAnsiTheme="minorHAnsi"/>
          <w:szCs w:val="24"/>
          <w:lang w:eastAsia="de-DE"/>
        </w:rPr>
        <w:t xml:space="preserve"> </w:t>
      </w:r>
      <w:r w:rsidRPr="004C4F1D">
        <w:rPr>
          <w:rFonts w:asciiTheme="minorHAnsi" w:hAnsiTheme="minorHAnsi"/>
          <w:szCs w:val="24"/>
          <w:lang w:eastAsia="de-DE"/>
        </w:rPr>
        <w:t>(de kerk en) de toren in 1607. De aanbesteding der</w:t>
      </w:r>
      <w:r w:rsidR="005B739B">
        <w:rPr>
          <w:rFonts w:asciiTheme="minorHAnsi" w:hAnsiTheme="minorHAnsi"/>
          <w:szCs w:val="24"/>
          <w:lang w:eastAsia="de-DE"/>
        </w:rPr>
        <w:t xml:space="preserve"> w</w:t>
      </w:r>
      <w:r w:rsidRPr="004C4F1D">
        <w:rPr>
          <w:rFonts w:asciiTheme="minorHAnsi" w:hAnsiTheme="minorHAnsi"/>
          <w:szCs w:val="24"/>
          <w:lang w:eastAsia="de-DE"/>
        </w:rPr>
        <w:t xml:space="preserve">erkzaamheden geschiedde door de markerichter </w:t>
      </w:r>
      <w:r w:rsidRPr="00F83E65">
        <w:rPr>
          <w:rFonts w:asciiTheme="minorHAnsi" w:hAnsiTheme="minorHAnsi"/>
          <w:szCs w:val="24"/>
          <w:vertAlign w:val="superscript"/>
          <w:lang w:eastAsia="de-DE"/>
        </w:rPr>
        <w:t>6)</w:t>
      </w:r>
      <w:r w:rsidRPr="004C4F1D">
        <w:rPr>
          <w:rFonts w:asciiTheme="minorHAnsi" w:hAnsiTheme="minorHAnsi"/>
          <w:szCs w:val="24"/>
          <w:lang w:eastAsia="de-DE"/>
        </w:rPr>
        <w:t xml:space="preserve"> Henrich</w:t>
      </w:r>
      <w:r w:rsidR="005B739B">
        <w:rPr>
          <w:rFonts w:asciiTheme="minorHAnsi" w:hAnsiTheme="minorHAnsi"/>
          <w:szCs w:val="24"/>
          <w:lang w:eastAsia="de-DE"/>
        </w:rPr>
        <w:t xml:space="preserve"> </w:t>
      </w:r>
      <w:r w:rsidRPr="004C4F1D">
        <w:rPr>
          <w:rFonts w:asciiTheme="minorHAnsi" w:hAnsiTheme="minorHAnsi"/>
          <w:szCs w:val="24"/>
          <w:lang w:eastAsia="de-DE"/>
        </w:rPr>
        <w:t xml:space="preserve">van Twickelo en de </w:t>
      </w:r>
      <w:r w:rsidR="002834E9" w:rsidRPr="004C4F1D">
        <w:rPr>
          <w:rFonts w:asciiTheme="minorHAnsi" w:hAnsiTheme="minorHAnsi"/>
          <w:szCs w:val="24"/>
          <w:lang w:eastAsia="de-DE"/>
        </w:rPr>
        <w:t>gedeputeerde erfgenamen</w:t>
      </w:r>
      <w:r w:rsidRPr="004C4F1D">
        <w:rPr>
          <w:rFonts w:asciiTheme="minorHAnsi" w:hAnsiTheme="minorHAnsi"/>
          <w:szCs w:val="24"/>
          <w:lang w:eastAsia="de-DE"/>
        </w:rPr>
        <w:t>; de laatste</w:t>
      </w:r>
      <w:r w:rsidR="005B739B">
        <w:rPr>
          <w:rFonts w:asciiTheme="minorHAnsi" w:hAnsiTheme="minorHAnsi"/>
          <w:szCs w:val="24"/>
          <w:lang w:eastAsia="de-DE"/>
        </w:rPr>
        <w:t xml:space="preserve"> </w:t>
      </w:r>
      <w:r w:rsidRPr="004C4F1D">
        <w:rPr>
          <w:rFonts w:asciiTheme="minorHAnsi" w:hAnsiTheme="minorHAnsi"/>
          <w:szCs w:val="24"/>
          <w:lang w:eastAsia="de-DE"/>
        </w:rPr>
        <w:t xml:space="preserve">waren vertegenwoordigers van hen, die gronden in de marke </w:t>
      </w:r>
      <w:r w:rsidRPr="00F83E65">
        <w:rPr>
          <w:rFonts w:asciiTheme="minorHAnsi" w:hAnsiTheme="minorHAnsi"/>
          <w:szCs w:val="24"/>
          <w:vertAlign w:val="superscript"/>
          <w:lang w:eastAsia="de-DE"/>
        </w:rPr>
        <w:t>7)</w:t>
      </w:r>
      <w:r w:rsidR="005B739B">
        <w:rPr>
          <w:rFonts w:asciiTheme="minorHAnsi" w:hAnsiTheme="minorHAnsi"/>
          <w:szCs w:val="24"/>
          <w:lang w:eastAsia="de-DE"/>
        </w:rPr>
        <w:t xml:space="preserve"> </w:t>
      </w:r>
      <w:r w:rsidRPr="004C4F1D">
        <w:rPr>
          <w:rFonts w:asciiTheme="minorHAnsi" w:hAnsiTheme="minorHAnsi"/>
          <w:szCs w:val="24"/>
          <w:lang w:eastAsia="de-DE"/>
        </w:rPr>
        <w:t>bezaten.</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Dat werk omvatte:</w:t>
      </w:r>
    </w:p>
    <w:p w:rsidR="003455D3" w:rsidRPr="004C4F1D" w:rsidRDefault="003455D3" w:rsidP="002514CA">
      <w:pPr>
        <w:pStyle w:val="Geenafstand"/>
        <w:rPr>
          <w:rFonts w:asciiTheme="minorHAnsi" w:hAnsiTheme="minorHAnsi"/>
          <w:szCs w:val="24"/>
          <w:lang w:eastAsia="de-DE"/>
        </w:rPr>
      </w:pPr>
    </w:p>
    <w:p w:rsidR="003455D3" w:rsidRPr="005B739B" w:rsidRDefault="003455D3" w:rsidP="005B739B">
      <w:pPr>
        <w:pStyle w:val="Geenafstand"/>
        <w:ind w:left="708"/>
        <w:rPr>
          <w:rFonts w:asciiTheme="minorHAnsi" w:hAnsiTheme="minorHAnsi"/>
          <w:i/>
          <w:szCs w:val="24"/>
          <w:lang w:eastAsia="de-DE"/>
        </w:rPr>
      </w:pPr>
      <w:r w:rsidRPr="005B739B">
        <w:rPr>
          <w:rFonts w:asciiTheme="minorHAnsi" w:hAnsiTheme="minorHAnsi"/>
          <w:i/>
          <w:szCs w:val="24"/>
          <w:lang w:eastAsia="de-DE"/>
        </w:rPr>
        <w:t>Eerstelijk dat men de toren en de kerke o</w:t>
      </w:r>
      <w:r w:rsidR="005B739B" w:rsidRPr="005B739B">
        <w:rPr>
          <w:rFonts w:asciiTheme="minorHAnsi" w:hAnsiTheme="minorHAnsi"/>
          <w:i/>
          <w:szCs w:val="24"/>
          <w:lang w:eastAsia="de-DE"/>
        </w:rPr>
        <w:t>mm</w:t>
      </w:r>
      <w:r w:rsidRPr="005B739B">
        <w:rPr>
          <w:rFonts w:asciiTheme="minorHAnsi" w:hAnsiTheme="minorHAnsi"/>
          <w:i/>
          <w:szCs w:val="24"/>
          <w:lang w:eastAsia="de-DE"/>
        </w:rPr>
        <w:t>evangen sal ofte</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ondervangen, noch den toren te metselen laten en daer die</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plaeten op liggen item, nog die Benthemer steene die</w:t>
      </w:r>
      <w:r w:rsidR="005B739B" w:rsidRPr="005B739B">
        <w:rPr>
          <w:rFonts w:asciiTheme="minorHAnsi" w:hAnsiTheme="minorHAnsi"/>
          <w:i/>
          <w:szCs w:val="24"/>
          <w:lang w:eastAsia="de-DE"/>
        </w:rPr>
        <w:t xml:space="preserve"> afgevallen sijn </w:t>
      </w:r>
      <w:r w:rsidRPr="005B739B">
        <w:rPr>
          <w:rFonts w:asciiTheme="minorHAnsi" w:hAnsiTheme="minorHAnsi"/>
          <w:i/>
          <w:szCs w:val="24"/>
          <w:lang w:eastAsia="de-DE"/>
        </w:rPr>
        <w:t>weer te repareren en op haer behoorde</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plaetse metselen aan beijde gevels. Item die gate weer te</w:t>
      </w:r>
      <w:r w:rsidR="00723F36">
        <w:rPr>
          <w:rFonts w:asciiTheme="minorHAnsi" w:hAnsiTheme="minorHAnsi"/>
          <w:i/>
          <w:szCs w:val="24"/>
          <w:lang w:eastAsia="de-DE"/>
        </w:rPr>
        <w:t xml:space="preserve"> </w:t>
      </w:r>
      <w:r w:rsidRPr="005B739B">
        <w:rPr>
          <w:rFonts w:asciiTheme="minorHAnsi" w:hAnsiTheme="minorHAnsi"/>
          <w:i/>
          <w:szCs w:val="24"/>
          <w:lang w:eastAsia="de-DE"/>
        </w:rPr>
        <w:t>repareren, item die olde kerke met pannen te decken</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te strijken. Item de kerk te floren en voert wat uytwendig</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nodig is, waertoe die erffgenamen sullen die meijster steen,</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kalk en alles wat hij tot dat metselen behoevet te bestellen.</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Item de meyster sal ook die kerke witten en die trappen</w:t>
      </w:r>
      <w:r w:rsidR="005B739B" w:rsidRPr="005B739B">
        <w:rPr>
          <w:rFonts w:asciiTheme="minorHAnsi" w:hAnsiTheme="minorHAnsi"/>
          <w:i/>
          <w:szCs w:val="24"/>
          <w:lang w:eastAsia="de-DE"/>
        </w:rPr>
        <w:t xml:space="preserve"> </w:t>
      </w:r>
      <w:r w:rsidRPr="005B739B">
        <w:rPr>
          <w:rFonts w:asciiTheme="minorHAnsi" w:hAnsiTheme="minorHAnsi"/>
          <w:i/>
          <w:szCs w:val="24"/>
          <w:lang w:eastAsia="de-DE"/>
        </w:rPr>
        <w:t>boven 't luythuis metselen."</w:t>
      </w:r>
    </w:p>
    <w:p w:rsidR="005B739B" w:rsidRDefault="005B739B"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De aanbesteding vond plaats op 17 juli 1607. Aannemer</w:t>
      </w:r>
      <w:r w:rsidR="005B739B">
        <w:rPr>
          <w:rFonts w:asciiTheme="minorHAnsi" w:hAnsiTheme="minorHAnsi"/>
          <w:szCs w:val="24"/>
          <w:lang w:eastAsia="de-DE"/>
        </w:rPr>
        <w:t xml:space="preserve"> </w:t>
      </w:r>
      <w:r w:rsidRPr="004C4F1D">
        <w:rPr>
          <w:rFonts w:asciiTheme="minorHAnsi" w:hAnsiTheme="minorHAnsi"/>
          <w:szCs w:val="24"/>
          <w:lang w:eastAsia="de-DE"/>
        </w:rPr>
        <w:t>werd: meister Berent, steenmetseler van Campen voor 135</w:t>
      </w:r>
      <w:r w:rsidR="005B739B">
        <w:rPr>
          <w:rFonts w:asciiTheme="minorHAnsi" w:hAnsiTheme="minorHAnsi"/>
          <w:szCs w:val="24"/>
          <w:lang w:eastAsia="de-DE"/>
        </w:rPr>
        <w:t xml:space="preserve"> </w:t>
      </w:r>
      <w:r w:rsidRPr="004C4F1D">
        <w:rPr>
          <w:rFonts w:asciiTheme="minorHAnsi" w:hAnsiTheme="minorHAnsi"/>
          <w:szCs w:val="24"/>
          <w:lang w:eastAsia="de-DE"/>
        </w:rPr>
        <w:t>"Carolus-gulden".</w:t>
      </w:r>
      <w:r w:rsidRPr="00F83E65">
        <w:rPr>
          <w:rFonts w:asciiTheme="minorHAnsi" w:hAnsiTheme="minorHAnsi"/>
          <w:szCs w:val="24"/>
          <w:vertAlign w:val="superscript"/>
          <w:lang w:eastAsia="de-DE"/>
        </w:rPr>
        <w:t xml:space="preserve"> 8)</w:t>
      </w:r>
    </w:p>
    <w:p w:rsidR="003455D3" w:rsidRPr="004C4F1D" w:rsidRDefault="003455D3" w:rsidP="005B739B">
      <w:pPr>
        <w:pStyle w:val="Geenafstand"/>
        <w:jc w:val="center"/>
        <w:rPr>
          <w:rFonts w:asciiTheme="minorHAnsi" w:hAnsiTheme="minorHAnsi"/>
          <w:szCs w:val="24"/>
          <w:lang w:eastAsia="de-DE"/>
        </w:rPr>
      </w:pPr>
      <w:r w:rsidRPr="004C4F1D">
        <w:rPr>
          <w:rFonts w:asciiTheme="minorHAnsi" w:hAnsiTheme="minorHAnsi"/>
          <w:szCs w:val="24"/>
          <w:lang w:eastAsia="de-DE"/>
        </w:rPr>
        <w:t>-----------</w:t>
      </w:r>
    </w:p>
    <w:p w:rsidR="003455D3" w:rsidRPr="00F83E65" w:rsidRDefault="005B739B" w:rsidP="00CD570F">
      <w:pPr>
        <w:pStyle w:val="Geenafstand"/>
        <w:numPr>
          <w:ilvl w:val="0"/>
          <w:numId w:val="8"/>
        </w:numPr>
        <w:rPr>
          <w:rFonts w:asciiTheme="minorHAnsi" w:hAnsiTheme="minorHAnsi"/>
          <w:sz w:val="20"/>
          <w:szCs w:val="24"/>
          <w:lang w:eastAsia="de-DE"/>
        </w:rPr>
      </w:pPr>
      <w:r>
        <w:rPr>
          <w:rFonts w:asciiTheme="minorHAnsi" w:hAnsiTheme="minorHAnsi"/>
          <w:sz w:val="20"/>
          <w:szCs w:val="24"/>
          <w:lang w:eastAsia="de-DE"/>
        </w:rPr>
        <w:t>H</w:t>
      </w:r>
      <w:r w:rsidR="003455D3" w:rsidRPr="00F83E65">
        <w:rPr>
          <w:rFonts w:asciiTheme="minorHAnsi" w:hAnsiTheme="minorHAnsi"/>
          <w:sz w:val="20"/>
          <w:szCs w:val="24"/>
          <w:lang w:eastAsia="de-DE"/>
        </w:rPr>
        <w:t>et markeboek is een soort notulenboek van het markebestuur waarin de handelingen en besluiten van dat bestuur</w:t>
      </w:r>
      <w:r w:rsidR="00F83E65" w:rsidRPr="00F83E65">
        <w:rPr>
          <w:rFonts w:asciiTheme="minorHAnsi" w:hAnsiTheme="minorHAnsi"/>
          <w:sz w:val="20"/>
          <w:szCs w:val="24"/>
          <w:lang w:eastAsia="de-DE"/>
        </w:rPr>
        <w:t xml:space="preserve"> </w:t>
      </w:r>
      <w:r w:rsidR="003455D3" w:rsidRPr="00F83E65">
        <w:rPr>
          <w:rFonts w:asciiTheme="minorHAnsi" w:hAnsiTheme="minorHAnsi"/>
          <w:sz w:val="20"/>
          <w:szCs w:val="24"/>
          <w:lang w:eastAsia="de-DE"/>
        </w:rPr>
        <w:t xml:space="preserve">werden </w:t>
      </w:r>
      <w:r>
        <w:rPr>
          <w:rFonts w:asciiTheme="minorHAnsi" w:hAnsiTheme="minorHAnsi"/>
          <w:sz w:val="20"/>
          <w:szCs w:val="24"/>
          <w:lang w:eastAsia="de-DE"/>
        </w:rPr>
        <w:t>a</w:t>
      </w:r>
      <w:r w:rsidR="003455D3" w:rsidRPr="00F83E65">
        <w:rPr>
          <w:rFonts w:asciiTheme="minorHAnsi" w:hAnsiTheme="minorHAnsi"/>
          <w:sz w:val="20"/>
          <w:szCs w:val="24"/>
          <w:lang w:eastAsia="de-DE"/>
        </w:rPr>
        <w:t>angetekend.</w:t>
      </w:r>
    </w:p>
    <w:p w:rsidR="003B50A8" w:rsidRDefault="003455D3" w:rsidP="00CD570F">
      <w:pPr>
        <w:pStyle w:val="Geenafstand"/>
        <w:numPr>
          <w:ilvl w:val="0"/>
          <w:numId w:val="8"/>
        </w:numPr>
        <w:rPr>
          <w:rFonts w:asciiTheme="minorHAnsi" w:hAnsiTheme="minorHAnsi"/>
          <w:sz w:val="20"/>
          <w:szCs w:val="24"/>
          <w:lang w:eastAsia="de-DE"/>
        </w:rPr>
      </w:pPr>
      <w:r w:rsidRPr="00F83E65">
        <w:rPr>
          <w:rFonts w:asciiTheme="minorHAnsi" w:hAnsiTheme="minorHAnsi"/>
          <w:sz w:val="20"/>
          <w:szCs w:val="24"/>
          <w:lang w:eastAsia="de-DE"/>
        </w:rPr>
        <w:t>De markerichter kan gezien worden als de voorzitter van</w:t>
      </w:r>
      <w:r w:rsidR="005B739B">
        <w:rPr>
          <w:rFonts w:asciiTheme="minorHAnsi" w:hAnsiTheme="minorHAnsi"/>
          <w:sz w:val="20"/>
          <w:szCs w:val="24"/>
          <w:lang w:eastAsia="de-DE"/>
        </w:rPr>
        <w:t xml:space="preserve"> </w:t>
      </w:r>
      <w:r w:rsidRPr="00F83E65">
        <w:rPr>
          <w:rFonts w:asciiTheme="minorHAnsi" w:hAnsiTheme="minorHAnsi"/>
          <w:sz w:val="20"/>
          <w:szCs w:val="24"/>
          <w:lang w:eastAsia="de-DE"/>
        </w:rPr>
        <w:t>het markebestuur.</w:t>
      </w:r>
    </w:p>
    <w:p w:rsidR="003B50A8" w:rsidRPr="003B50A8" w:rsidRDefault="003455D3" w:rsidP="00CD570F">
      <w:pPr>
        <w:pStyle w:val="Geenafstand"/>
        <w:numPr>
          <w:ilvl w:val="0"/>
          <w:numId w:val="8"/>
        </w:numPr>
        <w:rPr>
          <w:rFonts w:asciiTheme="minorHAnsi" w:hAnsiTheme="minorHAnsi"/>
          <w:sz w:val="20"/>
          <w:szCs w:val="24"/>
          <w:lang w:eastAsia="de-DE"/>
        </w:rPr>
      </w:pPr>
      <w:r w:rsidRPr="003B50A8">
        <w:rPr>
          <w:rFonts w:asciiTheme="minorHAnsi" w:hAnsiTheme="minorHAnsi"/>
          <w:sz w:val="20"/>
          <w:szCs w:val="24"/>
          <w:lang w:eastAsia="de-DE"/>
        </w:rPr>
        <w:t>Het woord mark(e) betekent oorspronkelijk: grens; na de</w:t>
      </w:r>
      <w:r w:rsidR="003B50A8" w:rsidRPr="003B50A8">
        <w:rPr>
          <w:rFonts w:asciiTheme="minorHAnsi" w:hAnsiTheme="minorHAnsi"/>
          <w:sz w:val="20"/>
          <w:szCs w:val="24"/>
          <w:lang w:eastAsia="de-DE"/>
        </w:rPr>
        <w:t xml:space="preserve"> </w:t>
      </w:r>
      <w:r w:rsidRPr="003B50A8">
        <w:rPr>
          <w:rFonts w:asciiTheme="minorHAnsi" w:hAnsiTheme="minorHAnsi"/>
          <w:sz w:val="20"/>
          <w:szCs w:val="24"/>
          <w:lang w:eastAsia="de-DE"/>
        </w:rPr>
        <w:t>middeleeuwen gaat het woord over op het gebied van een</w:t>
      </w:r>
      <w:r w:rsidR="003B50A8" w:rsidRPr="003B50A8">
        <w:rPr>
          <w:rFonts w:asciiTheme="minorHAnsi" w:hAnsiTheme="minorHAnsi"/>
          <w:sz w:val="20"/>
          <w:szCs w:val="24"/>
          <w:lang w:eastAsia="de-DE"/>
        </w:rPr>
        <w:t xml:space="preserve"> </w:t>
      </w:r>
      <w:r w:rsidRPr="003B50A8">
        <w:rPr>
          <w:rFonts w:asciiTheme="minorHAnsi" w:hAnsiTheme="minorHAnsi"/>
          <w:sz w:val="20"/>
          <w:szCs w:val="24"/>
          <w:lang w:eastAsia="de-DE"/>
        </w:rPr>
        <w:t>buurschap of ook op de gemeenschappelijke gronden van de</w:t>
      </w:r>
      <w:r w:rsidR="003B50A8" w:rsidRPr="003B50A8">
        <w:rPr>
          <w:rFonts w:asciiTheme="minorHAnsi" w:hAnsiTheme="minorHAnsi"/>
          <w:sz w:val="20"/>
          <w:szCs w:val="24"/>
          <w:lang w:eastAsia="de-DE"/>
        </w:rPr>
        <w:t xml:space="preserve"> </w:t>
      </w:r>
      <w:r w:rsidRPr="003B50A8">
        <w:rPr>
          <w:rFonts w:asciiTheme="minorHAnsi" w:hAnsiTheme="minorHAnsi"/>
          <w:sz w:val="20"/>
          <w:szCs w:val="24"/>
          <w:lang w:eastAsia="de-DE"/>
        </w:rPr>
        <w:t>buurschap, ten</w:t>
      </w:r>
      <w:r w:rsidR="00DB5853">
        <w:rPr>
          <w:rFonts w:asciiTheme="minorHAnsi" w:hAnsiTheme="minorHAnsi"/>
          <w:sz w:val="20"/>
          <w:szCs w:val="24"/>
          <w:lang w:eastAsia="de-DE"/>
        </w:rPr>
        <w:t xml:space="preserve"> </w:t>
      </w:r>
      <w:r w:rsidRPr="003B50A8">
        <w:rPr>
          <w:rFonts w:asciiTheme="minorHAnsi" w:hAnsiTheme="minorHAnsi"/>
          <w:sz w:val="20"/>
          <w:szCs w:val="24"/>
          <w:lang w:eastAsia="de-DE"/>
        </w:rPr>
        <w:t xml:space="preserve">slotte op het genootschap, dat de </w:t>
      </w:r>
      <w:r w:rsidR="003B50A8" w:rsidRPr="003B50A8">
        <w:rPr>
          <w:rFonts w:asciiTheme="minorHAnsi" w:hAnsiTheme="minorHAnsi"/>
          <w:sz w:val="20"/>
          <w:szCs w:val="24"/>
          <w:lang w:eastAsia="de-DE"/>
        </w:rPr>
        <w:t>m</w:t>
      </w:r>
      <w:r w:rsidRPr="003B50A8">
        <w:rPr>
          <w:rFonts w:asciiTheme="minorHAnsi" w:hAnsiTheme="minorHAnsi"/>
          <w:sz w:val="20"/>
          <w:szCs w:val="24"/>
          <w:lang w:eastAsia="de-DE"/>
        </w:rPr>
        <w:t xml:space="preserve">arkegenoten </w:t>
      </w:r>
      <w:r w:rsidR="003B50A8" w:rsidRPr="003B50A8">
        <w:rPr>
          <w:rFonts w:asciiTheme="minorHAnsi" w:hAnsiTheme="minorHAnsi"/>
          <w:sz w:val="20"/>
          <w:szCs w:val="24"/>
          <w:lang w:eastAsia="de-DE"/>
        </w:rPr>
        <w:t>samen vormden.</w:t>
      </w:r>
    </w:p>
    <w:p w:rsidR="003455D3" w:rsidRPr="00F83E65" w:rsidRDefault="003455D3" w:rsidP="00CD570F">
      <w:pPr>
        <w:pStyle w:val="Geenafstand"/>
        <w:numPr>
          <w:ilvl w:val="0"/>
          <w:numId w:val="8"/>
        </w:numPr>
        <w:rPr>
          <w:rFonts w:asciiTheme="minorHAnsi" w:hAnsiTheme="minorHAnsi"/>
          <w:sz w:val="20"/>
          <w:szCs w:val="24"/>
          <w:lang w:eastAsia="de-DE"/>
        </w:rPr>
      </w:pPr>
      <w:r w:rsidRPr="00F83E65">
        <w:rPr>
          <w:rFonts w:asciiTheme="minorHAnsi" w:hAnsiTheme="minorHAnsi"/>
          <w:sz w:val="20"/>
          <w:szCs w:val="24"/>
          <w:lang w:eastAsia="de-DE"/>
        </w:rPr>
        <w:lastRenderedPageBreak/>
        <w:t>De carolusgulden was een munt, die op last van keizer</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Karel V werd geslagen van 1520 af. Aanvankelijk waren zij</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van goud, maar na 1542 van zilver. Voor zover zij onder de</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regering van Karel V werden geslagen, werden zij ook wel</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 xml:space="preserve">keizersguldens </w:t>
      </w:r>
      <w:r w:rsidR="002834E9" w:rsidRPr="00F83E65">
        <w:rPr>
          <w:rFonts w:asciiTheme="minorHAnsi" w:hAnsiTheme="minorHAnsi"/>
          <w:sz w:val="20"/>
          <w:szCs w:val="24"/>
          <w:lang w:eastAsia="de-DE"/>
        </w:rPr>
        <w:t xml:space="preserve">genoemd; </w:t>
      </w:r>
      <w:r w:rsidRPr="00F83E65">
        <w:rPr>
          <w:rFonts w:asciiTheme="minorHAnsi" w:hAnsiTheme="minorHAnsi"/>
          <w:sz w:val="20"/>
          <w:szCs w:val="24"/>
          <w:lang w:eastAsia="de-DE"/>
        </w:rPr>
        <w:t>die welke onder Philips II werden</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geslagen noemde men dan koningsguldens.</w:t>
      </w:r>
    </w:p>
    <w:p w:rsidR="003455D3" w:rsidRPr="004C4F1D" w:rsidRDefault="003455D3" w:rsidP="002514CA">
      <w:pPr>
        <w:pStyle w:val="Geenafstand"/>
        <w:rPr>
          <w:rFonts w:asciiTheme="minorHAnsi" w:hAnsiTheme="minorHAnsi"/>
          <w:szCs w:val="24"/>
          <w:lang w:eastAsia="de-DE"/>
        </w:rPr>
      </w:pPr>
    </w:p>
    <w:p w:rsidR="003455D3" w:rsidRPr="003B50A8" w:rsidRDefault="003455D3" w:rsidP="002514CA">
      <w:pPr>
        <w:pStyle w:val="Geenafstand"/>
        <w:rPr>
          <w:rFonts w:asciiTheme="minorHAnsi" w:hAnsiTheme="minorHAnsi"/>
          <w:color w:val="FF0000"/>
          <w:szCs w:val="24"/>
          <w:lang w:eastAsia="de-DE"/>
        </w:rPr>
      </w:pPr>
      <w:r w:rsidRPr="003B50A8">
        <w:rPr>
          <w:rFonts w:asciiTheme="minorHAnsi" w:hAnsiTheme="minorHAnsi"/>
          <w:color w:val="FF0000"/>
          <w:szCs w:val="24"/>
          <w:lang w:eastAsia="de-DE"/>
        </w:rPr>
        <w:t>53</w:t>
      </w:r>
    </w:p>
    <w:p w:rsidR="003455D3" w:rsidRPr="004C4F1D" w:rsidRDefault="003455D3" w:rsidP="002514CA">
      <w:pPr>
        <w:pStyle w:val="Geenafstand"/>
        <w:rPr>
          <w:rFonts w:asciiTheme="minorHAnsi" w:hAnsiTheme="minorHAnsi"/>
          <w:szCs w:val="24"/>
          <w:lang w:eastAsia="de-DE"/>
        </w:rPr>
      </w:pPr>
    </w:p>
    <w:p w:rsidR="003455D3"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Er werd verder o.a. nog bepaald:</w:t>
      </w:r>
    </w:p>
    <w:p w:rsidR="003B50A8" w:rsidRPr="004C4F1D" w:rsidRDefault="003B50A8" w:rsidP="002514CA">
      <w:pPr>
        <w:pStyle w:val="Geenafstand"/>
        <w:rPr>
          <w:rFonts w:asciiTheme="minorHAnsi" w:hAnsiTheme="minorHAnsi"/>
          <w:szCs w:val="24"/>
          <w:lang w:eastAsia="de-DE"/>
        </w:rPr>
      </w:pPr>
    </w:p>
    <w:p w:rsidR="003455D3" w:rsidRPr="003B50A8" w:rsidRDefault="003455D3" w:rsidP="003B50A8">
      <w:pPr>
        <w:pStyle w:val="Geenafstand"/>
        <w:ind w:left="708"/>
        <w:rPr>
          <w:rFonts w:asciiTheme="minorHAnsi" w:hAnsiTheme="minorHAnsi"/>
          <w:i/>
          <w:szCs w:val="24"/>
          <w:lang w:eastAsia="de-DE"/>
        </w:rPr>
      </w:pPr>
      <w:r w:rsidRPr="003B50A8">
        <w:rPr>
          <w:rFonts w:asciiTheme="minorHAnsi" w:hAnsiTheme="minorHAnsi"/>
          <w:i/>
          <w:szCs w:val="24"/>
          <w:lang w:eastAsia="de-DE"/>
        </w:rPr>
        <w:t>Des sullen die erffgenamen den voorschreven meister kost</w:t>
      </w:r>
      <w:r w:rsidR="003B50A8">
        <w:rPr>
          <w:rFonts w:asciiTheme="minorHAnsi" w:hAnsiTheme="minorHAnsi"/>
          <w:i/>
          <w:szCs w:val="24"/>
          <w:lang w:eastAsia="de-DE"/>
        </w:rPr>
        <w:t xml:space="preserve"> </w:t>
      </w:r>
      <w:r w:rsidRPr="003B50A8">
        <w:rPr>
          <w:rFonts w:asciiTheme="minorHAnsi" w:hAnsiTheme="minorHAnsi"/>
          <w:i/>
          <w:szCs w:val="24"/>
          <w:lang w:eastAsia="de-DE"/>
        </w:rPr>
        <w:t>en bier geven also boven verhaelt, ende als die tijd komt,</w:t>
      </w:r>
      <w:r w:rsidR="003B50A8">
        <w:rPr>
          <w:rFonts w:asciiTheme="minorHAnsi" w:hAnsiTheme="minorHAnsi"/>
          <w:i/>
          <w:szCs w:val="24"/>
          <w:lang w:eastAsia="de-DE"/>
        </w:rPr>
        <w:t xml:space="preserve"> </w:t>
      </w:r>
      <w:r w:rsidRPr="003B50A8">
        <w:rPr>
          <w:rFonts w:asciiTheme="minorHAnsi" w:hAnsiTheme="minorHAnsi"/>
          <w:i/>
          <w:szCs w:val="24"/>
          <w:lang w:eastAsia="de-DE"/>
        </w:rPr>
        <w:t>dat die meister sal metselen, sal men hem laten halen met</w:t>
      </w:r>
      <w:r w:rsidR="003B50A8">
        <w:rPr>
          <w:rFonts w:asciiTheme="minorHAnsi" w:hAnsiTheme="minorHAnsi"/>
          <w:i/>
          <w:szCs w:val="24"/>
          <w:lang w:eastAsia="de-DE"/>
        </w:rPr>
        <w:t xml:space="preserve"> </w:t>
      </w:r>
      <w:r w:rsidRPr="003B50A8">
        <w:rPr>
          <w:rFonts w:asciiTheme="minorHAnsi" w:hAnsiTheme="minorHAnsi"/>
          <w:i/>
          <w:szCs w:val="24"/>
          <w:lang w:eastAsia="de-DE"/>
        </w:rPr>
        <w:t>eenen wagen ende als hij gijn werk voleyndigd heeft, sal</w:t>
      </w:r>
      <w:r w:rsidR="003B50A8">
        <w:rPr>
          <w:rFonts w:asciiTheme="minorHAnsi" w:hAnsiTheme="minorHAnsi"/>
          <w:i/>
          <w:szCs w:val="24"/>
          <w:lang w:eastAsia="de-DE"/>
        </w:rPr>
        <w:t xml:space="preserve"> </w:t>
      </w:r>
      <w:r w:rsidRPr="003B50A8">
        <w:rPr>
          <w:rFonts w:asciiTheme="minorHAnsi" w:hAnsiTheme="minorHAnsi"/>
          <w:i/>
          <w:szCs w:val="24"/>
          <w:lang w:eastAsia="de-DE"/>
        </w:rPr>
        <w:t>men hem weer met eenen wagen laten varen ende hem met sijne</w:t>
      </w:r>
      <w:r w:rsidR="00723F36">
        <w:rPr>
          <w:rFonts w:asciiTheme="minorHAnsi" w:hAnsiTheme="minorHAnsi"/>
          <w:i/>
          <w:szCs w:val="24"/>
          <w:lang w:eastAsia="de-DE"/>
        </w:rPr>
        <w:t xml:space="preserve"> </w:t>
      </w:r>
      <w:r w:rsidRPr="003B50A8">
        <w:rPr>
          <w:rFonts w:asciiTheme="minorHAnsi" w:hAnsiTheme="minorHAnsi"/>
          <w:i/>
          <w:szCs w:val="24"/>
          <w:lang w:eastAsia="de-DE"/>
        </w:rPr>
        <w:t>knegten geven eene tonnen Haarlemmer biers".</w:t>
      </w:r>
    </w:p>
    <w:p w:rsidR="003B50A8" w:rsidRPr="004C4F1D" w:rsidRDefault="003B50A8"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markeboek vermeldt als ondertekenaars van de</w:t>
      </w:r>
      <w:r w:rsidR="003B50A8">
        <w:rPr>
          <w:rFonts w:asciiTheme="minorHAnsi" w:hAnsiTheme="minorHAnsi"/>
          <w:szCs w:val="24"/>
          <w:lang w:eastAsia="de-DE"/>
        </w:rPr>
        <w:t xml:space="preserve"> </w:t>
      </w:r>
      <w:r w:rsidRPr="004C4F1D">
        <w:rPr>
          <w:rFonts w:asciiTheme="minorHAnsi" w:hAnsiTheme="minorHAnsi"/>
          <w:szCs w:val="24"/>
          <w:lang w:eastAsia="de-DE"/>
        </w:rPr>
        <w:t>aanbesteding: Henrich van Twickelo, Arent Jonker, Johan van</w:t>
      </w:r>
      <w:r w:rsidR="003B50A8">
        <w:rPr>
          <w:rFonts w:asciiTheme="minorHAnsi" w:hAnsiTheme="minorHAnsi"/>
          <w:szCs w:val="24"/>
          <w:lang w:eastAsia="de-DE"/>
        </w:rPr>
        <w:t xml:space="preserve"> </w:t>
      </w:r>
      <w:r w:rsidRPr="004C4F1D">
        <w:rPr>
          <w:rFonts w:asciiTheme="minorHAnsi" w:hAnsiTheme="minorHAnsi"/>
          <w:szCs w:val="24"/>
          <w:lang w:eastAsia="de-DE"/>
        </w:rPr>
        <w:t>Besten (dat was de toenmalige heer van Mennigeshave), Derk</w:t>
      </w:r>
      <w:r w:rsidR="003B50A8">
        <w:rPr>
          <w:rFonts w:asciiTheme="minorHAnsi" w:hAnsiTheme="minorHAnsi"/>
          <w:szCs w:val="24"/>
          <w:lang w:eastAsia="de-DE"/>
        </w:rPr>
        <w:t xml:space="preserve"> </w:t>
      </w:r>
      <w:r w:rsidRPr="004C4F1D">
        <w:rPr>
          <w:rFonts w:asciiTheme="minorHAnsi" w:hAnsiTheme="minorHAnsi"/>
          <w:szCs w:val="24"/>
          <w:lang w:eastAsia="de-DE"/>
        </w:rPr>
        <w:t>van Vlodrop van wijlen des kloosters van Zippekelo. (Sibculo</w:t>
      </w:r>
      <w:r w:rsidR="003B50A8">
        <w:rPr>
          <w:rFonts w:asciiTheme="minorHAnsi" w:hAnsiTheme="minorHAnsi"/>
          <w:szCs w:val="24"/>
          <w:lang w:eastAsia="de-DE"/>
        </w:rPr>
        <w:t>!</w:t>
      </w:r>
      <w:r w:rsidRPr="004C4F1D">
        <w:rPr>
          <w:rFonts w:asciiTheme="minorHAnsi" w:hAnsiTheme="minorHAnsi"/>
          <w:szCs w:val="24"/>
          <w:lang w:eastAsia="de-DE"/>
        </w:rPr>
        <w:t>)</w:t>
      </w:r>
      <w:r w:rsidR="003B50A8">
        <w:rPr>
          <w:rFonts w:asciiTheme="minorHAnsi" w:hAnsiTheme="minorHAnsi"/>
          <w:szCs w:val="24"/>
          <w:lang w:eastAsia="de-DE"/>
        </w:rPr>
        <w:t xml:space="preserve"> </w:t>
      </w:r>
      <w:r w:rsidRPr="004C4F1D">
        <w:rPr>
          <w:rFonts w:asciiTheme="minorHAnsi" w:hAnsiTheme="minorHAnsi"/>
          <w:szCs w:val="24"/>
          <w:lang w:eastAsia="de-DE"/>
        </w:rPr>
        <w:t xml:space="preserve">gedeputeerd </w:t>
      </w:r>
      <w:r w:rsidRPr="00F83E65">
        <w:rPr>
          <w:rFonts w:asciiTheme="minorHAnsi" w:hAnsiTheme="minorHAnsi"/>
          <w:szCs w:val="24"/>
          <w:vertAlign w:val="superscript"/>
          <w:lang w:eastAsia="de-DE"/>
        </w:rPr>
        <w:t>9)</w:t>
      </w:r>
      <w:r w:rsidRPr="004C4F1D">
        <w:rPr>
          <w:rFonts w:asciiTheme="minorHAnsi" w:hAnsiTheme="minorHAnsi"/>
          <w:szCs w:val="24"/>
          <w:lang w:eastAsia="de-DE"/>
        </w:rPr>
        <w:t xml:space="preserve"> (veel grond was nog kerkelijk bezit</w:t>
      </w:r>
      <w:r w:rsidR="003B50A8">
        <w:rPr>
          <w:rFonts w:asciiTheme="minorHAnsi" w:hAnsiTheme="minorHAnsi"/>
          <w:szCs w:val="24"/>
          <w:lang w:eastAsia="de-DE"/>
        </w:rPr>
        <w:t>!</w:t>
      </w:r>
      <w:r w:rsidRPr="004C4F1D">
        <w:rPr>
          <w:rFonts w:asciiTheme="minorHAnsi" w:hAnsiTheme="minorHAnsi"/>
          <w:szCs w:val="24"/>
          <w:lang w:eastAsia="de-DE"/>
        </w:rPr>
        <w:t>), Berent</w:t>
      </w:r>
      <w:r w:rsidR="003B50A8">
        <w:rPr>
          <w:rFonts w:asciiTheme="minorHAnsi" w:hAnsiTheme="minorHAnsi"/>
          <w:szCs w:val="24"/>
          <w:lang w:eastAsia="de-DE"/>
        </w:rPr>
        <w:t xml:space="preserve"> </w:t>
      </w:r>
      <w:r w:rsidRPr="004C4F1D">
        <w:rPr>
          <w:rFonts w:asciiTheme="minorHAnsi" w:hAnsiTheme="minorHAnsi"/>
          <w:szCs w:val="24"/>
          <w:lang w:eastAsia="de-DE"/>
        </w:rPr>
        <w:t>Kosters en Berent Geerss.</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Zoals beloofd, zou ook nog de mening van kerkhistorici</w:t>
      </w:r>
      <w:r w:rsidR="003B50A8">
        <w:rPr>
          <w:rFonts w:asciiTheme="minorHAnsi" w:hAnsiTheme="minorHAnsi"/>
          <w:szCs w:val="24"/>
          <w:lang w:eastAsia="de-DE"/>
        </w:rPr>
        <w:t xml:space="preserve"> </w:t>
      </w:r>
      <w:r w:rsidRPr="004C4F1D">
        <w:rPr>
          <w:rFonts w:asciiTheme="minorHAnsi" w:hAnsiTheme="minorHAnsi"/>
          <w:szCs w:val="24"/>
          <w:lang w:eastAsia="de-DE"/>
        </w:rPr>
        <w:t>worden weergegeven over de ouderdom van de (kerk en de)</w:t>
      </w:r>
      <w:r w:rsidR="003B50A8">
        <w:rPr>
          <w:rFonts w:asciiTheme="minorHAnsi" w:hAnsiTheme="minorHAnsi"/>
          <w:szCs w:val="24"/>
          <w:lang w:eastAsia="de-DE"/>
        </w:rPr>
        <w:t xml:space="preserve"> </w:t>
      </w:r>
      <w:r w:rsidRPr="004C4F1D">
        <w:rPr>
          <w:rFonts w:asciiTheme="minorHAnsi" w:hAnsiTheme="minorHAnsi"/>
          <w:szCs w:val="24"/>
          <w:lang w:eastAsia="de-DE"/>
        </w:rPr>
        <w:t>toren, zulks ter staving van de uitkomst, waartoe op grond</w:t>
      </w:r>
      <w:r w:rsidR="003B50A8">
        <w:rPr>
          <w:rFonts w:asciiTheme="minorHAnsi" w:hAnsiTheme="minorHAnsi"/>
          <w:szCs w:val="24"/>
          <w:lang w:eastAsia="de-DE"/>
        </w:rPr>
        <w:t xml:space="preserve"> </w:t>
      </w:r>
      <w:r w:rsidRPr="004C4F1D">
        <w:rPr>
          <w:rFonts w:asciiTheme="minorHAnsi" w:hAnsiTheme="minorHAnsi"/>
          <w:szCs w:val="24"/>
          <w:lang w:eastAsia="de-DE"/>
        </w:rPr>
        <w:t>van de architectuurgeschiedenis werd gekomen. Er wordt nog</w:t>
      </w:r>
      <w:r w:rsidR="003B50A8">
        <w:rPr>
          <w:rFonts w:asciiTheme="minorHAnsi" w:hAnsiTheme="minorHAnsi"/>
          <w:szCs w:val="24"/>
          <w:lang w:eastAsia="de-DE"/>
        </w:rPr>
        <w:t xml:space="preserve"> </w:t>
      </w:r>
      <w:r w:rsidRPr="004C4F1D">
        <w:rPr>
          <w:rFonts w:asciiTheme="minorHAnsi" w:hAnsiTheme="minorHAnsi"/>
          <w:szCs w:val="24"/>
          <w:lang w:eastAsia="de-DE"/>
        </w:rPr>
        <w:t>even aan herinnerd, dat deze conclusie luidde, dat de toren</w:t>
      </w:r>
      <w:r w:rsidR="003B50A8">
        <w:rPr>
          <w:rFonts w:asciiTheme="minorHAnsi" w:hAnsiTheme="minorHAnsi"/>
          <w:szCs w:val="24"/>
          <w:lang w:eastAsia="de-DE"/>
        </w:rPr>
        <w:t xml:space="preserve"> </w:t>
      </w:r>
      <w:r w:rsidRPr="004C4F1D">
        <w:rPr>
          <w:rFonts w:asciiTheme="minorHAnsi" w:hAnsiTheme="minorHAnsi"/>
          <w:szCs w:val="24"/>
          <w:lang w:eastAsia="de-DE"/>
        </w:rPr>
        <w:t>vermoedelijk tot stand is gekomen in de periode 1325-1425.</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Het dorp Den Ham behoorde met de omliggende buur-(=boer)</w:t>
      </w:r>
      <w:r w:rsidR="003B50A8">
        <w:rPr>
          <w:rFonts w:asciiTheme="minorHAnsi" w:hAnsiTheme="minorHAnsi"/>
          <w:szCs w:val="24"/>
          <w:lang w:eastAsia="de-DE"/>
        </w:rPr>
        <w:t xml:space="preserve"> </w:t>
      </w:r>
      <w:r w:rsidRPr="004C4F1D">
        <w:rPr>
          <w:rFonts w:asciiTheme="minorHAnsi" w:hAnsiTheme="minorHAnsi"/>
          <w:szCs w:val="24"/>
          <w:lang w:eastAsia="de-DE"/>
        </w:rPr>
        <w:t>schappen aanvankelijk tot de parochie Ommen, één van de oudste</w:t>
      </w:r>
      <w:r w:rsidR="003B50A8">
        <w:rPr>
          <w:rFonts w:asciiTheme="minorHAnsi" w:hAnsiTheme="minorHAnsi"/>
          <w:szCs w:val="24"/>
          <w:lang w:eastAsia="de-DE"/>
        </w:rPr>
        <w:t xml:space="preserve"> </w:t>
      </w:r>
      <w:r w:rsidRPr="004C4F1D">
        <w:rPr>
          <w:rFonts w:asciiTheme="minorHAnsi" w:hAnsiTheme="minorHAnsi"/>
          <w:szCs w:val="24"/>
          <w:lang w:eastAsia="de-DE"/>
        </w:rPr>
        <w:t>parochies van Overijssel. De Ommer kerk wordt algemeen geacht</w:t>
      </w:r>
      <w:r w:rsidR="003B50A8">
        <w:rPr>
          <w:rFonts w:asciiTheme="minorHAnsi" w:hAnsiTheme="minorHAnsi"/>
          <w:szCs w:val="24"/>
          <w:lang w:eastAsia="de-DE"/>
        </w:rPr>
        <w:t xml:space="preserve"> </w:t>
      </w:r>
      <w:r w:rsidRPr="004C4F1D">
        <w:rPr>
          <w:rFonts w:asciiTheme="minorHAnsi" w:hAnsiTheme="minorHAnsi"/>
          <w:szCs w:val="24"/>
          <w:lang w:eastAsia="de-DE"/>
        </w:rPr>
        <w:t>te zijn gesticht omstreeks 1150. Van betekenis zou dus zijn</w:t>
      </w:r>
      <w:r w:rsidR="003B50A8">
        <w:rPr>
          <w:rFonts w:asciiTheme="minorHAnsi" w:hAnsiTheme="minorHAnsi"/>
          <w:szCs w:val="24"/>
          <w:lang w:eastAsia="de-DE"/>
        </w:rPr>
        <w:t xml:space="preserve"> </w:t>
      </w:r>
      <w:r w:rsidRPr="004C4F1D">
        <w:rPr>
          <w:rFonts w:asciiTheme="minorHAnsi" w:hAnsiTheme="minorHAnsi"/>
          <w:szCs w:val="24"/>
          <w:lang w:eastAsia="de-DE"/>
        </w:rPr>
        <w:t xml:space="preserve">het antwoord op de vraag wanneer Den Ham een </w:t>
      </w:r>
      <w:r w:rsidRPr="00F83E65">
        <w:rPr>
          <w:rFonts w:asciiTheme="minorHAnsi" w:hAnsiTheme="minorHAnsi"/>
          <w:szCs w:val="24"/>
          <w:u w:val="single"/>
          <w:lang w:eastAsia="de-DE"/>
        </w:rPr>
        <w:t>zelfstandige</w:t>
      </w:r>
      <w:r w:rsidR="003B50A8">
        <w:rPr>
          <w:rFonts w:asciiTheme="minorHAnsi" w:hAnsiTheme="minorHAnsi"/>
          <w:szCs w:val="24"/>
          <w:u w:val="single"/>
          <w:lang w:eastAsia="de-DE"/>
        </w:rPr>
        <w:t xml:space="preserve"> </w:t>
      </w:r>
      <w:r w:rsidRPr="004C4F1D">
        <w:rPr>
          <w:rFonts w:asciiTheme="minorHAnsi" w:hAnsiTheme="minorHAnsi"/>
          <w:szCs w:val="24"/>
          <w:lang w:eastAsia="de-DE"/>
        </w:rPr>
        <w:t>parochie werd, omdat deze onafhankelijkheid van de Ommer</w:t>
      </w:r>
      <w:r w:rsidR="003B50A8">
        <w:rPr>
          <w:rFonts w:asciiTheme="minorHAnsi" w:hAnsiTheme="minorHAnsi"/>
          <w:szCs w:val="24"/>
          <w:lang w:eastAsia="de-DE"/>
        </w:rPr>
        <w:t xml:space="preserve"> </w:t>
      </w:r>
      <w:r w:rsidRPr="004C4F1D">
        <w:rPr>
          <w:rFonts w:asciiTheme="minorHAnsi" w:hAnsiTheme="minorHAnsi"/>
          <w:szCs w:val="24"/>
          <w:lang w:eastAsia="de-DE"/>
        </w:rPr>
        <w:t>parochie eerst een feit kon worden bij het bezit van een</w:t>
      </w:r>
      <w:r w:rsidR="003B50A8">
        <w:rPr>
          <w:rFonts w:asciiTheme="minorHAnsi" w:hAnsiTheme="minorHAnsi"/>
          <w:szCs w:val="24"/>
          <w:lang w:eastAsia="de-DE"/>
        </w:rPr>
        <w:t xml:space="preserve"> </w:t>
      </w:r>
      <w:r w:rsidRPr="00F83E65">
        <w:rPr>
          <w:rFonts w:asciiTheme="minorHAnsi" w:hAnsiTheme="minorHAnsi"/>
          <w:szCs w:val="24"/>
          <w:u w:val="single"/>
          <w:lang w:eastAsia="de-DE"/>
        </w:rPr>
        <w:t>eigen</w:t>
      </w:r>
      <w:r w:rsidRPr="004C4F1D">
        <w:rPr>
          <w:rFonts w:asciiTheme="minorHAnsi" w:hAnsiTheme="minorHAnsi"/>
          <w:szCs w:val="24"/>
          <w:lang w:eastAsia="de-DE"/>
        </w:rPr>
        <w:t xml:space="preserve"> kerk.</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Nu staat wel met zekerheid vast, dat op 13 juli 1397</w:t>
      </w:r>
      <w:r w:rsidR="003B50A8">
        <w:rPr>
          <w:rFonts w:asciiTheme="minorHAnsi" w:hAnsiTheme="minorHAnsi"/>
          <w:szCs w:val="24"/>
          <w:lang w:eastAsia="de-DE"/>
        </w:rPr>
        <w:t xml:space="preserve"> </w:t>
      </w:r>
      <w:r w:rsidRPr="004C4F1D">
        <w:rPr>
          <w:rFonts w:asciiTheme="minorHAnsi" w:hAnsiTheme="minorHAnsi"/>
          <w:szCs w:val="24"/>
          <w:lang w:eastAsia="de-DE"/>
        </w:rPr>
        <w:t>Den Ham reeds een afzonderlijk kerspel was en dus een eigen</w:t>
      </w:r>
      <w:r w:rsidR="003B50A8">
        <w:rPr>
          <w:rFonts w:asciiTheme="minorHAnsi" w:hAnsiTheme="minorHAnsi"/>
          <w:szCs w:val="24"/>
          <w:lang w:eastAsia="de-DE"/>
        </w:rPr>
        <w:t xml:space="preserve"> </w:t>
      </w:r>
      <w:r w:rsidRPr="004C4F1D">
        <w:rPr>
          <w:rFonts w:asciiTheme="minorHAnsi" w:hAnsiTheme="minorHAnsi"/>
          <w:szCs w:val="24"/>
          <w:lang w:eastAsia="de-DE"/>
        </w:rPr>
        <w:t>parochiekerk had.</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                         -----------</w:t>
      </w:r>
    </w:p>
    <w:p w:rsidR="003455D3" w:rsidRPr="00F83E65" w:rsidRDefault="003455D3" w:rsidP="00CD570F">
      <w:pPr>
        <w:pStyle w:val="Geenafstand"/>
        <w:numPr>
          <w:ilvl w:val="0"/>
          <w:numId w:val="8"/>
        </w:numPr>
        <w:rPr>
          <w:rFonts w:asciiTheme="minorHAnsi" w:hAnsiTheme="minorHAnsi"/>
          <w:sz w:val="20"/>
          <w:szCs w:val="24"/>
          <w:lang w:eastAsia="de-DE"/>
        </w:rPr>
      </w:pPr>
      <w:r w:rsidRPr="00F83E65">
        <w:rPr>
          <w:rFonts w:asciiTheme="minorHAnsi" w:hAnsiTheme="minorHAnsi"/>
          <w:sz w:val="20"/>
          <w:szCs w:val="24"/>
          <w:lang w:eastAsia="de-DE"/>
        </w:rPr>
        <w:t>Het klooster van Sibculo bezat (sinds 1470) het erve</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Haselhorst in Noordmeer met de bijbehorende-grond; het</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 xml:space="preserve">geheel </w:t>
      </w:r>
      <w:r w:rsidR="003B50A8">
        <w:rPr>
          <w:rFonts w:asciiTheme="minorHAnsi" w:hAnsiTheme="minorHAnsi"/>
          <w:sz w:val="20"/>
          <w:szCs w:val="24"/>
          <w:lang w:eastAsia="de-DE"/>
        </w:rPr>
        <w:t>w</w:t>
      </w:r>
      <w:r w:rsidRPr="00F83E65">
        <w:rPr>
          <w:rFonts w:asciiTheme="minorHAnsi" w:hAnsiTheme="minorHAnsi"/>
          <w:sz w:val="20"/>
          <w:szCs w:val="24"/>
          <w:lang w:eastAsia="de-DE"/>
        </w:rPr>
        <w:t>erd tegen een vast bedrag verpacht. Zie: G. van</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 xml:space="preserve">Haaff, </w:t>
      </w:r>
      <w:r w:rsidRPr="003B50A8">
        <w:rPr>
          <w:rFonts w:asciiTheme="minorHAnsi" w:hAnsiTheme="minorHAnsi"/>
          <w:sz w:val="20"/>
          <w:szCs w:val="24"/>
          <w:lang w:eastAsia="de-DE"/>
        </w:rPr>
        <w:t>Groot Ga</w:t>
      </w:r>
      <w:r w:rsidR="002514CA" w:rsidRPr="003B50A8">
        <w:rPr>
          <w:rFonts w:asciiTheme="minorHAnsi" w:hAnsiTheme="minorHAnsi"/>
          <w:sz w:val="20"/>
          <w:szCs w:val="24"/>
          <w:lang w:eastAsia="de-DE"/>
        </w:rPr>
        <w:t>l</w:t>
      </w:r>
      <w:r w:rsidRPr="003B50A8">
        <w:rPr>
          <w:rFonts w:asciiTheme="minorHAnsi" w:hAnsiTheme="minorHAnsi"/>
          <w:sz w:val="20"/>
          <w:szCs w:val="24"/>
          <w:lang w:eastAsia="de-DE"/>
        </w:rPr>
        <w:t>i</w:t>
      </w:r>
      <w:r w:rsidR="002514CA" w:rsidRPr="003B50A8">
        <w:rPr>
          <w:rFonts w:asciiTheme="minorHAnsi" w:hAnsiTheme="minorHAnsi"/>
          <w:sz w:val="20"/>
          <w:szCs w:val="24"/>
          <w:lang w:eastAsia="de-DE"/>
        </w:rPr>
        <w:t>l</w:t>
      </w:r>
      <w:r w:rsidRPr="003B50A8">
        <w:rPr>
          <w:rFonts w:asciiTheme="minorHAnsi" w:hAnsiTheme="minorHAnsi"/>
          <w:sz w:val="20"/>
          <w:szCs w:val="24"/>
          <w:lang w:eastAsia="de-DE"/>
        </w:rPr>
        <w:t>ea in Zybbeke</w:t>
      </w:r>
      <w:r w:rsidR="002514CA" w:rsidRPr="003B50A8">
        <w:rPr>
          <w:rFonts w:asciiTheme="minorHAnsi" w:hAnsiTheme="minorHAnsi"/>
          <w:sz w:val="20"/>
          <w:szCs w:val="24"/>
          <w:lang w:eastAsia="de-DE"/>
        </w:rPr>
        <w:t>l</w:t>
      </w:r>
      <w:r w:rsidRPr="003B50A8">
        <w:rPr>
          <w:rFonts w:asciiTheme="minorHAnsi" w:hAnsiTheme="minorHAnsi"/>
          <w:sz w:val="20"/>
          <w:szCs w:val="24"/>
          <w:lang w:eastAsia="de-DE"/>
        </w:rPr>
        <w:t xml:space="preserve">oe </w:t>
      </w:r>
      <w:r w:rsidRPr="00F83E65">
        <w:rPr>
          <w:rFonts w:asciiTheme="minorHAnsi" w:hAnsiTheme="minorHAnsi"/>
          <w:sz w:val="20"/>
          <w:szCs w:val="24"/>
          <w:lang w:eastAsia="de-DE"/>
        </w:rPr>
        <w:t>(De Krim-Hardenberg,</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 xml:space="preserve">1977) en: Johan van der Veen, Het klooster </w:t>
      </w:r>
      <w:r w:rsidRPr="003B50A8">
        <w:rPr>
          <w:rFonts w:asciiTheme="minorHAnsi" w:hAnsiTheme="minorHAnsi"/>
          <w:sz w:val="20"/>
          <w:szCs w:val="24"/>
          <w:lang w:eastAsia="de-DE"/>
        </w:rPr>
        <w:t>Ga</w:t>
      </w:r>
      <w:r w:rsidR="002514CA" w:rsidRPr="003B50A8">
        <w:rPr>
          <w:rFonts w:asciiTheme="minorHAnsi" w:hAnsiTheme="minorHAnsi"/>
          <w:sz w:val="20"/>
          <w:szCs w:val="24"/>
          <w:lang w:eastAsia="de-DE"/>
        </w:rPr>
        <w:t>l</w:t>
      </w:r>
      <w:r w:rsidRPr="003B50A8">
        <w:rPr>
          <w:rFonts w:asciiTheme="minorHAnsi" w:hAnsiTheme="minorHAnsi"/>
          <w:sz w:val="20"/>
          <w:szCs w:val="24"/>
          <w:lang w:eastAsia="de-DE"/>
        </w:rPr>
        <w:t>i</w:t>
      </w:r>
      <w:r w:rsidR="002514CA" w:rsidRPr="003B50A8">
        <w:rPr>
          <w:rFonts w:asciiTheme="minorHAnsi" w:hAnsiTheme="minorHAnsi"/>
          <w:sz w:val="20"/>
          <w:szCs w:val="24"/>
          <w:lang w:eastAsia="de-DE"/>
        </w:rPr>
        <w:t>l</w:t>
      </w:r>
      <w:r w:rsidRPr="003B50A8">
        <w:rPr>
          <w:rFonts w:asciiTheme="minorHAnsi" w:hAnsiTheme="minorHAnsi"/>
          <w:sz w:val="20"/>
          <w:szCs w:val="24"/>
          <w:lang w:eastAsia="de-DE"/>
        </w:rPr>
        <w:t>ea</w:t>
      </w:r>
      <w:r w:rsidRPr="00F83E65">
        <w:rPr>
          <w:rFonts w:asciiTheme="minorHAnsi" w:hAnsiTheme="minorHAnsi"/>
          <w:sz w:val="20"/>
          <w:szCs w:val="24"/>
          <w:lang w:eastAsia="de-DE"/>
        </w:rPr>
        <w:t xml:space="preserve"> Maior</w:t>
      </w:r>
      <w:r w:rsidR="003B50A8">
        <w:rPr>
          <w:rFonts w:asciiTheme="minorHAnsi" w:hAnsiTheme="minorHAnsi"/>
          <w:sz w:val="20"/>
          <w:szCs w:val="24"/>
          <w:lang w:eastAsia="de-DE"/>
        </w:rPr>
        <w:t xml:space="preserve"> </w:t>
      </w:r>
      <w:r w:rsidRPr="00F83E65">
        <w:rPr>
          <w:rFonts w:asciiTheme="minorHAnsi" w:hAnsiTheme="minorHAnsi"/>
          <w:sz w:val="20"/>
          <w:szCs w:val="24"/>
          <w:lang w:eastAsia="de-DE"/>
        </w:rPr>
        <w:t>te Sibkelo in V.M.O.R.G. 93e stuk 1978.</w:t>
      </w:r>
    </w:p>
    <w:p w:rsidR="003455D3" w:rsidRPr="004C4F1D" w:rsidRDefault="003455D3" w:rsidP="002514CA">
      <w:pPr>
        <w:pStyle w:val="Geenafstand"/>
        <w:rPr>
          <w:rFonts w:asciiTheme="minorHAnsi" w:hAnsiTheme="minorHAnsi"/>
          <w:szCs w:val="24"/>
          <w:lang w:eastAsia="de-DE"/>
        </w:rPr>
      </w:pPr>
    </w:p>
    <w:p w:rsidR="003455D3" w:rsidRPr="003B50A8" w:rsidRDefault="003455D3" w:rsidP="002514CA">
      <w:pPr>
        <w:pStyle w:val="Geenafstand"/>
        <w:rPr>
          <w:rFonts w:asciiTheme="minorHAnsi" w:hAnsiTheme="minorHAnsi"/>
          <w:color w:val="FF0000"/>
          <w:szCs w:val="24"/>
          <w:lang w:eastAsia="de-DE"/>
        </w:rPr>
      </w:pPr>
      <w:r w:rsidRPr="003B50A8">
        <w:rPr>
          <w:rFonts w:asciiTheme="minorHAnsi" w:hAnsiTheme="minorHAnsi"/>
          <w:color w:val="FF0000"/>
          <w:szCs w:val="24"/>
          <w:lang w:eastAsia="de-DE"/>
        </w:rPr>
        <w:t>54</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Op die datum wijdde bisschop Hubertus, titulair bisschop</w:t>
      </w:r>
      <w:r w:rsidR="00723F36">
        <w:rPr>
          <w:rFonts w:asciiTheme="minorHAnsi" w:hAnsiTheme="minorHAnsi"/>
          <w:szCs w:val="24"/>
          <w:lang w:eastAsia="de-DE"/>
        </w:rPr>
        <w:t xml:space="preserve"> </w:t>
      </w:r>
      <w:r w:rsidRPr="004C4F1D">
        <w:rPr>
          <w:rFonts w:asciiTheme="minorHAnsi" w:hAnsiTheme="minorHAnsi"/>
          <w:szCs w:val="24"/>
          <w:lang w:eastAsia="de-DE"/>
        </w:rPr>
        <w:t xml:space="preserve">van Hippo </w:t>
      </w:r>
      <w:r w:rsidRPr="00F83E65">
        <w:rPr>
          <w:rFonts w:asciiTheme="minorHAnsi" w:hAnsiTheme="minorHAnsi"/>
          <w:szCs w:val="24"/>
          <w:vertAlign w:val="superscript"/>
          <w:lang w:eastAsia="de-DE"/>
        </w:rPr>
        <w:t>10)</w:t>
      </w:r>
      <w:r w:rsidRPr="004C4F1D">
        <w:rPr>
          <w:rFonts w:asciiTheme="minorHAnsi" w:hAnsiTheme="minorHAnsi"/>
          <w:szCs w:val="24"/>
          <w:lang w:eastAsia="de-DE"/>
        </w:rPr>
        <w:t xml:space="preserve">, namelijk </w:t>
      </w:r>
      <w:r w:rsidRPr="00F83E65">
        <w:rPr>
          <w:rFonts w:asciiTheme="minorHAnsi" w:hAnsiTheme="minorHAnsi"/>
          <w:szCs w:val="24"/>
          <w:u w:val="single"/>
          <w:lang w:eastAsia="de-DE"/>
        </w:rPr>
        <w:t>opnieuw</w:t>
      </w:r>
      <w:r w:rsidRPr="004C4F1D">
        <w:rPr>
          <w:rFonts w:asciiTheme="minorHAnsi" w:hAnsiTheme="minorHAnsi"/>
          <w:szCs w:val="24"/>
          <w:lang w:eastAsia="de-DE"/>
        </w:rPr>
        <w:t xml:space="preserve"> in: de kapel, het altaar en</w:t>
      </w:r>
      <w:r w:rsidR="00723F36">
        <w:rPr>
          <w:rFonts w:asciiTheme="minorHAnsi" w:hAnsiTheme="minorHAnsi"/>
          <w:szCs w:val="24"/>
          <w:lang w:eastAsia="de-DE"/>
        </w:rPr>
        <w:t xml:space="preserve"> </w:t>
      </w:r>
      <w:r w:rsidRPr="004C4F1D">
        <w:rPr>
          <w:rFonts w:asciiTheme="minorHAnsi" w:hAnsiTheme="minorHAnsi"/>
          <w:szCs w:val="24"/>
          <w:lang w:eastAsia="de-DE"/>
        </w:rPr>
        <w:t xml:space="preserve">het kerkhof in Lindertehove, </w:t>
      </w:r>
      <w:r w:rsidRPr="00F83E65">
        <w:rPr>
          <w:rFonts w:asciiTheme="minorHAnsi" w:hAnsiTheme="minorHAnsi"/>
          <w:szCs w:val="24"/>
          <w:u w:val="single"/>
          <w:lang w:eastAsia="de-DE"/>
        </w:rPr>
        <w:t>in het kerspel van Den Ham</w:t>
      </w:r>
      <w:r w:rsidRPr="004C4F1D">
        <w:rPr>
          <w:rFonts w:asciiTheme="minorHAnsi" w:hAnsiTheme="minorHAnsi"/>
          <w:szCs w:val="24"/>
          <w:lang w:eastAsia="de-DE"/>
        </w:rPr>
        <w:t>,</w:t>
      </w:r>
      <w:r w:rsidR="00723F36">
        <w:rPr>
          <w:rFonts w:asciiTheme="minorHAnsi" w:hAnsiTheme="minorHAnsi"/>
          <w:szCs w:val="24"/>
          <w:lang w:eastAsia="de-DE"/>
        </w:rPr>
        <w:t xml:space="preserve"> </w:t>
      </w:r>
      <w:r w:rsidRPr="004C4F1D">
        <w:rPr>
          <w:rFonts w:asciiTheme="minorHAnsi" w:hAnsiTheme="minorHAnsi"/>
          <w:szCs w:val="24"/>
          <w:lang w:eastAsia="de-DE"/>
        </w:rPr>
        <w:t xml:space="preserve">ter ere van Johannes de Doper, </w:t>
      </w:r>
      <w:r w:rsidR="00723F36">
        <w:rPr>
          <w:rFonts w:asciiTheme="minorHAnsi" w:hAnsiTheme="minorHAnsi"/>
          <w:szCs w:val="24"/>
          <w:lang w:eastAsia="de-DE"/>
        </w:rPr>
        <w:t>L</w:t>
      </w:r>
      <w:r w:rsidRPr="004C4F1D">
        <w:rPr>
          <w:rFonts w:asciiTheme="minorHAnsi" w:hAnsiTheme="minorHAnsi"/>
          <w:szCs w:val="24"/>
          <w:lang w:eastAsia="de-DE"/>
        </w:rPr>
        <w:t xml:space="preserve">aurentius en Maria </w:t>
      </w:r>
      <w:r w:rsidR="00F83E65">
        <w:rPr>
          <w:rFonts w:asciiTheme="minorHAnsi" w:hAnsiTheme="minorHAnsi"/>
          <w:szCs w:val="24"/>
          <w:lang w:eastAsia="de-DE"/>
        </w:rPr>
        <w:t>Magdale</w:t>
      </w:r>
      <w:r w:rsidRPr="004C4F1D">
        <w:rPr>
          <w:rFonts w:asciiTheme="minorHAnsi" w:hAnsiTheme="minorHAnsi"/>
          <w:szCs w:val="24"/>
          <w:lang w:eastAsia="de-DE"/>
        </w:rPr>
        <w:t xml:space="preserve">na, naar aanleiding waarvan tevens (onder bepaalde </w:t>
      </w:r>
      <w:r w:rsidR="00F83E65">
        <w:rPr>
          <w:rFonts w:asciiTheme="minorHAnsi" w:hAnsiTheme="minorHAnsi"/>
          <w:szCs w:val="24"/>
          <w:lang w:eastAsia="de-DE"/>
        </w:rPr>
        <w:t>voor</w:t>
      </w:r>
      <w:r w:rsidRPr="004C4F1D">
        <w:rPr>
          <w:rFonts w:asciiTheme="minorHAnsi" w:hAnsiTheme="minorHAnsi"/>
          <w:szCs w:val="24"/>
          <w:lang w:eastAsia="de-DE"/>
        </w:rPr>
        <w:t>waarden) een aflaat werd verleend van veertig dagen; tot</w:t>
      </w:r>
      <w:r w:rsidR="00723F36">
        <w:rPr>
          <w:rFonts w:asciiTheme="minorHAnsi" w:hAnsiTheme="minorHAnsi"/>
          <w:szCs w:val="24"/>
          <w:lang w:eastAsia="de-DE"/>
        </w:rPr>
        <w:t xml:space="preserve"> </w:t>
      </w:r>
      <w:r w:rsidRPr="004C4F1D">
        <w:rPr>
          <w:rFonts w:asciiTheme="minorHAnsi" w:hAnsiTheme="minorHAnsi"/>
          <w:szCs w:val="24"/>
          <w:lang w:eastAsia="de-DE"/>
        </w:rPr>
        <w:t>deze herwijding werd op 23 mei 1397 door de bisschop van</w:t>
      </w:r>
      <w:r w:rsidR="00723F36">
        <w:rPr>
          <w:rFonts w:asciiTheme="minorHAnsi" w:hAnsiTheme="minorHAnsi"/>
          <w:szCs w:val="24"/>
          <w:lang w:eastAsia="de-DE"/>
        </w:rPr>
        <w:t xml:space="preserve"> Utrecht toestemm</w:t>
      </w:r>
      <w:r w:rsidRPr="004C4F1D">
        <w:rPr>
          <w:rFonts w:asciiTheme="minorHAnsi" w:hAnsiTheme="minorHAnsi"/>
          <w:szCs w:val="24"/>
          <w:lang w:eastAsia="de-DE"/>
        </w:rPr>
        <w:t>ing verleend,</w:t>
      </w:r>
      <w:r w:rsidR="002834E9">
        <w:rPr>
          <w:rFonts w:asciiTheme="minorHAnsi" w:hAnsiTheme="minorHAnsi"/>
          <w:szCs w:val="24"/>
          <w:lang w:eastAsia="de-DE"/>
        </w:rPr>
        <w:t xml:space="preserve"> </w:t>
      </w:r>
      <w:r w:rsidRPr="004C4F1D">
        <w:rPr>
          <w:rFonts w:asciiTheme="minorHAnsi" w:hAnsiTheme="minorHAnsi"/>
          <w:szCs w:val="24"/>
          <w:lang w:eastAsia="de-DE"/>
        </w:rPr>
        <w:t>"want" zegt deze bisschop,</w:t>
      </w:r>
      <w:r w:rsidR="00723F36">
        <w:rPr>
          <w:rFonts w:asciiTheme="minorHAnsi" w:hAnsiTheme="minorHAnsi"/>
          <w:szCs w:val="24"/>
          <w:lang w:eastAsia="de-DE"/>
        </w:rPr>
        <w:t xml:space="preserve"> </w:t>
      </w:r>
      <w:r w:rsidRPr="004C4F1D">
        <w:rPr>
          <w:rFonts w:asciiTheme="minorHAnsi" w:hAnsiTheme="minorHAnsi"/>
          <w:szCs w:val="24"/>
          <w:lang w:eastAsia="de-DE"/>
        </w:rPr>
        <w:t>"de kapel was vroeger reeds gewijd, doch is thans door</w:t>
      </w:r>
      <w:r w:rsidR="00723F36">
        <w:rPr>
          <w:rFonts w:asciiTheme="minorHAnsi" w:hAnsiTheme="minorHAnsi"/>
          <w:szCs w:val="24"/>
          <w:lang w:eastAsia="de-DE"/>
        </w:rPr>
        <w:t xml:space="preserve"> </w:t>
      </w:r>
      <w:r w:rsidRPr="004C4F1D">
        <w:rPr>
          <w:rFonts w:asciiTheme="minorHAnsi" w:hAnsiTheme="minorHAnsi"/>
          <w:szCs w:val="24"/>
          <w:lang w:eastAsia="de-DE"/>
        </w:rPr>
        <w:t xml:space="preserve">"moedwilligen ontheiligd". </w:t>
      </w:r>
      <w:r w:rsidRPr="00F83E65">
        <w:rPr>
          <w:rFonts w:asciiTheme="minorHAnsi" w:hAnsiTheme="minorHAnsi"/>
          <w:szCs w:val="24"/>
          <w:vertAlign w:val="superscript"/>
          <w:lang w:eastAsia="de-DE"/>
        </w:rPr>
        <w:t>11)</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Het ontstaan van de Hammer </w:t>
      </w:r>
      <w:r w:rsidRPr="00723F36">
        <w:rPr>
          <w:rFonts w:asciiTheme="minorHAnsi" w:hAnsiTheme="minorHAnsi"/>
          <w:szCs w:val="24"/>
          <w:u w:val="single"/>
          <w:lang w:eastAsia="de-DE"/>
        </w:rPr>
        <w:t>zelfstandige</w:t>
      </w:r>
      <w:r w:rsidRPr="004C4F1D">
        <w:rPr>
          <w:rFonts w:asciiTheme="minorHAnsi" w:hAnsiTheme="minorHAnsi"/>
          <w:szCs w:val="24"/>
          <w:lang w:eastAsia="de-DE"/>
        </w:rPr>
        <w:t xml:space="preserve"> kerk moet dus</w:t>
      </w:r>
      <w:r w:rsidR="00723F36">
        <w:rPr>
          <w:rFonts w:asciiTheme="minorHAnsi" w:hAnsiTheme="minorHAnsi"/>
          <w:szCs w:val="24"/>
          <w:lang w:eastAsia="de-DE"/>
        </w:rPr>
        <w:t xml:space="preserve"> </w:t>
      </w:r>
      <w:r w:rsidRPr="004C4F1D">
        <w:rPr>
          <w:rFonts w:asciiTheme="minorHAnsi" w:hAnsiTheme="minorHAnsi"/>
          <w:szCs w:val="24"/>
          <w:lang w:eastAsia="de-DE"/>
        </w:rPr>
        <w:t>in elk geval gesteld worden tussen 1150 en 1397. Het jaar</w:t>
      </w:r>
      <w:r w:rsidR="00723F36">
        <w:rPr>
          <w:rFonts w:asciiTheme="minorHAnsi" w:hAnsiTheme="minorHAnsi"/>
          <w:szCs w:val="24"/>
          <w:lang w:eastAsia="de-DE"/>
        </w:rPr>
        <w:t xml:space="preserve"> </w:t>
      </w:r>
      <w:r w:rsidRPr="004C4F1D">
        <w:rPr>
          <w:rFonts w:asciiTheme="minorHAnsi" w:hAnsiTheme="minorHAnsi"/>
          <w:szCs w:val="24"/>
          <w:lang w:eastAsia="de-DE"/>
        </w:rPr>
        <w:t>1150: de vermoedelijke datum van het ontstaan van de kerk</w:t>
      </w:r>
      <w:r w:rsidR="00723F36">
        <w:rPr>
          <w:rFonts w:asciiTheme="minorHAnsi" w:hAnsiTheme="minorHAnsi"/>
          <w:szCs w:val="24"/>
          <w:lang w:eastAsia="de-DE"/>
        </w:rPr>
        <w:t xml:space="preserve"> </w:t>
      </w:r>
      <w:r w:rsidRPr="004C4F1D">
        <w:rPr>
          <w:rFonts w:asciiTheme="minorHAnsi" w:hAnsiTheme="minorHAnsi"/>
          <w:szCs w:val="24"/>
          <w:lang w:eastAsia="de-DE"/>
        </w:rPr>
        <w:t xml:space="preserve">te Ommen; het jaar 1397: de datum waarop, in het </w:t>
      </w:r>
      <w:r w:rsidRPr="00723F36">
        <w:rPr>
          <w:rFonts w:asciiTheme="minorHAnsi" w:hAnsiTheme="minorHAnsi"/>
          <w:szCs w:val="24"/>
          <w:u w:val="single"/>
          <w:lang w:eastAsia="de-DE"/>
        </w:rPr>
        <w:t>kerspel</w:t>
      </w:r>
      <w:r w:rsidR="00723F36">
        <w:rPr>
          <w:rFonts w:asciiTheme="minorHAnsi" w:hAnsiTheme="minorHAnsi"/>
          <w:szCs w:val="24"/>
          <w:lang w:eastAsia="de-DE"/>
        </w:rPr>
        <w:t xml:space="preserve"> </w:t>
      </w:r>
      <w:r w:rsidRPr="004C4F1D">
        <w:rPr>
          <w:rFonts w:asciiTheme="minorHAnsi" w:hAnsiTheme="minorHAnsi"/>
          <w:szCs w:val="24"/>
          <w:lang w:eastAsia="de-DE"/>
        </w:rPr>
        <w:t>van Den Ham, de kapel, het altaar en het kerkhof in</w:t>
      </w:r>
      <w:r w:rsidR="00723F36">
        <w:rPr>
          <w:rFonts w:asciiTheme="minorHAnsi" w:hAnsiTheme="minorHAnsi"/>
          <w:szCs w:val="24"/>
          <w:lang w:eastAsia="de-DE"/>
        </w:rPr>
        <w:t xml:space="preserve"> </w:t>
      </w:r>
      <w:r w:rsidRPr="004C4F1D">
        <w:rPr>
          <w:rFonts w:asciiTheme="minorHAnsi" w:hAnsiTheme="minorHAnsi"/>
          <w:szCs w:val="24"/>
          <w:lang w:eastAsia="de-DE"/>
        </w:rPr>
        <w:t>Lindertehove opnieuw werden gewijd. (De hof te Linde kwam</w:t>
      </w:r>
      <w:r w:rsidR="00723F36">
        <w:rPr>
          <w:rFonts w:asciiTheme="minorHAnsi" w:hAnsiTheme="minorHAnsi"/>
          <w:szCs w:val="24"/>
          <w:lang w:eastAsia="de-DE"/>
        </w:rPr>
        <w:t xml:space="preserve"> </w:t>
      </w:r>
      <w:r w:rsidRPr="004C4F1D">
        <w:rPr>
          <w:rFonts w:asciiTheme="minorHAnsi" w:hAnsiTheme="minorHAnsi"/>
          <w:szCs w:val="24"/>
          <w:lang w:eastAsia="de-DE"/>
        </w:rPr>
        <w:t>in 1368 aan het Bethlehemklooster te Zwolle en ging in de</w:t>
      </w:r>
      <w:r w:rsidR="00723F36">
        <w:rPr>
          <w:rFonts w:asciiTheme="minorHAnsi" w:hAnsiTheme="minorHAnsi"/>
          <w:szCs w:val="24"/>
          <w:lang w:eastAsia="de-DE"/>
        </w:rPr>
        <w:t xml:space="preserve"> </w:t>
      </w:r>
      <w:r w:rsidRPr="004C4F1D">
        <w:rPr>
          <w:rFonts w:asciiTheme="minorHAnsi" w:hAnsiTheme="minorHAnsi"/>
          <w:szCs w:val="24"/>
          <w:lang w:eastAsia="de-DE"/>
        </w:rPr>
        <w:t>zomer van 1752 over in handen van de familie Bartels).</w:t>
      </w:r>
    </w:p>
    <w:p w:rsidR="003455D3" w:rsidRPr="004C4F1D" w:rsidRDefault="003455D3" w:rsidP="002514CA">
      <w:pPr>
        <w:pStyle w:val="Geenafstand"/>
        <w:rPr>
          <w:rFonts w:asciiTheme="minorHAnsi" w:hAnsiTheme="minorHAnsi"/>
          <w:szCs w:val="24"/>
          <w:lang w:eastAsia="de-DE"/>
        </w:rPr>
      </w:pP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Wij kunnen echter nog wat preciezer worden.</w:t>
      </w:r>
      <w:r w:rsidR="00723F36">
        <w:rPr>
          <w:rFonts w:asciiTheme="minorHAnsi" w:hAnsiTheme="minorHAnsi"/>
          <w:szCs w:val="24"/>
          <w:lang w:eastAsia="de-DE"/>
        </w:rPr>
        <w:t xml:space="preserve"> </w:t>
      </w:r>
      <w:r w:rsidRPr="004C4F1D">
        <w:rPr>
          <w:rFonts w:asciiTheme="minorHAnsi" w:hAnsiTheme="minorHAnsi"/>
          <w:szCs w:val="24"/>
          <w:lang w:eastAsia="de-DE"/>
        </w:rPr>
        <w:t>Bekend is via een oorkonde van 6 februari 1321, dat op</w:t>
      </w:r>
      <w:r w:rsidR="00723F36">
        <w:rPr>
          <w:rFonts w:asciiTheme="minorHAnsi" w:hAnsiTheme="minorHAnsi"/>
          <w:szCs w:val="24"/>
          <w:lang w:eastAsia="de-DE"/>
        </w:rPr>
        <w:t xml:space="preserve"> </w:t>
      </w:r>
      <w:r w:rsidRPr="004C4F1D">
        <w:rPr>
          <w:rFonts w:asciiTheme="minorHAnsi" w:hAnsiTheme="minorHAnsi"/>
          <w:szCs w:val="24"/>
          <w:lang w:eastAsia="de-DE"/>
        </w:rPr>
        <w:t>die datum de bisschop van Utrecht aan zijn dienstman</w:t>
      </w:r>
      <w:r w:rsidR="00723F36">
        <w:rPr>
          <w:rFonts w:asciiTheme="minorHAnsi" w:hAnsiTheme="minorHAnsi"/>
          <w:szCs w:val="24"/>
          <w:lang w:eastAsia="de-DE"/>
        </w:rPr>
        <w:t xml:space="preserve"> </w:t>
      </w:r>
      <w:r w:rsidRPr="004C4F1D">
        <w:rPr>
          <w:rFonts w:asciiTheme="minorHAnsi" w:hAnsiTheme="minorHAnsi"/>
          <w:szCs w:val="24"/>
          <w:lang w:eastAsia="de-DE"/>
        </w:rPr>
        <w:t>Ernestus Scaep toestaat het huis Darlevorde, leengoed van</w:t>
      </w:r>
      <w:r w:rsidR="00723F36">
        <w:rPr>
          <w:rFonts w:asciiTheme="minorHAnsi" w:hAnsiTheme="minorHAnsi"/>
          <w:szCs w:val="24"/>
          <w:lang w:eastAsia="de-DE"/>
        </w:rPr>
        <w:t xml:space="preserve"> </w:t>
      </w:r>
      <w:r w:rsidRPr="004C4F1D">
        <w:rPr>
          <w:rFonts w:asciiTheme="minorHAnsi" w:hAnsiTheme="minorHAnsi"/>
          <w:szCs w:val="24"/>
          <w:lang w:eastAsia="de-DE"/>
        </w:rPr>
        <w:t>het Sticht, te ruilen met zijn allodiale erf Lutike Beyerinc,</w:t>
      </w:r>
      <w:r w:rsidR="00723F36">
        <w:rPr>
          <w:rFonts w:asciiTheme="minorHAnsi" w:hAnsiTheme="minorHAnsi"/>
          <w:szCs w:val="24"/>
          <w:lang w:eastAsia="de-DE"/>
        </w:rPr>
        <w:t xml:space="preserve"> </w:t>
      </w:r>
      <w:r w:rsidRPr="004C4F1D">
        <w:rPr>
          <w:rFonts w:asciiTheme="minorHAnsi" w:hAnsiTheme="minorHAnsi"/>
          <w:szCs w:val="24"/>
          <w:lang w:eastAsia="de-DE"/>
        </w:rPr>
        <w:t>en erkent dat het huis Darlevorde in allodiale eigendom</w:t>
      </w:r>
      <w:r w:rsidR="00723F36">
        <w:rPr>
          <w:rFonts w:asciiTheme="minorHAnsi" w:hAnsiTheme="minorHAnsi"/>
          <w:szCs w:val="24"/>
          <w:lang w:eastAsia="de-DE"/>
        </w:rPr>
        <w:t xml:space="preserve"> </w:t>
      </w:r>
      <w:r w:rsidRPr="004C4F1D">
        <w:rPr>
          <w:rFonts w:asciiTheme="minorHAnsi" w:hAnsiTheme="minorHAnsi"/>
          <w:szCs w:val="24"/>
          <w:lang w:eastAsia="de-DE"/>
        </w:rPr>
        <w:t xml:space="preserve">toebehoort aan Ernestus Scaep. </w:t>
      </w:r>
      <w:r w:rsidRPr="007D720B">
        <w:rPr>
          <w:rFonts w:asciiTheme="minorHAnsi" w:hAnsiTheme="minorHAnsi"/>
          <w:szCs w:val="24"/>
          <w:vertAlign w:val="superscript"/>
          <w:lang w:eastAsia="de-DE"/>
        </w:rPr>
        <w:t>12)</w:t>
      </w:r>
    </w:p>
    <w:p w:rsidR="003455D3" w:rsidRPr="004C4F1D" w:rsidRDefault="003455D3" w:rsidP="002514CA">
      <w:pPr>
        <w:pStyle w:val="Geenafstand"/>
        <w:rPr>
          <w:rFonts w:asciiTheme="minorHAnsi" w:hAnsiTheme="minorHAnsi"/>
          <w:szCs w:val="24"/>
          <w:lang w:eastAsia="de-DE"/>
        </w:rPr>
      </w:pPr>
      <w:r w:rsidRPr="004C4F1D">
        <w:rPr>
          <w:rFonts w:asciiTheme="minorHAnsi" w:hAnsiTheme="minorHAnsi"/>
          <w:szCs w:val="24"/>
          <w:lang w:eastAsia="de-DE"/>
        </w:rPr>
        <w:t xml:space="preserve">                   ------------</w:t>
      </w:r>
    </w:p>
    <w:p w:rsidR="003455D3" w:rsidRPr="007D720B" w:rsidRDefault="003455D3" w:rsidP="00CD570F">
      <w:pPr>
        <w:pStyle w:val="Geenafstand"/>
        <w:numPr>
          <w:ilvl w:val="0"/>
          <w:numId w:val="8"/>
        </w:numPr>
        <w:rPr>
          <w:rFonts w:asciiTheme="minorHAnsi" w:hAnsiTheme="minorHAnsi"/>
          <w:sz w:val="20"/>
          <w:szCs w:val="24"/>
          <w:lang w:eastAsia="de-DE"/>
        </w:rPr>
      </w:pPr>
      <w:r w:rsidRPr="007D720B">
        <w:rPr>
          <w:rFonts w:asciiTheme="minorHAnsi" w:hAnsiTheme="minorHAnsi"/>
          <w:sz w:val="20"/>
          <w:szCs w:val="24"/>
          <w:lang w:eastAsia="de-DE"/>
        </w:rPr>
        <w:lastRenderedPageBreak/>
        <w:t xml:space="preserve">Hippo is de door </w:t>
      </w:r>
      <w:r w:rsidR="002834E9" w:rsidRPr="007D720B">
        <w:rPr>
          <w:rFonts w:asciiTheme="minorHAnsi" w:hAnsiTheme="minorHAnsi"/>
          <w:sz w:val="20"/>
          <w:szCs w:val="24"/>
          <w:lang w:eastAsia="de-DE"/>
        </w:rPr>
        <w:t>Feniciërs</w:t>
      </w:r>
      <w:r w:rsidRPr="007D720B">
        <w:rPr>
          <w:rFonts w:asciiTheme="minorHAnsi" w:hAnsiTheme="minorHAnsi"/>
          <w:sz w:val="20"/>
          <w:szCs w:val="24"/>
          <w:lang w:eastAsia="de-DE"/>
        </w:rPr>
        <w:t xml:space="preserve"> gestichte,</w:t>
      </w:r>
      <w:r w:rsidR="002834E9">
        <w:rPr>
          <w:rFonts w:asciiTheme="minorHAnsi" w:hAnsiTheme="minorHAnsi"/>
          <w:sz w:val="20"/>
          <w:szCs w:val="24"/>
          <w:lang w:eastAsia="de-DE"/>
        </w:rPr>
        <w:t xml:space="preserve"> </w:t>
      </w:r>
      <w:r w:rsidRPr="007D720B">
        <w:rPr>
          <w:rFonts w:asciiTheme="minorHAnsi" w:hAnsiTheme="minorHAnsi"/>
          <w:sz w:val="20"/>
          <w:szCs w:val="24"/>
          <w:lang w:eastAsia="de-DE"/>
        </w:rPr>
        <w:t>aan de Middellandse</w:t>
      </w:r>
      <w:r w:rsidR="00723F36">
        <w:rPr>
          <w:rFonts w:asciiTheme="minorHAnsi" w:hAnsiTheme="minorHAnsi"/>
          <w:sz w:val="20"/>
          <w:szCs w:val="24"/>
          <w:lang w:eastAsia="de-DE"/>
        </w:rPr>
        <w:t xml:space="preserve"> </w:t>
      </w:r>
      <w:r w:rsidRPr="007D720B">
        <w:rPr>
          <w:rFonts w:asciiTheme="minorHAnsi" w:hAnsiTheme="minorHAnsi"/>
          <w:sz w:val="20"/>
          <w:szCs w:val="24"/>
          <w:lang w:eastAsia="de-DE"/>
        </w:rPr>
        <w:t>Zee in Afrika gelegen, stad, waarvan o.a. de bekende</w:t>
      </w:r>
      <w:r w:rsidR="00723F36">
        <w:rPr>
          <w:rFonts w:asciiTheme="minorHAnsi" w:hAnsiTheme="minorHAnsi"/>
          <w:sz w:val="20"/>
          <w:szCs w:val="24"/>
          <w:lang w:eastAsia="de-DE"/>
        </w:rPr>
        <w:t xml:space="preserve"> </w:t>
      </w:r>
      <w:r w:rsidRPr="007D720B">
        <w:rPr>
          <w:rFonts w:asciiTheme="minorHAnsi" w:hAnsiTheme="minorHAnsi"/>
          <w:sz w:val="20"/>
          <w:szCs w:val="24"/>
          <w:lang w:eastAsia="de-DE"/>
        </w:rPr>
        <w:t>Augustinus bisschop is geweest.</w:t>
      </w:r>
    </w:p>
    <w:p w:rsidR="003455D3" w:rsidRPr="007D720B" w:rsidRDefault="003455D3" w:rsidP="002514CA">
      <w:pPr>
        <w:pStyle w:val="Geenafstand"/>
        <w:rPr>
          <w:rFonts w:asciiTheme="minorHAnsi" w:hAnsiTheme="minorHAnsi"/>
          <w:sz w:val="20"/>
          <w:szCs w:val="24"/>
          <w:lang w:eastAsia="de-DE"/>
        </w:rPr>
      </w:pPr>
    </w:p>
    <w:p w:rsidR="003455D3" w:rsidRPr="007D720B" w:rsidRDefault="003455D3" w:rsidP="00CD570F">
      <w:pPr>
        <w:pStyle w:val="Geenafstand"/>
        <w:numPr>
          <w:ilvl w:val="0"/>
          <w:numId w:val="8"/>
        </w:numPr>
        <w:rPr>
          <w:rFonts w:asciiTheme="minorHAnsi" w:hAnsiTheme="minorHAnsi"/>
          <w:sz w:val="20"/>
          <w:szCs w:val="24"/>
          <w:lang w:eastAsia="de-DE"/>
        </w:rPr>
      </w:pPr>
      <w:r w:rsidRPr="007D720B">
        <w:rPr>
          <w:rFonts w:asciiTheme="minorHAnsi" w:hAnsiTheme="minorHAnsi"/>
          <w:sz w:val="20"/>
          <w:szCs w:val="24"/>
          <w:lang w:eastAsia="de-DE"/>
        </w:rPr>
        <w:t>Zou dat geschied zijn tijdens de verwoesting van Eerde en</w:t>
      </w:r>
      <w:r w:rsidR="00723F36">
        <w:rPr>
          <w:rFonts w:asciiTheme="minorHAnsi" w:hAnsiTheme="minorHAnsi"/>
          <w:sz w:val="20"/>
          <w:szCs w:val="24"/>
          <w:lang w:eastAsia="de-DE"/>
        </w:rPr>
        <w:t xml:space="preserve"> </w:t>
      </w:r>
      <w:r w:rsidRPr="007D720B">
        <w:rPr>
          <w:rFonts w:asciiTheme="minorHAnsi" w:hAnsiTheme="minorHAnsi"/>
          <w:sz w:val="20"/>
          <w:szCs w:val="24"/>
          <w:lang w:eastAsia="de-DE"/>
        </w:rPr>
        <w:t>het - onder Den Ham gelegen - kasteel Azoelen in 1380?</w:t>
      </w:r>
    </w:p>
    <w:p w:rsidR="003455D3" w:rsidRPr="007D720B" w:rsidRDefault="003455D3" w:rsidP="002514CA">
      <w:pPr>
        <w:pStyle w:val="Geenafstand"/>
        <w:rPr>
          <w:rFonts w:asciiTheme="minorHAnsi" w:hAnsiTheme="minorHAnsi"/>
          <w:sz w:val="20"/>
          <w:szCs w:val="24"/>
          <w:lang w:eastAsia="de-DE"/>
        </w:rPr>
      </w:pPr>
    </w:p>
    <w:p w:rsidR="003455D3" w:rsidRPr="009716B4" w:rsidRDefault="003455D3" w:rsidP="00CD570F">
      <w:pPr>
        <w:pStyle w:val="Geenafstand"/>
        <w:numPr>
          <w:ilvl w:val="0"/>
          <w:numId w:val="8"/>
        </w:numPr>
        <w:rPr>
          <w:rFonts w:asciiTheme="minorHAnsi" w:hAnsiTheme="minorHAnsi"/>
          <w:sz w:val="20"/>
          <w:szCs w:val="24"/>
          <w:lang w:eastAsia="de-DE"/>
        </w:rPr>
      </w:pPr>
      <w:r w:rsidRPr="007D720B">
        <w:rPr>
          <w:rFonts w:asciiTheme="minorHAnsi" w:hAnsiTheme="minorHAnsi"/>
          <w:sz w:val="20"/>
          <w:szCs w:val="24"/>
          <w:lang w:eastAsia="de-DE"/>
        </w:rPr>
        <w:t>Zie pag.</w:t>
      </w:r>
      <w:r w:rsidR="00723F36">
        <w:rPr>
          <w:rFonts w:asciiTheme="minorHAnsi" w:hAnsiTheme="minorHAnsi"/>
          <w:sz w:val="20"/>
          <w:szCs w:val="24"/>
          <w:lang w:eastAsia="de-DE"/>
        </w:rPr>
        <w:t xml:space="preserve"> </w:t>
      </w:r>
      <w:r w:rsidRPr="007D720B">
        <w:rPr>
          <w:rFonts w:asciiTheme="minorHAnsi" w:hAnsiTheme="minorHAnsi"/>
          <w:sz w:val="20"/>
          <w:szCs w:val="24"/>
          <w:lang w:eastAsia="de-DE"/>
        </w:rPr>
        <w:t>55 Verslagen en mededelingen van de Ver. tot</w:t>
      </w:r>
      <w:r w:rsidR="00723F36">
        <w:rPr>
          <w:rFonts w:asciiTheme="minorHAnsi" w:hAnsiTheme="minorHAnsi"/>
          <w:sz w:val="20"/>
          <w:szCs w:val="24"/>
          <w:lang w:eastAsia="de-DE"/>
        </w:rPr>
        <w:t xml:space="preserve"> </w:t>
      </w:r>
      <w:r w:rsidRPr="007D720B">
        <w:rPr>
          <w:rFonts w:asciiTheme="minorHAnsi" w:hAnsiTheme="minorHAnsi"/>
          <w:sz w:val="20"/>
          <w:szCs w:val="24"/>
          <w:lang w:eastAsia="de-DE"/>
        </w:rPr>
        <w:t>beoefening van Overijsselsch Regt en Geschiedenis deel XVIII</w:t>
      </w:r>
      <w:r w:rsidR="00723F36">
        <w:rPr>
          <w:rFonts w:asciiTheme="minorHAnsi" w:hAnsiTheme="minorHAnsi"/>
          <w:sz w:val="20"/>
          <w:szCs w:val="24"/>
          <w:lang w:eastAsia="de-DE"/>
        </w:rPr>
        <w:t xml:space="preserve"> </w:t>
      </w:r>
      <w:r w:rsidRPr="009716B4">
        <w:rPr>
          <w:rFonts w:asciiTheme="minorHAnsi" w:hAnsiTheme="minorHAnsi"/>
          <w:sz w:val="20"/>
          <w:szCs w:val="24"/>
          <w:lang w:eastAsia="de-DE"/>
        </w:rPr>
        <w:t>(1891)</w:t>
      </w:r>
      <w:r w:rsidR="00723F36">
        <w:rPr>
          <w:rFonts w:asciiTheme="minorHAnsi" w:hAnsiTheme="minorHAnsi"/>
          <w:sz w:val="20"/>
          <w:szCs w:val="24"/>
          <w:lang w:eastAsia="de-DE"/>
        </w:rPr>
        <w:t>.</w:t>
      </w:r>
    </w:p>
    <w:p w:rsidR="003455D3" w:rsidRPr="009716B4" w:rsidRDefault="003455D3" w:rsidP="002514CA">
      <w:pPr>
        <w:pStyle w:val="Geenafstand"/>
        <w:rPr>
          <w:rFonts w:asciiTheme="minorHAnsi" w:hAnsiTheme="minorHAnsi"/>
          <w:szCs w:val="24"/>
          <w:lang w:eastAsia="de-DE"/>
        </w:rPr>
      </w:pPr>
    </w:p>
    <w:p w:rsidR="003455D3" w:rsidRPr="00723F36" w:rsidRDefault="003455D3" w:rsidP="002514CA">
      <w:pPr>
        <w:pStyle w:val="Geenafstand"/>
        <w:rPr>
          <w:rFonts w:asciiTheme="minorHAnsi" w:hAnsiTheme="minorHAnsi"/>
          <w:color w:val="FF0000"/>
          <w:szCs w:val="24"/>
          <w:lang w:eastAsia="de-DE"/>
        </w:rPr>
      </w:pPr>
      <w:r w:rsidRPr="00723F36">
        <w:rPr>
          <w:rFonts w:asciiTheme="minorHAnsi" w:hAnsiTheme="minorHAnsi"/>
          <w:color w:val="FF0000"/>
          <w:szCs w:val="24"/>
          <w:lang w:eastAsia="de-DE"/>
        </w:rPr>
        <w:t>55</w:t>
      </w:r>
    </w:p>
    <w:p w:rsidR="003455D3" w:rsidRPr="009716B4" w:rsidRDefault="003455D3" w:rsidP="002514CA">
      <w:pPr>
        <w:pStyle w:val="Geenafstand"/>
        <w:rPr>
          <w:rFonts w:asciiTheme="minorHAnsi" w:hAnsiTheme="minorHAnsi"/>
          <w:szCs w:val="24"/>
          <w:lang w:eastAsia="de-DE"/>
        </w:rPr>
      </w:pPr>
    </w:p>
    <w:p w:rsidR="000F1A82" w:rsidRDefault="00AA3231" w:rsidP="000F1A82">
      <w:pPr>
        <w:pStyle w:val="Geenafstand"/>
        <w:keepNext/>
      </w:pPr>
      <w:r w:rsidRPr="00AA3231">
        <w:rPr>
          <w:rFonts w:asciiTheme="minorHAnsi" w:hAnsiTheme="minorHAnsi"/>
          <w:noProof/>
          <w:szCs w:val="24"/>
          <w:lang w:eastAsia="nl-NL"/>
        </w:rPr>
        <w:drawing>
          <wp:inline distT="0" distB="0" distL="0" distR="0">
            <wp:extent cx="4334400" cy="6440400"/>
            <wp:effectExtent l="0" t="5397" r="4127" b="4128"/>
            <wp:docPr id="9" name="Afbeelding 9" descr="Z:\Mijn activiteiten\Oudheidkundige Vereniging Den Ham-Vroomshoop\Ontsloten verleden\Foto's voor het boek\56. foto oorko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ijn activiteiten\Oudheidkundige Vereniging Den Ham-Vroomshoop\Ontsloten verleden\Foto's voor het boek\56. foto oorkond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334400" cy="6440400"/>
                    </a:xfrm>
                    <a:prstGeom prst="rect">
                      <a:avLst/>
                    </a:prstGeom>
                    <a:noFill/>
                    <a:ln>
                      <a:noFill/>
                    </a:ln>
                  </pic:spPr>
                </pic:pic>
              </a:graphicData>
            </a:graphic>
          </wp:inline>
        </w:drawing>
      </w:r>
    </w:p>
    <w:p w:rsidR="000F1A82" w:rsidRDefault="000F1A82" w:rsidP="000F1A82">
      <w:pPr>
        <w:pStyle w:val="Geenafstand"/>
        <w:keepNext/>
      </w:pPr>
    </w:p>
    <w:p w:rsidR="003455D3" w:rsidRPr="009716B4" w:rsidRDefault="000F1A82" w:rsidP="000F1A82">
      <w:pPr>
        <w:pStyle w:val="Bijschrift"/>
        <w:rPr>
          <w:rFonts w:asciiTheme="minorHAnsi" w:hAnsiTheme="minorHAnsi"/>
          <w:szCs w:val="24"/>
          <w:lang w:eastAsia="de-DE"/>
        </w:rPr>
      </w:pPr>
      <w:r>
        <w:t>O</w:t>
      </w:r>
      <w:r w:rsidRPr="00B951FD">
        <w:t>orkonde 1333. Een foto van de oudste (bekende) oorkonde waarin gesproken wordt over de parochie Den Ham.</w:t>
      </w:r>
    </w:p>
    <w:p w:rsidR="00AA3231" w:rsidRDefault="00AA3231" w:rsidP="00A172FF">
      <w:pPr>
        <w:pStyle w:val="Geenafstand"/>
        <w:rPr>
          <w:rFonts w:asciiTheme="minorHAnsi" w:hAnsiTheme="minorHAnsi"/>
          <w:color w:val="FF0000"/>
          <w:sz w:val="20"/>
          <w:szCs w:val="24"/>
          <w:lang w:eastAsia="de-DE"/>
        </w:rPr>
      </w:pPr>
    </w:p>
    <w:p w:rsidR="00CC2D38" w:rsidRDefault="003455D3" w:rsidP="00A172FF">
      <w:pPr>
        <w:pStyle w:val="Geenafstand"/>
        <w:rPr>
          <w:rFonts w:asciiTheme="minorHAnsi" w:hAnsiTheme="minorHAnsi"/>
          <w:sz w:val="20"/>
          <w:szCs w:val="24"/>
          <w:lang w:eastAsia="de-DE"/>
        </w:rPr>
      </w:pPr>
      <w:r w:rsidRPr="0093719A">
        <w:rPr>
          <w:rFonts w:asciiTheme="minorHAnsi" w:hAnsiTheme="minorHAnsi"/>
          <w:color w:val="FF0000"/>
          <w:sz w:val="20"/>
          <w:szCs w:val="24"/>
          <w:lang w:eastAsia="de-DE"/>
        </w:rPr>
        <w:t>56</w:t>
      </w:r>
      <w:r w:rsidRPr="0093719A">
        <w:rPr>
          <w:rFonts w:asciiTheme="minorHAnsi" w:hAnsiTheme="minorHAnsi"/>
          <w:sz w:val="20"/>
          <w:szCs w:val="24"/>
          <w:lang w:eastAsia="de-DE"/>
        </w:rPr>
        <w:t xml:space="preserve"> </w:t>
      </w:r>
    </w:p>
    <w:p w:rsidR="00CC2D38" w:rsidRDefault="00CC2D38" w:rsidP="00A172FF">
      <w:pPr>
        <w:pStyle w:val="Geenafstand"/>
        <w:rPr>
          <w:rFonts w:asciiTheme="minorHAnsi" w:hAnsiTheme="minorHAnsi"/>
          <w:sz w:val="20"/>
          <w:szCs w:val="24"/>
          <w:lang w:eastAsia="de-DE"/>
        </w:rPr>
      </w:pPr>
    </w:p>
    <w:p w:rsidR="003455D3" w:rsidRPr="0093719A" w:rsidRDefault="001A450E" w:rsidP="00A172FF">
      <w:pPr>
        <w:pStyle w:val="Geenafstand"/>
        <w:rPr>
          <w:rFonts w:asciiTheme="minorHAnsi" w:hAnsiTheme="minorHAnsi"/>
          <w:sz w:val="20"/>
          <w:szCs w:val="24"/>
          <w:lang w:eastAsia="de-DE"/>
        </w:rPr>
      </w:pPr>
      <w:r>
        <w:rPr>
          <w:rFonts w:asciiTheme="minorHAnsi" w:hAnsiTheme="minorHAnsi"/>
          <w:sz w:val="20"/>
          <w:szCs w:val="24"/>
          <w:lang w:eastAsia="de-DE"/>
        </w:rPr>
        <w:t>(</w:t>
      </w:r>
      <w:r w:rsidR="003455D3" w:rsidRPr="0093719A">
        <w:rPr>
          <w:rFonts w:asciiTheme="minorHAnsi" w:hAnsiTheme="minorHAnsi"/>
          <w:sz w:val="20"/>
          <w:szCs w:val="24"/>
          <w:lang w:eastAsia="de-DE"/>
        </w:rPr>
        <w:t>Foto oorkonde 1333</w:t>
      </w:r>
      <w:r>
        <w:rPr>
          <w:rFonts w:asciiTheme="minorHAnsi" w:hAnsiTheme="minorHAnsi"/>
          <w:sz w:val="20"/>
          <w:szCs w:val="24"/>
          <w:lang w:eastAsia="de-DE"/>
        </w:rPr>
        <w:t>). Een foto van de oudste (bekende) oorkonde waarin gesproken wordt over de parochie Den Ham.</w:t>
      </w:r>
    </w:p>
    <w:p w:rsidR="003455D3" w:rsidRPr="004C4F1D" w:rsidRDefault="003455D3" w:rsidP="00A172FF">
      <w:pPr>
        <w:pStyle w:val="Geenafstand"/>
        <w:rPr>
          <w:rFonts w:asciiTheme="minorHAnsi" w:hAnsiTheme="minorHAnsi"/>
          <w:szCs w:val="24"/>
          <w:lang w:eastAsia="de-DE"/>
        </w:rPr>
      </w:pPr>
    </w:p>
    <w:p w:rsidR="003455D3" w:rsidRPr="00C90E93" w:rsidRDefault="003455D3" w:rsidP="00A172FF">
      <w:pPr>
        <w:pStyle w:val="Geenafstand"/>
        <w:rPr>
          <w:rFonts w:asciiTheme="minorHAnsi" w:hAnsiTheme="minorHAnsi"/>
          <w:szCs w:val="24"/>
          <w:lang w:eastAsia="de-DE"/>
        </w:rPr>
      </w:pP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 xml:space="preserve">1333 september 9, </w:t>
      </w:r>
      <w:r w:rsidR="00CC2D38">
        <w:rPr>
          <w:rFonts w:asciiTheme="minorHAnsi" w:hAnsiTheme="minorHAnsi"/>
          <w:sz w:val="20"/>
          <w:szCs w:val="24"/>
          <w:lang w:eastAsia="de-DE"/>
        </w:rPr>
        <w:t xml:space="preserve">is </w:t>
      </w:r>
      <w:r w:rsidRPr="007D720B">
        <w:rPr>
          <w:rFonts w:asciiTheme="minorHAnsi" w:hAnsiTheme="minorHAnsi"/>
          <w:sz w:val="20"/>
          <w:szCs w:val="24"/>
          <w:lang w:eastAsia="de-DE"/>
        </w:rPr>
        <w:t>voor het eerst sprake van de parochie van Den Ham.</w:t>
      </w:r>
    </w:p>
    <w:p w:rsidR="007D720B" w:rsidRPr="007D720B" w:rsidRDefault="007D720B" w:rsidP="00723F36">
      <w:pPr>
        <w:pStyle w:val="Geenafstand"/>
        <w:ind w:left="708"/>
        <w:rPr>
          <w:rFonts w:asciiTheme="minorHAnsi" w:hAnsiTheme="minorHAnsi"/>
          <w:sz w:val="20"/>
          <w:szCs w:val="24"/>
          <w:lang w:eastAsia="de-DE"/>
        </w:rPr>
      </w:pP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Ic, Wiechman van Eghen, maec cond allen luden, dat ic enen eersamen vader in Gode, here</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Johanne,bisscop t'Utrecht, tot stins ende sines ghestichts behoef opghedraghen hebbe met</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desen brieve, miin hues ten Velde met allen dien lande, dat daerin behoerd, dat</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gheleghen es in den dorpe te Eghen bynnen der prochye van Hellendoren als van hem ende</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sinen nacomelinghen bisscops t'Utrecht te houden in alle dien rechte, dat ic van hem heylt</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die tyende van den hove van Mederen, die gheleghen es in die prochye van Den Hamme, die hi</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nu hyerom vry ghegheven heeft. Ende hebbe hem gheloeft voer mi ende min en nacome-</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linghe, dat hues ende goet vorscreven eyghen te waren, ende wat ghebrec hem daer</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 xml:space="preserve">af </w:t>
      </w:r>
      <w:proofErr w:type="spellStart"/>
      <w:r w:rsidR="00CC2D38">
        <w:rPr>
          <w:rFonts w:asciiTheme="minorHAnsi" w:hAnsiTheme="minorHAnsi"/>
          <w:sz w:val="20"/>
          <w:szCs w:val="24"/>
          <w:lang w:eastAsia="de-DE"/>
        </w:rPr>
        <w:t>c</w:t>
      </w:r>
      <w:r w:rsidRPr="007D720B">
        <w:rPr>
          <w:rFonts w:asciiTheme="minorHAnsi" w:hAnsiTheme="minorHAnsi"/>
          <w:sz w:val="20"/>
          <w:szCs w:val="24"/>
          <w:lang w:eastAsia="de-DE"/>
        </w:rPr>
        <w:t>oemt</w:t>
      </w:r>
      <w:proofErr w:type="spellEnd"/>
      <w:r w:rsidRPr="007D720B">
        <w:rPr>
          <w:rFonts w:asciiTheme="minorHAnsi" w:hAnsiTheme="minorHAnsi"/>
          <w:sz w:val="20"/>
          <w:szCs w:val="24"/>
          <w:lang w:eastAsia="de-DE"/>
        </w:rPr>
        <w:t>, te richten op allemiin goet. Ende hyer over waren miins heren manne, als her</w:t>
      </w:r>
    </w:p>
    <w:p w:rsidR="007D720B" w:rsidRPr="007D720B" w:rsidRDefault="007D720B" w:rsidP="00723F36">
      <w:pPr>
        <w:pStyle w:val="Geenafstand"/>
        <w:ind w:left="708"/>
        <w:rPr>
          <w:rFonts w:asciiTheme="minorHAnsi" w:hAnsiTheme="minorHAnsi"/>
          <w:sz w:val="20"/>
          <w:szCs w:val="24"/>
          <w:lang w:eastAsia="de-DE"/>
        </w:rPr>
      </w:pPr>
      <w:r w:rsidRPr="007D720B">
        <w:rPr>
          <w:rFonts w:asciiTheme="minorHAnsi" w:hAnsiTheme="minorHAnsi"/>
          <w:sz w:val="20"/>
          <w:szCs w:val="24"/>
          <w:lang w:eastAsia="de-DE"/>
        </w:rPr>
        <w:t>Roderic, here van Vorst, her Enghebrecht van Gerner, ridders, Sveder</w:t>
      </w:r>
    </w:p>
    <w:p w:rsidR="007D720B" w:rsidRPr="007D720B" w:rsidRDefault="007D720B" w:rsidP="00723F36">
      <w:pPr>
        <w:pStyle w:val="Geenafstand"/>
        <w:ind w:left="708"/>
        <w:rPr>
          <w:rFonts w:asciiTheme="minorHAnsi" w:hAnsiTheme="minorHAnsi"/>
          <w:sz w:val="20"/>
          <w:szCs w:val="24"/>
          <w:lang w:val="de-DE" w:eastAsia="de-DE"/>
        </w:rPr>
      </w:pPr>
      <w:r w:rsidRPr="007D720B">
        <w:rPr>
          <w:rFonts w:asciiTheme="minorHAnsi" w:hAnsiTheme="minorHAnsi"/>
          <w:sz w:val="20"/>
          <w:szCs w:val="24"/>
          <w:lang w:eastAsia="de-DE"/>
        </w:rPr>
        <w:t xml:space="preserve">van Rechter ende Aelt van Tybbecampe, knapen. </w:t>
      </w:r>
      <w:r w:rsidRPr="007D720B">
        <w:rPr>
          <w:rFonts w:asciiTheme="minorHAnsi" w:hAnsiTheme="minorHAnsi"/>
          <w:sz w:val="20"/>
          <w:szCs w:val="24"/>
          <w:lang w:val="de-DE" w:eastAsia="de-DE"/>
        </w:rPr>
        <w:t>In orconde des brieves, bezeghelt mit minen</w:t>
      </w:r>
    </w:p>
    <w:p w:rsidR="007D720B" w:rsidRPr="007D720B" w:rsidRDefault="007D720B" w:rsidP="00723F36">
      <w:pPr>
        <w:pStyle w:val="Geenafstand"/>
        <w:ind w:left="708"/>
        <w:rPr>
          <w:rFonts w:asciiTheme="minorHAnsi" w:hAnsiTheme="minorHAnsi"/>
          <w:sz w:val="20"/>
          <w:szCs w:val="24"/>
          <w:lang w:val="de-DE" w:eastAsia="de-DE"/>
        </w:rPr>
      </w:pPr>
      <w:r w:rsidRPr="007D720B">
        <w:rPr>
          <w:rFonts w:asciiTheme="minorHAnsi" w:hAnsiTheme="minorHAnsi"/>
          <w:sz w:val="20"/>
          <w:szCs w:val="24"/>
          <w:lang w:val="de-DE" w:eastAsia="de-DE"/>
        </w:rPr>
        <w:t>zeghel. Ghegheven in't jaer ons heren dusent dryhundert dry ende dertich, des anderen</w:t>
      </w:r>
    </w:p>
    <w:p w:rsidR="007D720B" w:rsidRPr="007D720B" w:rsidRDefault="007D720B" w:rsidP="00723F36">
      <w:pPr>
        <w:pStyle w:val="Geenafstand"/>
        <w:ind w:left="708"/>
        <w:rPr>
          <w:rFonts w:asciiTheme="minorHAnsi" w:hAnsiTheme="minorHAnsi"/>
          <w:sz w:val="20"/>
          <w:szCs w:val="24"/>
          <w:lang w:val="de-DE" w:eastAsia="de-DE"/>
        </w:rPr>
      </w:pPr>
      <w:r w:rsidRPr="007D720B">
        <w:rPr>
          <w:rFonts w:asciiTheme="minorHAnsi" w:hAnsiTheme="minorHAnsi"/>
          <w:sz w:val="20"/>
          <w:szCs w:val="24"/>
          <w:lang w:val="de-DE" w:eastAsia="de-DE"/>
        </w:rPr>
        <w:t>na onser vrouwen dach, die men heyt nativitas.</w:t>
      </w:r>
    </w:p>
    <w:p w:rsidR="003455D3" w:rsidRPr="007D720B" w:rsidRDefault="003455D3" w:rsidP="00A172FF">
      <w:pPr>
        <w:pStyle w:val="Geenafstand"/>
        <w:rPr>
          <w:rFonts w:asciiTheme="minorHAnsi" w:hAnsiTheme="minorHAnsi"/>
          <w:sz w:val="20"/>
          <w:szCs w:val="24"/>
          <w:lang w:val="de-DE" w:eastAsia="de-DE"/>
        </w:rPr>
      </w:pPr>
    </w:p>
    <w:p w:rsidR="003455D3" w:rsidRPr="001A450E" w:rsidRDefault="003455D3" w:rsidP="00A172FF">
      <w:pPr>
        <w:pStyle w:val="Geenafstand"/>
        <w:rPr>
          <w:rFonts w:asciiTheme="minorHAnsi" w:hAnsiTheme="minorHAnsi"/>
          <w:sz w:val="20"/>
          <w:szCs w:val="24"/>
          <w:lang w:eastAsia="de-DE"/>
        </w:rPr>
      </w:pPr>
      <w:r w:rsidRPr="001A450E">
        <w:rPr>
          <w:rFonts w:asciiTheme="minorHAnsi" w:hAnsiTheme="minorHAnsi"/>
          <w:sz w:val="20"/>
          <w:szCs w:val="24"/>
          <w:lang w:eastAsia="de-DE"/>
        </w:rPr>
        <w:lastRenderedPageBreak/>
        <w:t xml:space="preserve">De oorkonde in leesbaar middeleeuws </w:t>
      </w:r>
      <w:r w:rsidR="002834E9" w:rsidRPr="001A450E">
        <w:rPr>
          <w:rFonts w:asciiTheme="minorHAnsi" w:hAnsiTheme="minorHAnsi"/>
          <w:sz w:val="20"/>
          <w:szCs w:val="24"/>
          <w:lang w:eastAsia="de-DE"/>
        </w:rPr>
        <w:t>Nederlands</w:t>
      </w:r>
      <w:r w:rsidR="00F55E36" w:rsidRPr="001A450E">
        <w:rPr>
          <w:rFonts w:asciiTheme="minorHAnsi" w:hAnsiTheme="minorHAnsi"/>
          <w:sz w:val="20"/>
          <w:szCs w:val="24"/>
          <w:lang w:eastAsia="de-DE"/>
        </w:rPr>
        <w:t>.</w:t>
      </w:r>
    </w:p>
    <w:p w:rsidR="003455D3" w:rsidRPr="004C4F1D" w:rsidRDefault="003455D3" w:rsidP="00A172FF">
      <w:pPr>
        <w:pStyle w:val="Geenafstand"/>
        <w:rPr>
          <w:rFonts w:asciiTheme="minorHAnsi" w:hAnsiTheme="minorHAnsi"/>
          <w:szCs w:val="24"/>
          <w:lang w:eastAsia="de-DE"/>
        </w:rPr>
      </w:pPr>
    </w:p>
    <w:p w:rsidR="003455D3" w:rsidRPr="00723F36" w:rsidRDefault="003455D3" w:rsidP="00A172FF">
      <w:pPr>
        <w:pStyle w:val="Geenafstand"/>
        <w:rPr>
          <w:rFonts w:asciiTheme="minorHAnsi" w:hAnsiTheme="minorHAnsi"/>
          <w:color w:val="FF0000"/>
          <w:szCs w:val="24"/>
          <w:lang w:eastAsia="de-DE"/>
        </w:rPr>
      </w:pPr>
      <w:r w:rsidRPr="00723F36">
        <w:rPr>
          <w:rFonts w:asciiTheme="minorHAnsi" w:hAnsiTheme="minorHAnsi"/>
          <w:color w:val="FF0000"/>
          <w:szCs w:val="24"/>
          <w:lang w:eastAsia="de-DE"/>
        </w:rPr>
        <w:t>57</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Volgens een oorkonde van 16 augustus 1321 heeft</w:t>
      </w:r>
      <w:r w:rsidR="003B6CDF">
        <w:rPr>
          <w:rFonts w:asciiTheme="minorHAnsi" w:hAnsiTheme="minorHAnsi"/>
          <w:szCs w:val="24"/>
          <w:lang w:eastAsia="de-DE"/>
        </w:rPr>
        <w:t xml:space="preserve"> </w:t>
      </w:r>
      <w:r w:rsidRPr="004C4F1D">
        <w:rPr>
          <w:rFonts w:asciiTheme="minorHAnsi" w:hAnsiTheme="minorHAnsi"/>
          <w:szCs w:val="24"/>
          <w:lang w:eastAsia="de-DE"/>
        </w:rPr>
        <w:t>Arnoldus Scaep, kanunnik van Oudmunster te Utrecht de</w:t>
      </w:r>
      <w:r w:rsidR="003B6CDF">
        <w:rPr>
          <w:rFonts w:asciiTheme="minorHAnsi" w:hAnsiTheme="minorHAnsi"/>
          <w:szCs w:val="24"/>
          <w:lang w:eastAsia="de-DE"/>
        </w:rPr>
        <w:t xml:space="preserve"> </w:t>
      </w:r>
      <w:r w:rsidRPr="004C4F1D">
        <w:rPr>
          <w:rFonts w:asciiTheme="minorHAnsi" w:hAnsiTheme="minorHAnsi"/>
          <w:szCs w:val="24"/>
          <w:lang w:eastAsia="de-DE"/>
        </w:rPr>
        <w:t>goederen Daarlevoert in Hamme (Den Ham dus) verkocht aan</w:t>
      </w:r>
      <w:r w:rsidR="003B6CDF">
        <w:rPr>
          <w:rFonts w:asciiTheme="minorHAnsi" w:hAnsiTheme="minorHAnsi"/>
          <w:szCs w:val="24"/>
          <w:lang w:eastAsia="de-DE"/>
        </w:rPr>
        <w:t xml:space="preserve"> </w:t>
      </w:r>
      <w:r w:rsidRPr="004C4F1D">
        <w:rPr>
          <w:rFonts w:asciiTheme="minorHAnsi" w:hAnsiTheme="minorHAnsi"/>
          <w:szCs w:val="24"/>
          <w:lang w:eastAsia="de-DE"/>
        </w:rPr>
        <w:t>de reguliere kanunniken te Zwolle, en levert die nu ten</w:t>
      </w:r>
      <w:r w:rsidR="003B6CDF">
        <w:rPr>
          <w:rFonts w:asciiTheme="minorHAnsi" w:hAnsiTheme="minorHAnsi"/>
          <w:szCs w:val="24"/>
          <w:lang w:eastAsia="de-DE"/>
        </w:rPr>
        <w:t xml:space="preserve"> </w:t>
      </w:r>
      <w:r w:rsidRPr="004C4F1D">
        <w:rPr>
          <w:rFonts w:asciiTheme="minorHAnsi" w:hAnsiTheme="minorHAnsi"/>
          <w:szCs w:val="24"/>
          <w:lang w:eastAsia="de-DE"/>
        </w:rPr>
        <w:t xml:space="preserve">overstaan van richter en schepenen van Zwolle. </w:t>
      </w:r>
      <w:r w:rsidRPr="003B6CDF">
        <w:rPr>
          <w:rFonts w:asciiTheme="minorHAnsi" w:hAnsiTheme="minorHAnsi"/>
          <w:szCs w:val="24"/>
          <w:vertAlign w:val="superscript"/>
          <w:lang w:eastAsia="de-DE"/>
        </w:rPr>
        <w:t>13)</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En ten</w:t>
      </w:r>
      <w:r w:rsidR="00DB5853">
        <w:rPr>
          <w:rFonts w:asciiTheme="minorHAnsi" w:hAnsiTheme="minorHAnsi"/>
          <w:szCs w:val="24"/>
          <w:lang w:eastAsia="de-DE"/>
        </w:rPr>
        <w:t xml:space="preserve"> </w:t>
      </w:r>
      <w:r w:rsidRPr="004C4F1D">
        <w:rPr>
          <w:rFonts w:asciiTheme="minorHAnsi" w:hAnsiTheme="minorHAnsi"/>
          <w:szCs w:val="24"/>
          <w:lang w:eastAsia="de-DE"/>
        </w:rPr>
        <w:t>slotte: volgens een oorkonde van 9 sept. 1333</w:t>
      </w:r>
      <w:r w:rsidR="003B6CDF">
        <w:rPr>
          <w:rFonts w:asciiTheme="minorHAnsi" w:hAnsiTheme="minorHAnsi"/>
          <w:szCs w:val="24"/>
          <w:lang w:eastAsia="de-DE"/>
        </w:rPr>
        <w:t xml:space="preserve"> </w:t>
      </w:r>
      <w:r w:rsidRPr="004C4F1D">
        <w:rPr>
          <w:rFonts w:asciiTheme="minorHAnsi" w:hAnsiTheme="minorHAnsi"/>
          <w:szCs w:val="24"/>
          <w:lang w:eastAsia="de-DE"/>
        </w:rPr>
        <w:t>verklaart Wiechman van Eeghen op dezelfde wijze beleend te</w:t>
      </w:r>
      <w:r w:rsidR="003B6CDF">
        <w:rPr>
          <w:rFonts w:asciiTheme="minorHAnsi" w:hAnsiTheme="minorHAnsi"/>
          <w:szCs w:val="24"/>
          <w:lang w:eastAsia="de-DE"/>
        </w:rPr>
        <w:t xml:space="preserve"> </w:t>
      </w:r>
      <w:r w:rsidRPr="004C4F1D">
        <w:rPr>
          <w:rFonts w:asciiTheme="minorHAnsi" w:hAnsiTheme="minorHAnsi"/>
          <w:szCs w:val="24"/>
          <w:lang w:eastAsia="de-DE"/>
        </w:rPr>
        <w:t>zijn met een huis in het kerspel Hellendoorn, als vroeger</w:t>
      </w:r>
      <w:r w:rsidR="003B6CDF">
        <w:rPr>
          <w:rFonts w:asciiTheme="minorHAnsi" w:hAnsiTheme="minorHAnsi"/>
          <w:szCs w:val="24"/>
          <w:lang w:eastAsia="de-DE"/>
        </w:rPr>
        <w:t xml:space="preserve"> </w:t>
      </w:r>
      <w:r w:rsidRPr="004C4F1D">
        <w:rPr>
          <w:rFonts w:asciiTheme="minorHAnsi" w:hAnsiTheme="minorHAnsi"/>
          <w:szCs w:val="24"/>
          <w:lang w:eastAsia="de-DE"/>
        </w:rPr>
        <w:t>met de hof te Mederen (</w:t>
      </w:r>
      <w:r w:rsidR="002834E9" w:rsidRPr="004C4F1D">
        <w:rPr>
          <w:rFonts w:asciiTheme="minorHAnsi" w:hAnsiTheme="minorHAnsi"/>
          <w:szCs w:val="24"/>
          <w:lang w:eastAsia="de-DE"/>
        </w:rPr>
        <w:t>d.w.z.</w:t>
      </w:r>
      <w:r w:rsidRPr="004C4F1D">
        <w:rPr>
          <w:rFonts w:asciiTheme="minorHAnsi" w:hAnsiTheme="minorHAnsi"/>
          <w:szCs w:val="24"/>
          <w:lang w:eastAsia="de-DE"/>
        </w:rPr>
        <w:t xml:space="preserve"> Meer) in het </w:t>
      </w:r>
      <w:r w:rsidRPr="007D720B">
        <w:rPr>
          <w:rFonts w:asciiTheme="minorHAnsi" w:hAnsiTheme="minorHAnsi"/>
          <w:szCs w:val="24"/>
          <w:u w:val="single"/>
          <w:lang w:eastAsia="de-DE"/>
        </w:rPr>
        <w:t>kerspel van Den</w:t>
      </w:r>
      <w:r w:rsidR="003B6CDF">
        <w:rPr>
          <w:rFonts w:asciiTheme="minorHAnsi" w:hAnsiTheme="minorHAnsi"/>
          <w:szCs w:val="24"/>
          <w:u w:val="single"/>
          <w:lang w:eastAsia="de-DE"/>
        </w:rPr>
        <w:t xml:space="preserve"> </w:t>
      </w:r>
      <w:r w:rsidRPr="007D720B">
        <w:rPr>
          <w:rFonts w:asciiTheme="minorHAnsi" w:hAnsiTheme="minorHAnsi"/>
          <w:szCs w:val="24"/>
          <w:u w:val="single"/>
          <w:lang w:eastAsia="de-DE"/>
        </w:rPr>
        <w:t>Hamme</w:t>
      </w:r>
      <w:r w:rsidRPr="004C4F1D">
        <w:rPr>
          <w:rFonts w:asciiTheme="minorHAnsi" w:hAnsiTheme="minorHAnsi"/>
          <w:szCs w:val="24"/>
          <w:lang w:eastAsia="de-DE"/>
        </w:rPr>
        <w:t>, die de bisschop hem nu in allodiale eigendom heeft</w:t>
      </w:r>
      <w:r w:rsidR="003B6CDF">
        <w:rPr>
          <w:rFonts w:asciiTheme="minorHAnsi" w:hAnsiTheme="minorHAnsi"/>
          <w:szCs w:val="24"/>
          <w:lang w:eastAsia="de-DE"/>
        </w:rPr>
        <w:t xml:space="preserve"> </w:t>
      </w:r>
      <w:r w:rsidRPr="004C4F1D">
        <w:rPr>
          <w:rFonts w:asciiTheme="minorHAnsi" w:hAnsiTheme="minorHAnsi"/>
          <w:szCs w:val="24"/>
          <w:lang w:eastAsia="de-DE"/>
        </w:rPr>
        <w:t xml:space="preserve">afgestaan. </w:t>
      </w:r>
      <w:r w:rsidRPr="007D720B">
        <w:rPr>
          <w:rFonts w:asciiTheme="minorHAnsi" w:hAnsiTheme="minorHAnsi"/>
          <w:szCs w:val="24"/>
          <w:vertAlign w:val="superscript"/>
          <w:lang w:eastAsia="de-DE"/>
        </w:rPr>
        <w:t>14)</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Ook de hierboven al aangetipte oorkonde van 22 februari</w:t>
      </w:r>
      <w:r w:rsidR="003B6CDF">
        <w:rPr>
          <w:rFonts w:asciiTheme="minorHAnsi" w:hAnsiTheme="minorHAnsi"/>
          <w:szCs w:val="24"/>
          <w:lang w:eastAsia="de-DE"/>
        </w:rPr>
        <w:t xml:space="preserve"> </w:t>
      </w:r>
      <w:r w:rsidRPr="004C4F1D">
        <w:rPr>
          <w:rFonts w:asciiTheme="minorHAnsi" w:hAnsiTheme="minorHAnsi"/>
          <w:szCs w:val="24"/>
          <w:lang w:eastAsia="de-DE"/>
        </w:rPr>
        <w:t xml:space="preserve">1368 handelt over goederen in het </w:t>
      </w:r>
      <w:r w:rsidRPr="007D720B">
        <w:rPr>
          <w:rFonts w:asciiTheme="minorHAnsi" w:hAnsiTheme="minorHAnsi"/>
          <w:szCs w:val="24"/>
          <w:u w:val="single"/>
          <w:lang w:eastAsia="de-DE"/>
        </w:rPr>
        <w:t>kerspel Den Ham</w:t>
      </w:r>
      <w:r w:rsidR="008C35A5">
        <w:rPr>
          <w:rFonts w:asciiTheme="minorHAnsi" w:hAnsiTheme="minorHAnsi"/>
          <w:szCs w:val="24"/>
          <w:u w:val="single"/>
          <w:lang w:eastAsia="de-DE"/>
        </w:rPr>
        <w:t>.</w:t>
      </w:r>
      <w:r w:rsidRPr="004C4F1D">
        <w:rPr>
          <w:rFonts w:asciiTheme="minorHAnsi" w:hAnsiTheme="minorHAnsi"/>
          <w:szCs w:val="24"/>
          <w:lang w:eastAsia="de-DE"/>
        </w:rPr>
        <w:t xml:space="preserve"> Egbert</w:t>
      </w:r>
      <w:r w:rsidR="003B6CDF">
        <w:rPr>
          <w:rFonts w:asciiTheme="minorHAnsi" w:hAnsiTheme="minorHAnsi"/>
          <w:szCs w:val="24"/>
          <w:lang w:eastAsia="de-DE"/>
        </w:rPr>
        <w:t xml:space="preserve"> </w:t>
      </w:r>
      <w:r w:rsidRPr="004C4F1D">
        <w:rPr>
          <w:rFonts w:asciiTheme="minorHAnsi" w:hAnsiTheme="minorHAnsi"/>
          <w:szCs w:val="24"/>
          <w:lang w:eastAsia="de-DE"/>
        </w:rPr>
        <w:t>en Dirk van Gafflo doen daarin afstand ten gunste van het</w:t>
      </w:r>
      <w:r w:rsidR="003B6CDF">
        <w:rPr>
          <w:rFonts w:asciiTheme="minorHAnsi" w:hAnsiTheme="minorHAnsi"/>
          <w:szCs w:val="24"/>
          <w:lang w:eastAsia="de-DE"/>
        </w:rPr>
        <w:t xml:space="preserve"> </w:t>
      </w:r>
      <w:r w:rsidRPr="004C4F1D">
        <w:rPr>
          <w:rFonts w:asciiTheme="minorHAnsi" w:hAnsiTheme="minorHAnsi"/>
          <w:szCs w:val="24"/>
          <w:lang w:eastAsia="de-DE"/>
        </w:rPr>
        <w:t>Bethlehemsklooster te Zwolle van het huis Lynthove en het</w:t>
      </w:r>
      <w:r w:rsidR="003B6CDF">
        <w:rPr>
          <w:rFonts w:asciiTheme="minorHAnsi" w:hAnsiTheme="minorHAnsi"/>
          <w:szCs w:val="24"/>
          <w:lang w:eastAsia="de-DE"/>
        </w:rPr>
        <w:t xml:space="preserve"> </w:t>
      </w:r>
      <w:r w:rsidRPr="004C4F1D">
        <w:rPr>
          <w:rFonts w:asciiTheme="minorHAnsi" w:hAnsiTheme="minorHAnsi"/>
          <w:szCs w:val="24"/>
          <w:lang w:eastAsia="de-DE"/>
        </w:rPr>
        <w:t xml:space="preserve">huis Essikin in het kerspel Den Ham. </w:t>
      </w:r>
      <w:r w:rsidRPr="007D720B">
        <w:rPr>
          <w:rFonts w:asciiTheme="minorHAnsi" w:hAnsiTheme="minorHAnsi"/>
          <w:szCs w:val="24"/>
          <w:vertAlign w:val="superscript"/>
          <w:lang w:eastAsia="de-DE"/>
        </w:rPr>
        <w:t>15)</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Ik concludeer uit het vorenstaande heel voorzichtig,</w:t>
      </w:r>
      <w:r w:rsidR="003B6CDF">
        <w:rPr>
          <w:rFonts w:asciiTheme="minorHAnsi" w:hAnsiTheme="minorHAnsi"/>
          <w:szCs w:val="24"/>
          <w:lang w:eastAsia="de-DE"/>
        </w:rPr>
        <w:t xml:space="preserve"> </w:t>
      </w:r>
      <w:r w:rsidRPr="004C4F1D">
        <w:rPr>
          <w:rFonts w:asciiTheme="minorHAnsi" w:hAnsiTheme="minorHAnsi"/>
          <w:szCs w:val="24"/>
          <w:lang w:eastAsia="de-DE"/>
        </w:rPr>
        <w:t>dat er in 1333 al een kerspel Den Ham bestond (met een kerk)</w:t>
      </w:r>
      <w:r w:rsidR="003B6CDF">
        <w:rPr>
          <w:rFonts w:asciiTheme="minorHAnsi" w:hAnsiTheme="minorHAnsi"/>
          <w:szCs w:val="24"/>
          <w:lang w:eastAsia="de-DE"/>
        </w:rPr>
        <w:t xml:space="preserve"> </w:t>
      </w:r>
      <w:r w:rsidRPr="004C4F1D">
        <w:rPr>
          <w:rFonts w:asciiTheme="minorHAnsi" w:hAnsiTheme="minorHAnsi"/>
          <w:szCs w:val="24"/>
          <w:lang w:eastAsia="de-DE"/>
        </w:rPr>
        <w:t>en wellicht daarenboven een kapel in Linde na 1368, toen</w:t>
      </w:r>
      <w:r w:rsidR="003B6CDF">
        <w:rPr>
          <w:rFonts w:asciiTheme="minorHAnsi" w:hAnsiTheme="minorHAnsi"/>
          <w:szCs w:val="24"/>
          <w:lang w:eastAsia="de-DE"/>
        </w:rPr>
        <w:t xml:space="preserve"> </w:t>
      </w:r>
      <w:r w:rsidRPr="004C4F1D">
        <w:rPr>
          <w:rFonts w:asciiTheme="minorHAnsi" w:hAnsiTheme="minorHAnsi"/>
          <w:szCs w:val="24"/>
          <w:lang w:eastAsia="de-DE"/>
        </w:rPr>
        <w:t>de hof te Linde in handen was van de kloosterlingen van</w:t>
      </w:r>
      <w:r w:rsidR="003B6CDF">
        <w:rPr>
          <w:rFonts w:asciiTheme="minorHAnsi" w:hAnsiTheme="minorHAnsi"/>
          <w:szCs w:val="24"/>
          <w:lang w:eastAsia="de-DE"/>
        </w:rPr>
        <w:t xml:space="preserve"> </w:t>
      </w:r>
      <w:r w:rsidRPr="004C4F1D">
        <w:rPr>
          <w:rFonts w:asciiTheme="minorHAnsi" w:hAnsiTheme="minorHAnsi"/>
          <w:szCs w:val="24"/>
          <w:lang w:eastAsia="de-DE"/>
        </w:rPr>
        <w:t>Zwolle, welke kapel in 1397 herwijd werd.</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de geschiedkundige a</w:t>
      </w:r>
      <w:r w:rsidR="003B6CDF">
        <w:rPr>
          <w:rFonts w:asciiTheme="minorHAnsi" w:hAnsiTheme="minorHAnsi"/>
          <w:szCs w:val="24"/>
          <w:lang w:eastAsia="de-DE"/>
        </w:rPr>
        <w:t>tlas van Nederland wordt aange</w:t>
      </w:r>
      <w:r w:rsidRPr="004C4F1D">
        <w:rPr>
          <w:rFonts w:asciiTheme="minorHAnsi" w:hAnsiTheme="minorHAnsi"/>
          <w:szCs w:val="24"/>
          <w:lang w:eastAsia="de-DE"/>
        </w:rPr>
        <w:t>nomen, dat Den Ham als zelfstandige parochie niet bestond</w:t>
      </w:r>
      <w:r w:rsidR="003B6CDF">
        <w:rPr>
          <w:rFonts w:asciiTheme="minorHAnsi" w:hAnsiTheme="minorHAnsi"/>
          <w:szCs w:val="24"/>
          <w:lang w:eastAsia="de-DE"/>
        </w:rPr>
        <w:t xml:space="preserve"> </w:t>
      </w:r>
      <w:r w:rsidRPr="004C4F1D">
        <w:rPr>
          <w:rFonts w:asciiTheme="minorHAnsi" w:hAnsiTheme="minorHAnsi"/>
          <w:szCs w:val="24"/>
          <w:lang w:eastAsia="de-DE"/>
        </w:rPr>
        <w:t>vóór 1441, maar meer waarde moet m.i. worden gehecht aan</w:t>
      </w:r>
      <w:r w:rsidR="003B6CDF">
        <w:rPr>
          <w:rFonts w:asciiTheme="minorHAnsi" w:hAnsiTheme="minorHAnsi"/>
          <w:szCs w:val="24"/>
          <w:lang w:eastAsia="de-DE"/>
        </w:rPr>
        <w:t xml:space="preserve"> </w:t>
      </w:r>
      <w:r w:rsidRPr="004C4F1D">
        <w:rPr>
          <w:rFonts w:asciiTheme="minorHAnsi" w:hAnsiTheme="minorHAnsi"/>
          <w:szCs w:val="24"/>
          <w:lang w:eastAsia="de-DE"/>
        </w:rPr>
        <w:t>de nog steeds bestaande documenten uit 1333,</w:t>
      </w:r>
      <w:r w:rsidR="008C35A5">
        <w:rPr>
          <w:rFonts w:asciiTheme="minorHAnsi" w:hAnsiTheme="minorHAnsi"/>
          <w:szCs w:val="24"/>
          <w:lang w:eastAsia="de-DE"/>
        </w:rPr>
        <w:t xml:space="preserve"> </w:t>
      </w:r>
      <w:r w:rsidRPr="004C4F1D">
        <w:rPr>
          <w:rFonts w:asciiTheme="minorHAnsi" w:hAnsiTheme="minorHAnsi"/>
          <w:szCs w:val="24"/>
          <w:lang w:eastAsia="de-DE"/>
        </w:rPr>
        <w:t>1368 en 1397,</w:t>
      </w:r>
      <w:r w:rsidR="003B6CDF">
        <w:rPr>
          <w:rFonts w:asciiTheme="minorHAnsi" w:hAnsiTheme="minorHAnsi"/>
          <w:szCs w:val="24"/>
          <w:lang w:eastAsia="de-DE"/>
        </w:rPr>
        <w:t xml:space="preserve"> </w:t>
      </w:r>
      <w:r w:rsidRPr="004C4F1D">
        <w:rPr>
          <w:rFonts w:asciiTheme="minorHAnsi" w:hAnsiTheme="minorHAnsi"/>
          <w:szCs w:val="24"/>
          <w:lang w:eastAsia="de-DE"/>
        </w:rPr>
        <w:t>die, omdat het kerkelijke stukken betreft, kerkrechtelijk</w:t>
      </w:r>
      <w:r w:rsidR="003B6CDF">
        <w:rPr>
          <w:rFonts w:asciiTheme="minorHAnsi" w:hAnsiTheme="minorHAnsi"/>
          <w:szCs w:val="24"/>
          <w:lang w:eastAsia="de-DE"/>
        </w:rPr>
        <w:t xml:space="preserve"> </w:t>
      </w:r>
      <w:r w:rsidRPr="004C4F1D">
        <w:rPr>
          <w:rFonts w:asciiTheme="minorHAnsi" w:hAnsiTheme="minorHAnsi"/>
          <w:szCs w:val="24"/>
          <w:lang w:eastAsia="de-DE"/>
        </w:rPr>
        <w:t>nauwkeuriger moeten worden geacht dan die atlas.</w:t>
      </w:r>
    </w:p>
    <w:p w:rsidR="003455D3" w:rsidRPr="004C4F1D" w:rsidRDefault="003455D3" w:rsidP="003B6CDF">
      <w:pPr>
        <w:pStyle w:val="Geenafstand"/>
        <w:jc w:val="center"/>
        <w:rPr>
          <w:rFonts w:asciiTheme="minorHAnsi" w:hAnsiTheme="minorHAnsi"/>
          <w:szCs w:val="24"/>
          <w:lang w:eastAsia="de-DE"/>
        </w:rPr>
      </w:pPr>
      <w:r w:rsidRPr="004C4F1D">
        <w:rPr>
          <w:rFonts w:asciiTheme="minorHAnsi" w:hAnsiTheme="minorHAnsi"/>
          <w:szCs w:val="24"/>
          <w:lang w:eastAsia="de-DE"/>
        </w:rPr>
        <w:t>---------------</w:t>
      </w:r>
    </w:p>
    <w:p w:rsidR="003455D3" w:rsidRPr="007D720B" w:rsidRDefault="003455D3" w:rsidP="00CD570F">
      <w:pPr>
        <w:pStyle w:val="Geenafstand"/>
        <w:numPr>
          <w:ilvl w:val="0"/>
          <w:numId w:val="9"/>
        </w:numPr>
        <w:rPr>
          <w:rFonts w:asciiTheme="minorHAnsi" w:hAnsiTheme="minorHAnsi"/>
          <w:sz w:val="20"/>
          <w:szCs w:val="24"/>
          <w:lang w:eastAsia="de-DE"/>
        </w:rPr>
      </w:pPr>
      <w:r w:rsidRPr="007D720B">
        <w:rPr>
          <w:rFonts w:asciiTheme="minorHAnsi" w:hAnsiTheme="minorHAnsi"/>
          <w:sz w:val="20"/>
          <w:szCs w:val="24"/>
          <w:lang w:eastAsia="de-DE"/>
        </w:rPr>
        <w:t>Item als 12</w:t>
      </w:r>
    </w:p>
    <w:p w:rsidR="003455D3" w:rsidRPr="007D720B" w:rsidRDefault="003455D3" w:rsidP="00CD570F">
      <w:pPr>
        <w:pStyle w:val="Geenafstand"/>
        <w:numPr>
          <w:ilvl w:val="0"/>
          <w:numId w:val="9"/>
        </w:numPr>
        <w:rPr>
          <w:rFonts w:asciiTheme="minorHAnsi" w:hAnsiTheme="minorHAnsi"/>
          <w:sz w:val="20"/>
          <w:szCs w:val="24"/>
          <w:lang w:eastAsia="de-DE"/>
        </w:rPr>
      </w:pPr>
      <w:r w:rsidRPr="007D720B">
        <w:rPr>
          <w:rFonts w:asciiTheme="minorHAnsi" w:hAnsiTheme="minorHAnsi"/>
          <w:sz w:val="20"/>
          <w:szCs w:val="24"/>
          <w:lang w:eastAsia="de-DE"/>
        </w:rPr>
        <w:t xml:space="preserve">Het origineel </w:t>
      </w:r>
      <w:r w:rsidR="002834E9" w:rsidRPr="007D720B">
        <w:rPr>
          <w:rFonts w:asciiTheme="minorHAnsi" w:hAnsiTheme="minorHAnsi"/>
          <w:sz w:val="20"/>
          <w:szCs w:val="24"/>
          <w:lang w:eastAsia="de-DE"/>
        </w:rPr>
        <w:t>bevindt</w:t>
      </w:r>
      <w:r w:rsidRPr="007D720B">
        <w:rPr>
          <w:rFonts w:asciiTheme="minorHAnsi" w:hAnsiTheme="minorHAnsi"/>
          <w:sz w:val="20"/>
          <w:szCs w:val="24"/>
          <w:lang w:eastAsia="de-DE"/>
        </w:rPr>
        <w:t xml:space="preserve"> zich in het bisschoppelijk archief</w:t>
      </w:r>
      <w:r w:rsidR="003B6CDF">
        <w:rPr>
          <w:rFonts w:asciiTheme="minorHAnsi" w:hAnsiTheme="minorHAnsi"/>
          <w:sz w:val="20"/>
          <w:szCs w:val="24"/>
          <w:lang w:eastAsia="de-DE"/>
        </w:rPr>
        <w:t xml:space="preserve"> </w:t>
      </w:r>
      <w:r w:rsidRPr="007D720B">
        <w:rPr>
          <w:rFonts w:asciiTheme="minorHAnsi" w:hAnsiTheme="minorHAnsi"/>
          <w:sz w:val="20"/>
          <w:szCs w:val="24"/>
          <w:lang w:eastAsia="de-DE"/>
        </w:rPr>
        <w:t>(in het Rijksarchief Utrecht ondergebracht) onder inv.nr.</w:t>
      </w:r>
      <w:r w:rsidR="003B6CDF">
        <w:rPr>
          <w:rFonts w:asciiTheme="minorHAnsi" w:hAnsiTheme="minorHAnsi"/>
          <w:sz w:val="20"/>
          <w:szCs w:val="24"/>
          <w:lang w:eastAsia="de-DE"/>
        </w:rPr>
        <w:t xml:space="preserve"> </w:t>
      </w:r>
      <w:r w:rsidRPr="007D720B">
        <w:rPr>
          <w:rFonts w:asciiTheme="minorHAnsi" w:hAnsiTheme="minorHAnsi"/>
          <w:sz w:val="20"/>
          <w:szCs w:val="24"/>
          <w:lang w:eastAsia="de-DE"/>
        </w:rPr>
        <w:t xml:space="preserve">321, reg.nr. 715; een </w:t>
      </w:r>
      <w:r w:rsidR="002834E9" w:rsidRPr="007D720B">
        <w:rPr>
          <w:rFonts w:asciiTheme="minorHAnsi" w:hAnsiTheme="minorHAnsi"/>
          <w:sz w:val="20"/>
          <w:szCs w:val="24"/>
          <w:lang w:eastAsia="de-DE"/>
        </w:rPr>
        <w:t>fotokopie</w:t>
      </w:r>
      <w:r w:rsidRPr="007D720B">
        <w:rPr>
          <w:rFonts w:asciiTheme="minorHAnsi" w:hAnsiTheme="minorHAnsi"/>
          <w:sz w:val="20"/>
          <w:szCs w:val="24"/>
          <w:lang w:eastAsia="de-DE"/>
        </w:rPr>
        <w:t xml:space="preserve"> is te zien in het</w:t>
      </w:r>
      <w:r w:rsidR="003B6CDF">
        <w:rPr>
          <w:rFonts w:asciiTheme="minorHAnsi" w:hAnsiTheme="minorHAnsi"/>
          <w:sz w:val="20"/>
          <w:szCs w:val="24"/>
          <w:lang w:eastAsia="de-DE"/>
        </w:rPr>
        <w:t xml:space="preserve"> </w:t>
      </w:r>
      <w:r w:rsidRPr="007D720B">
        <w:rPr>
          <w:rFonts w:asciiTheme="minorHAnsi" w:hAnsiTheme="minorHAnsi"/>
          <w:sz w:val="20"/>
          <w:szCs w:val="24"/>
          <w:lang w:eastAsia="de-DE"/>
        </w:rPr>
        <w:t>"Middendorpshuis".</w:t>
      </w:r>
    </w:p>
    <w:p w:rsidR="003455D3" w:rsidRPr="007D720B" w:rsidRDefault="003455D3" w:rsidP="00CD570F">
      <w:pPr>
        <w:pStyle w:val="Geenafstand"/>
        <w:numPr>
          <w:ilvl w:val="0"/>
          <w:numId w:val="9"/>
        </w:numPr>
        <w:rPr>
          <w:rFonts w:asciiTheme="minorHAnsi" w:hAnsiTheme="minorHAnsi"/>
          <w:sz w:val="20"/>
          <w:szCs w:val="24"/>
          <w:lang w:eastAsia="de-DE"/>
        </w:rPr>
      </w:pPr>
      <w:r w:rsidRPr="007D720B">
        <w:rPr>
          <w:rFonts w:asciiTheme="minorHAnsi" w:hAnsiTheme="minorHAnsi"/>
          <w:sz w:val="20"/>
          <w:szCs w:val="24"/>
          <w:lang w:eastAsia="de-DE"/>
        </w:rPr>
        <w:t xml:space="preserve">v.m.o.R.G. deel </w:t>
      </w:r>
      <w:proofErr w:type="spellStart"/>
      <w:r w:rsidRPr="007D720B">
        <w:rPr>
          <w:rFonts w:asciiTheme="minorHAnsi" w:hAnsiTheme="minorHAnsi"/>
          <w:sz w:val="20"/>
          <w:szCs w:val="24"/>
          <w:lang w:eastAsia="de-DE"/>
        </w:rPr>
        <w:t>XVlll</w:t>
      </w:r>
      <w:proofErr w:type="spellEnd"/>
      <w:r w:rsidR="00CC2D38">
        <w:rPr>
          <w:rFonts w:asciiTheme="minorHAnsi" w:hAnsiTheme="minorHAnsi"/>
          <w:sz w:val="20"/>
          <w:szCs w:val="24"/>
          <w:lang w:eastAsia="de-DE"/>
        </w:rPr>
        <w:t xml:space="preserve"> </w:t>
      </w:r>
      <w:r w:rsidRPr="007D720B">
        <w:rPr>
          <w:rFonts w:asciiTheme="minorHAnsi" w:hAnsiTheme="minorHAnsi"/>
          <w:sz w:val="20"/>
          <w:szCs w:val="24"/>
          <w:lang w:eastAsia="de-DE"/>
        </w:rPr>
        <w:t>(189</w:t>
      </w:r>
      <w:r w:rsidR="003B6CDF">
        <w:rPr>
          <w:rFonts w:asciiTheme="minorHAnsi" w:hAnsiTheme="minorHAnsi"/>
          <w:sz w:val="20"/>
          <w:szCs w:val="24"/>
          <w:lang w:eastAsia="de-DE"/>
        </w:rPr>
        <w:t>1</w:t>
      </w:r>
      <w:r w:rsidRPr="007D720B">
        <w:rPr>
          <w:rFonts w:asciiTheme="minorHAnsi" w:hAnsiTheme="minorHAnsi"/>
          <w:sz w:val="20"/>
          <w:szCs w:val="24"/>
          <w:lang w:eastAsia="de-DE"/>
        </w:rPr>
        <w:t>), pag.54</w:t>
      </w:r>
      <w:r w:rsidR="003B6CDF">
        <w:rPr>
          <w:rFonts w:asciiTheme="minorHAnsi" w:hAnsiTheme="minorHAnsi"/>
          <w:sz w:val="20"/>
          <w:szCs w:val="24"/>
          <w:lang w:eastAsia="de-DE"/>
        </w:rPr>
        <w:t>.</w:t>
      </w:r>
    </w:p>
    <w:p w:rsidR="003455D3" w:rsidRPr="004C4F1D" w:rsidRDefault="003455D3" w:rsidP="00A172FF">
      <w:pPr>
        <w:pStyle w:val="Geenafstand"/>
        <w:rPr>
          <w:rFonts w:asciiTheme="minorHAnsi" w:hAnsiTheme="minorHAnsi"/>
          <w:szCs w:val="24"/>
          <w:lang w:eastAsia="de-DE"/>
        </w:rPr>
      </w:pPr>
    </w:p>
    <w:p w:rsidR="003455D3" w:rsidRPr="003B6CDF" w:rsidRDefault="003455D3" w:rsidP="00A172FF">
      <w:pPr>
        <w:pStyle w:val="Geenafstand"/>
        <w:rPr>
          <w:rFonts w:asciiTheme="minorHAnsi" w:hAnsiTheme="minorHAnsi"/>
          <w:color w:val="FF0000"/>
          <w:szCs w:val="24"/>
          <w:lang w:eastAsia="de-DE"/>
        </w:rPr>
      </w:pPr>
      <w:r w:rsidRPr="003B6CDF">
        <w:rPr>
          <w:rFonts w:asciiTheme="minorHAnsi" w:hAnsiTheme="minorHAnsi"/>
          <w:color w:val="FF0000"/>
          <w:szCs w:val="24"/>
          <w:lang w:eastAsia="de-DE"/>
        </w:rPr>
        <w:t>58</w:t>
      </w:r>
    </w:p>
    <w:p w:rsidR="003455D3" w:rsidRPr="004C4F1D" w:rsidRDefault="003455D3" w:rsidP="00A172FF">
      <w:pPr>
        <w:pStyle w:val="Geenafstand"/>
        <w:rPr>
          <w:rFonts w:asciiTheme="minorHAnsi" w:hAnsiTheme="minorHAnsi"/>
          <w:szCs w:val="24"/>
          <w:lang w:eastAsia="de-DE"/>
        </w:rPr>
      </w:pPr>
    </w:p>
    <w:p w:rsidR="003455D3" w:rsidRPr="004C4F1D" w:rsidRDefault="003B6CDF" w:rsidP="00A172FF">
      <w:pPr>
        <w:pStyle w:val="Geenafstand"/>
        <w:rPr>
          <w:rFonts w:asciiTheme="minorHAnsi" w:hAnsiTheme="minorHAnsi"/>
          <w:szCs w:val="24"/>
          <w:lang w:eastAsia="de-DE"/>
        </w:rPr>
      </w:pPr>
      <w:r w:rsidRPr="003B6CDF">
        <w:rPr>
          <w:rFonts w:asciiTheme="minorHAnsi" w:hAnsiTheme="minorHAnsi"/>
          <w:szCs w:val="24"/>
          <w:lang w:eastAsia="de-DE"/>
        </w:rPr>
        <w:t>Aangezien vóór (rond) 1325 in oude schrifturen slechts wordt gesproken over de Hammarkte (de marke van Den Ham), de Dammarkte en de buurschap (dus niet het kerspel = parochie) Den Ham, heeft de kerkelijke afscheiding van Den Ham van de parochie Ommen vermoedelijk niet plaatsgehad vóór 1325,</w:t>
      </w:r>
      <w:r>
        <w:rPr>
          <w:rFonts w:asciiTheme="minorHAnsi" w:hAnsiTheme="minorHAnsi"/>
          <w:szCs w:val="24"/>
          <w:lang w:eastAsia="de-DE"/>
        </w:rPr>
        <w:t xml:space="preserve"> </w:t>
      </w:r>
      <w:r w:rsidR="003455D3" w:rsidRPr="004C4F1D">
        <w:rPr>
          <w:rFonts w:asciiTheme="minorHAnsi" w:hAnsiTheme="minorHAnsi"/>
          <w:szCs w:val="24"/>
          <w:lang w:eastAsia="de-DE"/>
        </w:rPr>
        <w:t>zodat het ontstaan van de zelfstandige Hammer kerk uit</w:t>
      </w:r>
      <w:r>
        <w:rPr>
          <w:rFonts w:asciiTheme="minorHAnsi" w:hAnsiTheme="minorHAnsi"/>
          <w:szCs w:val="24"/>
          <w:lang w:eastAsia="de-DE"/>
        </w:rPr>
        <w:t xml:space="preserve"> </w:t>
      </w:r>
      <w:r w:rsidR="003455D3" w:rsidRPr="004C4F1D">
        <w:rPr>
          <w:rFonts w:asciiTheme="minorHAnsi" w:hAnsiTheme="minorHAnsi"/>
          <w:szCs w:val="24"/>
          <w:lang w:eastAsia="de-DE"/>
        </w:rPr>
        <w:t>kerkhistorisch oogpunt is te dateren tussen plm. 1325 en</w:t>
      </w:r>
      <w:r>
        <w:rPr>
          <w:rFonts w:asciiTheme="minorHAnsi" w:hAnsiTheme="minorHAnsi"/>
          <w:szCs w:val="24"/>
          <w:lang w:eastAsia="de-DE"/>
        </w:rPr>
        <w:t xml:space="preserve"> </w:t>
      </w:r>
      <w:r w:rsidR="003455D3" w:rsidRPr="004C4F1D">
        <w:rPr>
          <w:rFonts w:asciiTheme="minorHAnsi" w:hAnsiTheme="minorHAnsi"/>
          <w:szCs w:val="24"/>
          <w:lang w:eastAsia="de-DE"/>
        </w:rPr>
        <w:t>plm. 1400 hetgeen echter nog niet wil zeggen, dat er</w:t>
      </w:r>
      <w:r>
        <w:rPr>
          <w:rFonts w:asciiTheme="minorHAnsi" w:hAnsiTheme="minorHAnsi"/>
          <w:szCs w:val="24"/>
          <w:lang w:eastAsia="de-DE"/>
        </w:rPr>
        <w:t xml:space="preserve"> </w:t>
      </w:r>
      <w:r w:rsidR="003455D3" w:rsidRPr="004C4F1D">
        <w:rPr>
          <w:rFonts w:asciiTheme="minorHAnsi" w:hAnsiTheme="minorHAnsi"/>
          <w:szCs w:val="24"/>
          <w:lang w:eastAsia="de-DE"/>
        </w:rPr>
        <w:t>voordien geen eenvoudiger (aan de Ommer parochiekerk</w:t>
      </w:r>
      <w:r>
        <w:rPr>
          <w:rFonts w:asciiTheme="minorHAnsi" w:hAnsiTheme="minorHAnsi"/>
          <w:szCs w:val="24"/>
          <w:lang w:eastAsia="de-DE"/>
        </w:rPr>
        <w:t xml:space="preserve"> </w:t>
      </w:r>
      <w:r w:rsidR="003455D3" w:rsidRPr="004C4F1D">
        <w:rPr>
          <w:rFonts w:asciiTheme="minorHAnsi" w:hAnsiTheme="minorHAnsi"/>
          <w:szCs w:val="24"/>
          <w:lang w:eastAsia="de-DE"/>
        </w:rPr>
        <w:t>onderhorige) kapel op dezelfde plaats heeft gestaan, die</w:t>
      </w:r>
      <w:r>
        <w:rPr>
          <w:rFonts w:asciiTheme="minorHAnsi" w:hAnsiTheme="minorHAnsi"/>
          <w:szCs w:val="24"/>
          <w:lang w:eastAsia="de-DE"/>
        </w:rPr>
        <w:t xml:space="preserve"> </w:t>
      </w:r>
      <w:r w:rsidR="003455D3" w:rsidRPr="004C4F1D">
        <w:rPr>
          <w:rFonts w:asciiTheme="minorHAnsi" w:hAnsiTheme="minorHAnsi"/>
          <w:szCs w:val="24"/>
          <w:lang w:eastAsia="de-DE"/>
        </w:rPr>
        <w:t>dus in de periode 1325-1400 werd verheven tot zelfstandige</w:t>
      </w:r>
      <w:r>
        <w:rPr>
          <w:rFonts w:asciiTheme="minorHAnsi" w:hAnsiTheme="minorHAnsi"/>
          <w:szCs w:val="24"/>
          <w:lang w:eastAsia="de-DE"/>
        </w:rPr>
        <w:t xml:space="preserve"> </w:t>
      </w:r>
      <w:r w:rsidR="003455D3" w:rsidRPr="004C4F1D">
        <w:rPr>
          <w:rFonts w:asciiTheme="minorHAnsi" w:hAnsiTheme="minorHAnsi"/>
          <w:szCs w:val="24"/>
          <w:lang w:eastAsia="de-DE"/>
        </w:rPr>
        <w:t xml:space="preserve">parochiekerk. </w:t>
      </w:r>
      <w:r w:rsidR="003455D3" w:rsidRPr="007D720B">
        <w:rPr>
          <w:rFonts w:asciiTheme="minorHAnsi" w:hAnsiTheme="minorHAnsi"/>
          <w:szCs w:val="24"/>
          <w:vertAlign w:val="superscript"/>
          <w:lang w:eastAsia="de-DE"/>
        </w:rPr>
        <w:t>16)</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Op dit laatste hoop ik in een serie bijdragen over de</w:t>
      </w:r>
      <w:r w:rsidR="003B6CDF">
        <w:rPr>
          <w:rFonts w:asciiTheme="minorHAnsi" w:hAnsiTheme="minorHAnsi"/>
          <w:szCs w:val="24"/>
          <w:lang w:eastAsia="de-DE"/>
        </w:rPr>
        <w:t xml:space="preserve"> </w:t>
      </w:r>
      <w:r w:rsidRPr="004C4F1D">
        <w:rPr>
          <w:rFonts w:asciiTheme="minorHAnsi" w:hAnsiTheme="minorHAnsi"/>
          <w:szCs w:val="24"/>
          <w:lang w:eastAsia="de-DE"/>
        </w:rPr>
        <w:t>kerk nog eens terug te komen, want hier gaat het nu over de</w:t>
      </w:r>
      <w:r w:rsidR="003B6CDF">
        <w:rPr>
          <w:rFonts w:asciiTheme="minorHAnsi" w:hAnsiTheme="minorHAnsi"/>
          <w:szCs w:val="24"/>
          <w:lang w:eastAsia="de-DE"/>
        </w:rPr>
        <w:t xml:space="preserve"> </w:t>
      </w:r>
      <w:r w:rsidRPr="004C4F1D">
        <w:rPr>
          <w:rFonts w:asciiTheme="minorHAnsi" w:hAnsiTheme="minorHAnsi"/>
          <w:szCs w:val="24"/>
          <w:lang w:eastAsia="de-DE"/>
        </w:rPr>
        <w:t>toren. Deze toren dateert nu, gelet op de functie van een</w:t>
      </w:r>
      <w:r w:rsidR="003B6CDF">
        <w:rPr>
          <w:rFonts w:asciiTheme="minorHAnsi" w:hAnsiTheme="minorHAnsi"/>
          <w:szCs w:val="24"/>
          <w:lang w:eastAsia="de-DE"/>
        </w:rPr>
        <w:t xml:space="preserve"> </w:t>
      </w:r>
      <w:r w:rsidRPr="004C4F1D">
        <w:rPr>
          <w:rFonts w:asciiTheme="minorHAnsi" w:hAnsiTheme="minorHAnsi"/>
          <w:szCs w:val="24"/>
          <w:lang w:eastAsia="de-DE"/>
        </w:rPr>
        <w:t>kerktoren bij een parochiekerk, uit de dagen van de</w:t>
      </w:r>
      <w:r w:rsidR="003B6CDF">
        <w:rPr>
          <w:rFonts w:asciiTheme="minorHAnsi" w:hAnsiTheme="minorHAnsi"/>
          <w:szCs w:val="24"/>
          <w:lang w:eastAsia="de-DE"/>
        </w:rPr>
        <w:t xml:space="preserve"> </w:t>
      </w:r>
      <w:r w:rsidR="002834E9" w:rsidRPr="004C4F1D">
        <w:rPr>
          <w:rFonts w:asciiTheme="minorHAnsi" w:hAnsiTheme="minorHAnsi"/>
          <w:szCs w:val="24"/>
          <w:lang w:eastAsia="de-DE"/>
        </w:rPr>
        <w:t>zelfstandig wording</w:t>
      </w:r>
      <w:r w:rsidRPr="004C4F1D">
        <w:rPr>
          <w:rFonts w:asciiTheme="minorHAnsi" w:hAnsiTheme="minorHAnsi"/>
          <w:szCs w:val="24"/>
          <w:lang w:eastAsia="de-DE"/>
        </w:rPr>
        <w:t xml:space="preserve"> van de Hammer parochie. Kerkhistorisch</w:t>
      </w:r>
      <w:r w:rsidR="003B6CDF">
        <w:rPr>
          <w:rFonts w:asciiTheme="minorHAnsi" w:hAnsiTheme="minorHAnsi"/>
          <w:szCs w:val="24"/>
          <w:lang w:eastAsia="de-DE"/>
        </w:rPr>
        <w:t xml:space="preserve"> </w:t>
      </w:r>
      <w:r w:rsidRPr="004C4F1D">
        <w:rPr>
          <w:rFonts w:asciiTheme="minorHAnsi" w:hAnsiTheme="minorHAnsi"/>
          <w:szCs w:val="24"/>
          <w:lang w:eastAsia="de-DE"/>
        </w:rPr>
        <w:t>bezien dus eveneens uit de periode plm. 1325 tot plm. 1400.</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Het is duidelijk, dat de</w:t>
      </w:r>
      <w:r w:rsidR="003B6CDF">
        <w:rPr>
          <w:rFonts w:asciiTheme="minorHAnsi" w:hAnsiTheme="minorHAnsi"/>
          <w:szCs w:val="24"/>
          <w:lang w:eastAsia="de-DE"/>
        </w:rPr>
        <w:t xml:space="preserve"> laatste conclusie globaal over</w:t>
      </w:r>
      <w:r w:rsidRPr="004C4F1D">
        <w:rPr>
          <w:rFonts w:asciiTheme="minorHAnsi" w:hAnsiTheme="minorHAnsi"/>
          <w:szCs w:val="24"/>
          <w:lang w:eastAsia="de-DE"/>
        </w:rPr>
        <w:t xml:space="preserve">eenstemt met de uitkomst van het </w:t>
      </w:r>
      <w:r w:rsidR="003B6CDF">
        <w:rPr>
          <w:rFonts w:asciiTheme="minorHAnsi" w:hAnsiTheme="minorHAnsi"/>
          <w:szCs w:val="24"/>
          <w:lang w:eastAsia="de-DE"/>
        </w:rPr>
        <w:t>a</w:t>
      </w:r>
      <w:r w:rsidRPr="004C4F1D">
        <w:rPr>
          <w:rFonts w:asciiTheme="minorHAnsi" w:hAnsiTheme="minorHAnsi"/>
          <w:szCs w:val="24"/>
          <w:lang w:eastAsia="de-DE"/>
        </w:rPr>
        <w:t>rchitectuurgeschiedkundige</w:t>
      </w:r>
      <w:r w:rsidR="003B6CDF">
        <w:rPr>
          <w:rFonts w:asciiTheme="minorHAnsi" w:hAnsiTheme="minorHAnsi"/>
          <w:szCs w:val="24"/>
          <w:lang w:eastAsia="de-DE"/>
        </w:rPr>
        <w:t xml:space="preserve"> </w:t>
      </w:r>
      <w:r w:rsidRPr="004C4F1D">
        <w:rPr>
          <w:rFonts w:asciiTheme="minorHAnsi" w:hAnsiTheme="minorHAnsi"/>
          <w:szCs w:val="24"/>
          <w:lang w:eastAsia="de-DE"/>
        </w:rPr>
        <w:t>onderzoek naar de ouderdom van de toren.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Nu zijn er enkele praktische feiten, die lijken te passen</w:t>
      </w:r>
      <w:r w:rsidR="003B6CDF">
        <w:rPr>
          <w:rFonts w:asciiTheme="minorHAnsi" w:hAnsiTheme="minorHAnsi"/>
          <w:szCs w:val="24"/>
          <w:lang w:eastAsia="de-DE"/>
        </w:rPr>
        <w:t xml:space="preserve"> </w:t>
      </w:r>
      <w:r w:rsidRPr="004C4F1D">
        <w:rPr>
          <w:rFonts w:asciiTheme="minorHAnsi" w:hAnsiTheme="minorHAnsi"/>
          <w:szCs w:val="24"/>
          <w:lang w:eastAsia="de-DE"/>
        </w:rPr>
        <w:t>in het raam van de hierboven geschetste ontwikkeling van</w:t>
      </w:r>
      <w:r w:rsidR="003B6CDF">
        <w:rPr>
          <w:rFonts w:asciiTheme="minorHAnsi" w:hAnsiTheme="minorHAnsi"/>
          <w:szCs w:val="24"/>
          <w:lang w:eastAsia="de-DE"/>
        </w:rPr>
        <w:t xml:space="preserve"> </w:t>
      </w:r>
      <w:r w:rsidRPr="004C4F1D">
        <w:rPr>
          <w:rFonts w:asciiTheme="minorHAnsi" w:hAnsiTheme="minorHAnsi"/>
          <w:szCs w:val="24"/>
          <w:lang w:eastAsia="de-DE"/>
        </w:rPr>
        <w:t>Den Ham tot grotere kerkelijke zelfstandigheid in de periode</w:t>
      </w:r>
      <w:r w:rsidR="003B6CDF">
        <w:rPr>
          <w:rFonts w:asciiTheme="minorHAnsi" w:hAnsiTheme="minorHAnsi"/>
          <w:szCs w:val="24"/>
          <w:lang w:eastAsia="de-DE"/>
        </w:rPr>
        <w:t xml:space="preserve"> </w:t>
      </w:r>
      <w:r w:rsidRPr="004C4F1D">
        <w:rPr>
          <w:rFonts w:asciiTheme="minorHAnsi" w:hAnsiTheme="minorHAnsi"/>
          <w:szCs w:val="24"/>
          <w:lang w:eastAsia="de-DE"/>
        </w:rPr>
        <w:t>1325-1400 en die dus een ondersteuning vormen van het tot</w:t>
      </w:r>
      <w:r w:rsidR="003B6CDF">
        <w:rPr>
          <w:rFonts w:asciiTheme="minorHAnsi" w:hAnsiTheme="minorHAnsi"/>
          <w:szCs w:val="24"/>
          <w:lang w:eastAsia="de-DE"/>
        </w:rPr>
        <w:t xml:space="preserve"> </w:t>
      </w:r>
      <w:r w:rsidRPr="004C4F1D">
        <w:rPr>
          <w:rFonts w:asciiTheme="minorHAnsi" w:hAnsiTheme="minorHAnsi"/>
          <w:szCs w:val="24"/>
          <w:lang w:eastAsia="de-DE"/>
        </w:rPr>
        <w:t>nog toe over de ouderdom van de toren door mij beweerde.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Deze feiten zijn: de o</w:t>
      </w:r>
      <w:r w:rsidR="003B6CDF">
        <w:rPr>
          <w:rFonts w:asciiTheme="minorHAnsi" w:hAnsiTheme="minorHAnsi"/>
          <w:szCs w:val="24"/>
          <w:lang w:eastAsia="de-DE"/>
        </w:rPr>
        <w:t>uderdom van het in de kerk voor</w:t>
      </w:r>
      <w:r w:rsidRPr="004C4F1D">
        <w:rPr>
          <w:rFonts w:asciiTheme="minorHAnsi" w:hAnsiTheme="minorHAnsi"/>
          <w:szCs w:val="24"/>
          <w:lang w:eastAsia="de-DE"/>
        </w:rPr>
        <w:t>komende offerblok en de ouderdom van één der torenklokken.</w:t>
      </w:r>
      <w:r w:rsidR="004C4FC2">
        <w:rPr>
          <w:rFonts w:asciiTheme="minorHAnsi" w:hAnsiTheme="minorHAnsi"/>
          <w:szCs w:val="24"/>
          <w:lang w:eastAsia="de-DE"/>
        </w:rPr>
        <w:t xml:space="preserve"> </w:t>
      </w:r>
      <w:r w:rsidRPr="004C4F1D">
        <w:rPr>
          <w:rFonts w:asciiTheme="minorHAnsi" w:hAnsiTheme="minorHAnsi"/>
          <w:szCs w:val="24"/>
          <w:lang w:eastAsia="de-DE"/>
        </w:rPr>
        <w:t>Om met het laatste te beginnen: de kleinste van de twee oude</w:t>
      </w:r>
      <w:r w:rsidR="004C4FC2">
        <w:rPr>
          <w:rFonts w:asciiTheme="minorHAnsi" w:hAnsiTheme="minorHAnsi"/>
          <w:szCs w:val="24"/>
          <w:lang w:eastAsia="de-DE"/>
        </w:rPr>
        <w:t xml:space="preserve"> </w:t>
      </w:r>
      <w:r w:rsidRPr="004C4F1D">
        <w:rPr>
          <w:rFonts w:asciiTheme="minorHAnsi" w:hAnsiTheme="minorHAnsi"/>
          <w:szCs w:val="24"/>
          <w:lang w:eastAsia="de-DE"/>
        </w:rPr>
        <w:t xml:space="preserve">torenklokken draagt het </w:t>
      </w:r>
      <w:r w:rsidRPr="004C4F1D">
        <w:rPr>
          <w:rFonts w:asciiTheme="minorHAnsi" w:hAnsiTheme="minorHAnsi"/>
          <w:szCs w:val="24"/>
          <w:lang w:eastAsia="de-DE"/>
        </w:rPr>
        <w:lastRenderedPageBreak/>
        <w:t>opschrift: "Jhezus Maria Johannes</w:t>
      </w:r>
      <w:r w:rsidR="004C4FC2">
        <w:rPr>
          <w:rFonts w:asciiTheme="minorHAnsi" w:hAnsiTheme="minorHAnsi"/>
          <w:szCs w:val="24"/>
          <w:lang w:eastAsia="de-DE"/>
        </w:rPr>
        <w:t xml:space="preserve"> </w:t>
      </w:r>
      <w:r w:rsidRPr="004C4F1D">
        <w:rPr>
          <w:rFonts w:asciiTheme="minorHAnsi" w:hAnsiTheme="minorHAnsi"/>
          <w:szCs w:val="24"/>
          <w:lang w:eastAsia="de-DE"/>
        </w:rPr>
        <w:t>Ani MCCCCXIV" en is dus gemaakt in 1414. Aangenomen mag</w:t>
      </w:r>
      <w:r w:rsidR="004C4FC2">
        <w:rPr>
          <w:rFonts w:asciiTheme="minorHAnsi" w:hAnsiTheme="minorHAnsi"/>
          <w:szCs w:val="24"/>
          <w:lang w:eastAsia="de-DE"/>
        </w:rPr>
        <w:t xml:space="preserve"> </w:t>
      </w:r>
      <w:r w:rsidRPr="004C4F1D">
        <w:rPr>
          <w:rFonts w:asciiTheme="minorHAnsi" w:hAnsiTheme="minorHAnsi"/>
          <w:szCs w:val="24"/>
          <w:lang w:eastAsia="de-DE"/>
        </w:rPr>
        <w:t>worden dat in 1414 de toren in elk geval gereed was. En</w:t>
      </w:r>
      <w:r w:rsidR="004C4FC2">
        <w:rPr>
          <w:rFonts w:asciiTheme="minorHAnsi" w:hAnsiTheme="minorHAnsi"/>
          <w:szCs w:val="24"/>
          <w:lang w:eastAsia="de-DE"/>
        </w:rPr>
        <w:t xml:space="preserve"> </w:t>
      </w:r>
      <w:r w:rsidRPr="004C4F1D">
        <w:rPr>
          <w:rFonts w:asciiTheme="minorHAnsi" w:hAnsiTheme="minorHAnsi"/>
          <w:szCs w:val="24"/>
          <w:lang w:eastAsia="de-DE"/>
        </w:rPr>
        <w:t>aangezien de bouw van een kerk en toren in die tijd niet</w:t>
      </w:r>
      <w:r w:rsidR="00AD4D00">
        <w:rPr>
          <w:rFonts w:asciiTheme="minorHAnsi" w:hAnsiTheme="minorHAnsi"/>
          <w:szCs w:val="24"/>
          <w:lang w:eastAsia="de-DE"/>
        </w:rPr>
        <w:t xml:space="preserve"> </w:t>
      </w:r>
      <w:r w:rsidRPr="004C4F1D">
        <w:rPr>
          <w:rFonts w:asciiTheme="minorHAnsi" w:hAnsiTheme="minorHAnsi"/>
          <w:szCs w:val="24"/>
          <w:lang w:eastAsia="de-DE"/>
        </w:rPr>
        <w:t>in een paar dagen of weken plaatsvond, maar zich - ook al</w:t>
      </w:r>
      <w:r w:rsidR="004C4FC2">
        <w:rPr>
          <w:rFonts w:asciiTheme="minorHAnsi" w:hAnsiTheme="minorHAnsi"/>
          <w:szCs w:val="24"/>
          <w:lang w:eastAsia="de-DE"/>
        </w:rPr>
        <w:t xml:space="preserve"> </w:t>
      </w:r>
      <w:r w:rsidRPr="004C4F1D">
        <w:rPr>
          <w:rFonts w:asciiTheme="minorHAnsi" w:hAnsiTheme="minorHAnsi"/>
          <w:szCs w:val="24"/>
          <w:lang w:eastAsia="de-DE"/>
        </w:rPr>
        <w:t>omdat het bouwmateriaal van</w:t>
      </w:r>
      <w:r w:rsidR="004C4FC2">
        <w:rPr>
          <w:rFonts w:asciiTheme="minorHAnsi" w:hAnsiTheme="minorHAnsi"/>
          <w:szCs w:val="24"/>
          <w:lang w:eastAsia="de-DE"/>
        </w:rPr>
        <w:t xml:space="preserve"> verre moest worden aangevoerd </w:t>
      </w:r>
      <w:r w:rsidRPr="004C4F1D">
        <w:rPr>
          <w:rFonts w:asciiTheme="minorHAnsi" w:hAnsiTheme="minorHAnsi"/>
          <w:szCs w:val="24"/>
          <w:lang w:eastAsia="de-DE"/>
        </w:rPr>
        <w:t>uitstrekte over vele jaren, leidt ook de ouderdom van deze</w:t>
      </w:r>
      <w:r w:rsidR="004C4FC2">
        <w:rPr>
          <w:rFonts w:asciiTheme="minorHAnsi" w:hAnsiTheme="minorHAnsi"/>
          <w:szCs w:val="24"/>
          <w:lang w:eastAsia="de-DE"/>
        </w:rPr>
        <w:t xml:space="preserve"> </w:t>
      </w:r>
      <w:r w:rsidRPr="004C4F1D">
        <w:rPr>
          <w:rFonts w:asciiTheme="minorHAnsi" w:hAnsiTheme="minorHAnsi"/>
          <w:szCs w:val="24"/>
          <w:lang w:eastAsia="de-DE"/>
        </w:rPr>
        <w:t>kerkklok ons weer tot de globale conclusie dat de toren</w:t>
      </w:r>
      <w:r w:rsidR="004C4FC2">
        <w:rPr>
          <w:rFonts w:asciiTheme="minorHAnsi" w:hAnsiTheme="minorHAnsi"/>
          <w:szCs w:val="24"/>
          <w:lang w:eastAsia="de-DE"/>
        </w:rPr>
        <w:t xml:space="preserve"> </w:t>
      </w:r>
      <w:r w:rsidRPr="004C4F1D">
        <w:rPr>
          <w:rFonts w:asciiTheme="minorHAnsi" w:hAnsiTheme="minorHAnsi"/>
          <w:szCs w:val="24"/>
          <w:lang w:eastAsia="de-DE"/>
        </w:rPr>
        <w:t>kerkhistorisch bezien, werd gebouwd in de periode 1325-1400.</w:t>
      </w:r>
    </w:p>
    <w:p w:rsidR="003455D3" w:rsidRPr="004C4F1D" w:rsidRDefault="003455D3" w:rsidP="004C4FC2">
      <w:pPr>
        <w:pStyle w:val="Geenafstand"/>
        <w:jc w:val="center"/>
        <w:rPr>
          <w:rFonts w:asciiTheme="minorHAnsi" w:hAnsiTheme="minorHAnsi"/>
          <w:szCs w:val="24"/>
          <w:lang w:eastAsia="de-DE"/>
        </w:rPr>
      </w:pPr>
      <w:r w:rsidRPr="004C4F1D">
        <w:rPr>
          <w:rFonts w:asciiTheme="minorHAnsi" w:hAnsiTheme="minorHAnsi"/>
          <w:szCs w:val="24"/>
          <w:lang w:eastAsia="de-DE"/>
        </w:rPr>
        <w:t>-------------</w:t>
      </w:r>
    </w:p>
    <w:p w:rsidR="003455D3" w:rsidRPr="007D720B" w:rsidRDefault="003455D3" w:rsidP="00CD570F">
      <w:pPr>
        <w:pStyle w:val="Geenafstand"/>
        <w:numPr>
          <w:ilvl w:val="0"/>
          <w:numId w:val="10"/>
        </w:numPr>
        <w:rPr>
          <w:rFonts w:asciiTheme="minorHAnsi" w:hAnsiTheme="minorHAnsi"/>
          <w:sz w:val="20"/>
          <w:szCs w:val="24"/>
          <w:lang w:eastAsia="de-DE"/>
        </w:rPr>
      </w:pPr>
      <w:r w:rsidRPr="007D720B">
        <w:rPr>
          <w:rFonts w:asciiTheme="minorHAnsi" w:hAnsiTheme="minorHAnsi"/>
          <w:sz w:val="20"/>
          <w:szCs w:val="24"/>
          <w:lang w:eastAsia="de-DE"/>
        </w:rPr>
        <w:t>In een oorkonde gedateerd 5 juni 1412 wordt gesproken</w:t>
      </w:r>
      <w:r w:rsidR="004C4FC2">
        <w:rPr>
          <w:rFonts w:asciiTheme="minorHAnsi" w:hAnsiTheme="minorHAnsi"/>
          <w:sz w:val="20"/>
          <w:szCs w:val="24"/>
          <w:lang w:eastAsia="de-DE"/>
        </w:rPr>
        <w:t xml:space="preserve"> </w:t>
      </w:r>
      <w:r w:rsidRPr="007D720B">
        <w:rPr>
          <w:rFonts w:asciiTheme="minorHAnsi" w:hAnsiTheme="minorHAnsi"/>
          <w:sz w:val="20"/>
          <w:szCs w:val="24"/>
          <w:lang w:eastAsia="de-DE"/>
        </w:rPr>
        <w:t>van de Onze Lieve Vrouwenkerk in Den Ham!</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C2">
        <w:rPr>
          <w:rFonts w:asciiTheme="minorHAnsi" w:hAnsiTheme="minorHAnsi"/>
          <w:color w:val="FF0000"/>
          <w:szCs w:val="24"/>
          <w:lang w:eastAsia="de-DE"/>
        </w:rPr>
        <w:t>59</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Het is mij bekend dat de maker van de derde torenklok</w:t>
      </w:r>
      <w:r w:rsidR="004C4FC2">
        <w:rPr>
          <w:rFonts w:asciiTheme="minorHAnsi" w:hAnsiTheme="minorHAnsi"/>
          <w:szCs w:val="24"/>
          <w:lang w:eastAsia="de-DE"/>
        </w:rPr>
        <w:t xml:space="preserve"> </w:t>
      </w:r>
      <w:r w:rsidRPr="004C4F1D">
        <w:rPr>
          <w:rFonts w:asciiTheme="minorHAnsi" w:hAnsiTheme="minorHAnsi"/>
          <w:szCs w:val="24"/>
          <w:lang w:eastAsia="de-DE"/>
        </w:rPr>
        <w:t>(de firma Petit en Fritsen uit Aarle-Rixtel) ook aan het</w:t>
      </w:r>
      <w:r w:rsidR="004C4FC2">
        <w:rPr>
          <w:rFonts w:asciiTheme="minorHAnsi" w:hAnsiTheme="minorHAnsi"/>
          <w:szCs w:val="24"/>
          <w:lang w:eastAsia="de-DE"/>
        </w:rPr>
        <w:t xml:space="preserve"> </w:t>
      </w:r>
      <w:r w:rsidRPr="004C4F1D">
        <w:rPr>
          <w:rFonts w:asciiTheme="minorHAnsi" w:hAnsiTheme="minorHAnsi"/>
          <w:szCs w:val="24"/>
          <w:lang w:eastAsia="de-DE"/>
        </w:rPr>
        <w:t>gemeentebestuur heeft gerapporteerd, dat de zojuist bedoelde</w:t>
      </w:r>
      <w:r w:rsidR="004C4FC2">
        <w:rPr>
          <w:rFonts w:asciiTheme="minorHAnsi" w:hAnsiTheme="minorHAnsi"/>
          <w:szCs w:val="24"/>
          <w:lang w:eastAsia="de-DE"/>
        </w:rPr>
        <w:t xml:space="preserve"> </w:t>
      </w:r>
      <w:r w:rsidRPr="004C4F1D">
        <w:rPr>
          <w:rFonts w:asciiTheme="minorHAnsi" w:hAnsiTheme="minorHAnsi"/>
          <w:szCs w:val="24"/>
          <w:lang w:eastAsia="de-DE"/>
        </w:rPr>
        <w:t>klok dateert uit 1414 en niet dus - zoals hier en daar</w:t>
      </w:r>
      <w:r w:rsidR="004C4FC2">
        <w:rPr>
          <w:rFonts w:asciiTheme="minorHAnsi" w:hAnsiTheme="minorHAnsi"/>
          <w:szCs w:val="24"/>
          <w:lang w:eastAsia="de-DE"/>
        </w:rPr>
        <w:t xml:space="preserve"> </w:t>
      </w:r>
      <w:r w:rsidRPr="004C4F1D">
        <w:rPr>
          <w:rFonts w:asciiTheme="minorHAnsi" w:hAnsiTheme="minorHAnsi"/>
          <w:szCs w:val="24"/>
          <w:lang w:eastAsia="de-DE"/>
        </w:rPr>
        <w:t>vermeld - uit 1464.</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Ook de ouderdom van het eertijds als stenen offerblok in</w:t>
      </w:r>
      <w:r w:rsidR="004C4FC2">
        <w:rPr>
          <w:rFonts w:asciiTheme="minorHAnsi" w:hAnsiTheme="minorHAnsi"/>
          <w:szCs w:val="24"/>
          <w:lang w:eastAsia="de-DE"/>
        </w:rPr>
        <w:t xml:space="preserve"> </w:t>
      </w:r>
      <w:r w:rsidRPr="004C4F1D">
        <w:rPr>
          <w:rFonts w:asciiTheme="minorHAnsi" w:hAnsiTheme="minorHAnsi"/>
          <w:szCs w:val="24"/>
          <w:lang w:eastAsia="de-DE"/>
        </w:rPr>
        <w:t>gebruik zijnde tegenwoordige doopvont in de kerk leidt tot</w:t>
      </w:r>
      <w:r w:rsidR="004C4FC2">
        <w:rPr>
          <w:rFonts w:asciiTheme="minorHAnsi" w:hAnsiTheme="minorHAnsi"/>
          <w:szCs w:val="24"/>
          <w:lang w:eastAsia="de-DE"/>
        </w:rPr>
        <w:t xml:space="preserve"> </w:t>
      </w:r>
      <w:r w:rsidRPr="004C4F1D">
        <w:rPr>
          <w:rFonts w:asciiTheme="minorHAnsi" w:hAnsiTheme="minorHAnsi"/>
          <w:szCs w:val="24"/>
          <w:lang w:eastAsia="de-DE"/>
        </w:rPr>
        <w:t>het vermoeden, dat in de tweede helft van de 14e eeuw de</w:t>
      </w:r>
      <w:r w:rsidR="004C4FC2">
        <w:rPr>
          <w:rFonts w:asciiTheme="minorHAnsi" w:hAnsiTheme="minorHAnsi"/>
          <w:szCs w:val="24"/>
          <w:lang w:eastAsia="de-DE"/>
        </w:rPr>
        <w:t xml:space="preserve"> </w:t>
      </w:r>
      <w:r w:rsidRPr="004C4F1D">
        <w:rPr>
          <w:rFonts w:asciiTheme="minorHAnsi" w:hAnsiTheme="minorHAnsi"/>
          <w:szCs w:val="24"/>
          <w:lang w:eastAsia="de-DE"/>
        </w:rPr>
        <w:t>Hammer kerk vernieuwd is en dat daarbij ook dit offerblok in</w:t>
      </w:r>
      <w:r w:rsidR="004C4FC2">
        <w:rPr>
          <w:rFonts w:asciiTheme="minorHAnsi" w:hAnsiTheme="minorHAnsi"/>
          <w:szCs w:val="24"/>
          <w:lang w:eastAsia="de-DE"/>
        </w:rPr>
        <w:t xml:space="preserve"> </w:t>
      </w:r>
      <w:r w:rsidRPr="004C4F1D">
        <w:rPr>
          <w:rFonts w:asciiTheme="minorHAnsi" w:hAnsiTheme="minorHAnsi"/>
          <w:szCs w:val="24"/>
          <w:lang w:eastAsia="de-DE"/>
        </w:rPr>
        <w:t>gebruik is genomen, want de deskundigen menen dat het uit</w:t>
      </w:r>
      <w:r w:rsidR="004C4FC2">
        <w:rPr>
          <w:rFonts w:asciiTheme="minorHAnsi" w:hAnsiTheme="minorHAnsi"/>
          <w:szCs w:val="24"/>
          <w:lang w:eastAsia="de-DE"/>
        </w:rPr>
        <w:t xml:space="preserve"> </w:t>
      </w:r>
      <w:r w:rsidRPr="004C4F1D">
        <w:rPr>
          <w:rFonts w:asciiTheme="minorHAnsi" w:hAnsiTheme="minorHAnsi"/>
          <w:szCs w:val="24"/>
          <w:lang w:eastAsia="de-DE"/>
        </w:rPr>
        <w:t>plm. 1350 tot plm. 1400 dateert. Ik volsta er hier en nu mee,</w:t>
      </w:r>
      <w:r w:rsidR="004C4FC2">
        <w:rPr>
          <w:rFonts w:asciiTheme="minorHAnsi" w:hAnsiTheme="minorHAnsi"/>
          <w:szCs w:val="24"/>
          <w:lang w:eastAsia="de-DE"/>
        </w:rPr>
        <w:t xml:space="preserve"> </w:t>
      </w:r>
      <w:r w:rsidRPr="004C4F1D">
        <w:rPr>
          <w:rFonts w:asciiTheme="minorHAnsi" w:hAnsiTheme="minorHAnsi"/>
          <w:szCs w:val="24"/>
          <w:lang w:eastAsia="de-DE"/>
        </w:rPr>
        <w:t>dat daarover te vermelden om later in ander verband op het</w:t>
      </w:r>
      <w:r w:rsidR="004C4FC2">
        <w:rPr>
          <w:rFonts w:asciiTheme="minorHAnsi" w:hAnsiTheme="minorHAnsi"/>
          <w:szCs w:val="24"/>
          <w:lang w:eastAsia="de-DE"/>
        </w:rPr>
        <w:t xml:space="preserve"> </w:t>
      </w:r>
      <w:r w:rsidRPr="004C4F1D">
        <w:rPr>
          <w:rFonts w:asciiTheme="minorHAnsi" w:hAnsiTheme="minorHAnsi"/>
          <w:szCs w:val="24"/>
          <w:lang w:eastAsia="de-DE"/>
        </w:rPr>
        <w:t xml:space="preserve">doel van dit offerblok, de </w:t>
      </w:r>
      <w:r w:rsidR="002834E9" w:rsidRPr="004C4F1D">
        <w:rPr>
          <w:rFonts w:asciiTheme="minorHAnsi" w:hAnsiTheme="minorHAnsi"/>
          <w:szCs w:val="24"/>
          <w:lang w:eastAsia="de-DE"/>
        </w:rPr>
        <w:t>herontdekking</w:t>
      </w:r>
      <w:r w:rsidRPr="004C4F1D">
        <w:rPr>
          <w:rFonts w:asciiTheme="minorHAnsi" w:hAnsiTheme="minorHAnsi"/>
          <w:szCs w:val="24"/>
          <w:lang w:eastAsia="de-DE"/>
        </w:rPr>
        <w:t xml:space="preserve"> na een lange periode van buitengebruikstelling, de curiositeit enz. nog eens</w:t>
      </w:r>
      <w:r w:rsidR="004C4FC2">
        <w:rPr>
          <w:rFonts w:asciiTheme="minorHAnsi" w:hAnsiTheme="minorHAnsi"/>
          <w:szCs w:val="24"/>
          <w:lang w:eastAsia="de-DE"/>
        </w:rPr>
        <w:t xml:space="preserve"> </w:t>
      </w:r>
      <w:r w:rsidRPr="004C4F1D">
        <w:rPr>
          <w:rFonts w:asciiTheme="minorHAnsi" w:hAnsiTheme="minorHAnsi"/>
          <w:szCs w:val="24"/>
          <w:lang w:eastAsia="de-DE"/>
        </w:rPr>
        <w:t>terug te komen, evenals op het vermoedelijk uit dezelfde</w:t>
      </w:r>
      <w:r w:rsidR="004C4FC2">
        <w:rPr>
          <w:rFonts w:asciiTheme="minorHAnsi" w:hAnsiTheme="minorHAnsi"/>
          <w:szCs w:val="24"/>
          <w:lang w:eastAsia="de-DE"/>
        </w:rPr>
        <w:t xml:space="preserve"> </w:t>
      </w:r>
      <w:r w:rsidRPr="004C4F1D">
        <w:rPr>
          <w:rFonts w:asciiTheme="minorHAnsi" w:hAnsiTheme="minorHAnsi"/>
          <w:szCs w:val="24"/>
          <w:lang w:eastAsia="de-DE"/>
        </w:rPr>
        <w:t>periode daterende zuiver stijlvolle romaanse doopbekken (rijk</w:t>
      </w:r>
      <w:r w:rsidR="004C4FC2">
        <w:rPr>
          <w:rFonts w:asciiTheme="minorHAnsi" w:hAnsiTheme="minorHAnsi"/>
          <w:szCs w:val="24"/>
          <w:lang w:eastAsia="de-DE"/>
        </w:rPr>
        <w:t xml:space="preserve"> </w:t>
      </w:r>
      <w:r w:rsidRPr="004C4F1D">
        <w:rPr>
          <w:rFonts w:asciiTheme="minorHAnsi" w:hAnsiTheme="minorHAnsi"/>
          <w:szCs w:val="24"/>
          <w:lang w:eastAsia="de-DE"/>
        </w:rPr>
        <w:t xml:space="preserve">met wingerdranken en lijnversieringen </w:t>
      </w:r>
      <w:r w:rsidR="000407B4">
        <w:rPr>
          <w:rFonts w:asciiTheme="minorHAnsi" w:hAnsiTheme="minorHAnsi"/>
          <w:szCs w:val="24"/>
          <w:lang w:eastAsia="de-DE"/>
        </w:rPr>
        <w:t>versierd</w:t>
      </w:r>
      <w:r w:rsidRPr="004C4F1D">
        <w:rPr>
          <w:rFonts w:asciiTheme="minorHAnsi" w:hAnsiTheme="minorHAnsi"/>
          <w:szCs w:val="24"/>
          <w:lang w:eastAsia="de-DE"/>
        </w:rPr>
        <w:t xml:space="preserve"> en gemaakt</w:t>
      </w:r>
      <w:r w:rsidR="004C4FC2">
        <w:rPr>
          <w:rFonts w:asciiTheme="minorHAnsi" w:hAnsiTheme="minorHAnsi"/>
          <w:szCs w:val="24"/>
          <w:lang w:eastAsia="de-DE"/>
        </w:rPr>
        <w:t xml:space="preserve"> </w:t>
      </w:r>
      <w:r w:rsidRPr="004C4F1D">
        <w:rPr>
          <w:rFonts w:asciiTheme="minorHAnsi" w:hAnsiTheme="minorHAnsi"/>
          <w:szCs w:val="24"/>
          <w:lang w:eastAsia="de-DE"/>
        </w:rPr>
        <w:t>van Bentheimersteen), dat blijkbaar zonder nadenken over de</w:t>
      </w:r>
      <w:r w:rsidR="004C4FC2">
        <w:rPr>
          <w:rFonts w:asciiTheme="minorHAnsi" w:hAnsiTheme="minorHAnsi"/>
          <w:szCs w:val="24"/>
          <w:lang w:eastAsia="de-DE"/>
        </w:rPr>
        <w:t xml:space="preserve"> </w:t>
      </w:r>
      <w:r w:rsidRPr="004C4F1D">
        <w:rPr>
          <w:rFonts w:asciiTheme="minorHAnsi" w:hAnsiTheme="minorHAnsi"/>
          <w:szCs w:val="24"/>
          <w:lang w:eastAsia="de-DE"/>
        </w:rPr>
        <w:t>historische waarde daarvan j</w:t>
      </w:r>
      <w:r w:rsidR="007D720B">
        <w:rPr>
          <w:rFonts w:asciiTheme="minorHAnsi" w:hAnsiTheme="minorHAnsi"/>
          <w:szCs w:val="24"/>
          <w:lang w:eastAsia="de-DE"/>
        </w:rPr>
        <w:t>ammer genoeg uit de kerkinventa</w:t>
      </w:r>
      <w:r w:rsidRPr="004C4F1D">
        <w:rPr>
          <w:rFonts w:asciiTheme="minorHAnsi" w:hAnsiTheme="minorHAnsi"/>
          <w:szCs w:val="24"/>
          <w:lang w:eastAsia="de-DE"/>
        </w:rPr>
        <w:t>ris is verdwenen en is terecht gekomen in het Rijksmuseum</w:t>
      </w:r>
      <w:r w:rsidR="004C4FC2">
        <w:rPr>
          <w:rFonts w:asciiTheme="minorHAnsi" w:hAnsiTheme="minorHAnsi"/>
          <w:szCs w:val="24"/>
          <w:lang w:eastAsia="de-DE"/>
        </w:rPr>
        <w:t xml:space="preserve"> </w:t>
      </w:r>
      <w:r w:rsidRPr="004C4F1D">
        <w:rPr>
          <w:rFonts w:asciiTheme="minorHAnsi" w:hAnsiTheme="minorHAnsi"/>
          <w:szCs w:val="24"/>
          <w:lang w:eastAsia="de-DE"/>
        </w:rPr>
        <w:t>Twente.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Na wat hiervoor is verhaald over de toren, ontveins ik</w:t>
      </w:r>
      <w:r w:rsidR="004C4FC2">
        <w:rPr>
          <w:rFonts w:asciiTheme="minorHAnsi" w:hAnsiTheme="minorHAnsi"/>
          <w:szCs w:val="24"/>
          <w:lang w:eastAsia="de-DE"/>
        </w:rPr>
        <w:t xml:space="preserve"> </w:t>
      </w:r>
      <w:r w:rsidRPr="004C4F1D">
        <w:rPr>
          <w:rFonts w:asciiTheme="minorHAnsi" w:hAnsiTheme="minorHAnsi"/>
          <w:szCs w:val="24"/>
          <w:lang w:eastAsia="de-DE"/>
        </w:rPr>
        <w:t>mij niet, dat een enkele lezer nog enige twijfel zou kunnen</w:t>
      </w:r>
      <w:r w:rsidR="004C4FC2">
        <w:rPr>
          <w:rFonts w:asciiTheme="minorHAnsi" w:hAnsiTheme="minorHAnsi"/>
          <w:szCs w:val="24"/>
          <w:lang w:eastAsia="de-DE"/>
        </w:rPr>
        <w:t xml:space="preserve"> </w:t>
      </w:r>
      <w:r w:rsidRPr="004C4F1D">
        <w:rPr>
          <w:rFonts w:asciiTheme="minorHAnsi" w:hAnsiTheme="minorHAnsi"/>
          <w:szCs w:val="24"/>
          <w:lang w:eastAsia="de-DE"/>
        </w:rPr>
        <w:t>zijn bekropen met betrekking tot de conclusie, welke is</w:t>
      </w:r>
      <w:r w:rsidR="004C4FC2">
        <w:rPr>
          <w:rFonts w:asciiTheme="minorHAnsi" w:hAnsiTheme="minorHAnsi"/>
          <w:szCs w:val="24"/>
          <w:lang w:eastAsia="de-DE"/>
        </w:rPr>
        <w:t xml:space="preserve"> </w:t>
      </w:r>
      <w:r w:rsidRPr="004C4F1D">
        <w:rPr>
          <w:rFonts w:asciiTheme="minorHAnsi" w:hAnsiTheme="minorHAnsi"/>
          <w:szCs w:val="24"/>
          <w:lang w:eastAsia="de-DE"/>
        </w:rPr>
        <w:t>getrokken uit architectuurgeschiedkundig en kerkhistorisch</w:t>
      </w:r>
      <w:r w:rsidR="004C4FC2">
        <w:rPr>
          <w:rFonts w:asciiTheme="minorHAnsi" w:hAnsiTheme="minorHAnsi"/>
          <w:szCs w:val="24"/>
          <w:lang w:eastAsia="de-DE"/>
        </w:rPr>
        <w:t xml:space="preserve"> </w:t>
      </w:r>
      <w:r w:rsidRPr="004C4F1D">
        <w:rPr>
          <w:rFonts w:asciiTheme="minorHAnsi" w:hAnsiTheme="minorHAnsi"/>
          <w:szCs w:val="24"/>
          <w:lang w:eastAsia="de-DE"/>
        </w:rPr>
        <w:t>oogpunt omtrent de ouderdom van dit stoere bouwwerk.</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Teneinde hun mogelijk nog resterende twijfel te verminderen,</w:t>
      </w:r>
      <w:r w:rsidR="004C4FC2">
        <w:rPr>
          <w:rFonts w:asciiTheme="minorHAnsi" w:hAnsiTheme="minorHAnsi"/>
          <w:szCs w:val="24"/>
          <w:lang w:eastAsia="de-DE"/>
        </w:rPr>
        <w:t xml:space="preserve"> </w:t>
      </w:r>
      <w:r w:rsidRPr="004C4F1D">
        <w:rPr>
          <w:rFonts w:asciiTheme="minorHAnsi" w:hAnsiTheme="minorHAnsi"/>
          <w:szCs w:val="24"/>
          <w:lang w:eastAsia="de-DE"/>
        </w:rPr>
        <w:t>wil ik hier nog wijzen op enkele punten. Geheel wegnemen</w:t>
      </w:r>
      <w:r w:rsidR="004C4FC2">
        <w:rPr>
          <w:rFonts w:asciiTheme="minorHAnsi" w:hAnsiTheme="minorHAnsi"/>
          <w:szCs w:val="24"/>
          <w:lang w:eastAsia="de-DE"/>
        </w:rPr>
        <w:t xml:space="preserve"> </w:t>
      </w:r>
      <w:r w:rsidRPr="004C4F1D">
        <w:rPr>
          <w:rFonts w:asciiTheme="minorHAnsi" w:hAnsiTheme="minorHAnsi"/>
          <w:szCs w:val="24"/>
          <w:lang w:eastAsia="de-DE"/>
        </w:rPr>
        <w:t>kan ik mogelijke t</w:t>
      </w:r>
      <w:r w:rsidR="004C4FC2">
        <w:rPr>
          <w:rFonts w:asciiTheme="minorHAnsi" w:hAnsiTheme="minorHAnsi"/>
          <w:szCs w:val="24"/>
          <w:lang w:eastAsia="de-DE"/>
        </w:rPr>
        <w:t>w</w:t>
      </w:r>
      <w:r w:rsidRPr="004C4F1D">
        <w:rPr>
          <w:rFonts w:asciiTheme="minorHAnsi" w:hAnsiTheme="minorHAnsi"/>
          <w:szCs w:val="24"/>
          <w:lang w:eastAsia="de-DE"/>
        </w:rPr>
        <w:t>ijfel nu eenmaal met de mij ter beschikking</w:t>
      </w:r>
      <w:r w:rsidR="004C4FC2">
        <w:rPr>
          <w:rFonts w:asciiTheme="minorHAnsi" w:hAnsiTheme="minorHAnsi"/>
          <w:szCs w:val="24"/>
          <w:lang w:eastAsia="de-DE"/>
        </w:rPr>
        <w:t xml:space="preserve"> </w:t>
      </w:r>
      <w:r w:rsidRPr="004C4F1D">
        <w:rPr>
          <w:rFonts w:asciiTheme="minorHAnsi" w:hAnsiTheme="minorHAnsi"/>
          <w:szCs w:val="24"/>
          <w:lang w:eastAsia="de-DE"/>
        </w:rPr>
        <w:t>staande gegevens niet, al acht ik persoonlijk het beweerde</w:t>
      </w:r>
      <w:r w:rsidR="004C4FC2">
        <w:rPr>
          <w:rFonts w:asciiTheme="minorHAnsi" w:hAnsiTheme="minorHAnsi"/>
          <w:szCs w:val="24"/>
          <w:lang w:eastAsia="de-DE"/>
        </w:rPr>
        <w:t xml:space="preserve"> </w:t>
      </w:r>
      <w:r w:rsidRPr="004C4F1D">
        <w:rPr>
          <w:rFonts w:asciiTheme="minorHAnsi" w:hAnsiTheme="minorHAnsi"/>
          <w:szCs w:val="24"/>
          <w:lang w:eastAsia="de-DE"/>
        </w:rPr>
        <w:t>wetenschappelijk redelijk goed gestaafd.</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de eerste plaats kan namelijk gewezen worden op het</w:t>
      </w:r>
      <w:r w:rsidR="004C4FC2">
        <w:rPr>
          <w:rFonts w:asciiTheme="minorHAnsi" w:hAnsiTheme="minorHAnsi"/>
          <w:szCs w:val="24"/>
          <w:lang w:eastAsia="de-DE"/>
        </w:rPr>
        <w:t xml:space="preserve"> </w:t>
      </w:r>
      <w:r w:rsidRPr="004C4F1D">
        <w:rPr>
          <w:rFonts w:asciiTheme="minorHAnsi" w:hAnsiTheme="minorHAnsi"/>
          <w:szCs w:val="24"/>
          <w:lang w:eastAsia="de-DE"/>
        </w:rPr>
        <w:t>feit, dat de toren in Den Ham, evenals vrijwel overal elders,</w:t>
      </w:r>
      <w:r w:rsidR="004C4FC2">
        <w:rPr>
          <w:rFonts w:asciiTheme="minorHAnsi" w:hAnsiTheme="minorHAnsi"/>
          <w:szCs w:val="24"/>
          <w:lang w:eastAsia="de-DE"/>
        </w:rPr>
        <w:t xml:space="preserve"> </w:t>
      </w:r>
      <w:r w:rsidRPr="004C4F1D">
        <w:rPr>
          <w:rFonts w:asciiTheme="minorHAnsi" w:hAnsiTheme="minorHAnsi"/>
          <w:szCs w:val="24"/>
          <w:lang w:eastAsia="de-DE"/>
        </w:rPr>
        <w:t>is opgezet als een onderdeel van het kerkgebouw. Daarvoor</w:t>
      </w:r>
      <w:r w:rsidR="004C4FC2">
        <w:rPr>
          <w:rFonts w:asciiTheme="minorHAnsi" w:hAnsiTheme="minorHAnsi"/>
          <w:szCs w:val="24"/>
          <w:lang w:eastAsia="de-DE"/>
        </w:rPr>
        <w:t xml:space="preserve"> </w:t>
      </w:r>
      <w:r w:rsidRPr="004C4F1D">
        <w:rPr>
          <w:rFonts w:asciiTheme="minorHAnsi" w:hAnsiTheme="minorHAnsi"/>
          <w:szCs w:val="24"/>
          <w:lang w:eastAsia="de-DE"/>
        </w:rPr>
        <w:t>zijn verschillende praktische aanwijzingen die ons hier echter</w:t>
      </w:r>
      <w:r w:rsidR="004C4FC2">
        <w:rPr>
          <w:rFonts w:asciiTheme="minorHAnsi" w:hAnsiTheme="minorHAnsi"/>
          <w:szCs w:val="24"/>
          <w:lang w:eastAsia="de-DE"/>
        </w:rPr>
        <w:t xml:space="preserve"> </w:t>
      </w:r>
      <w:r w:rsidRPr="004C4F1D">
        <w:rPr>
          <w:rFonts w:asciiTheme="minorHAnsi" w:hAnsiTheme="minorHAnsi"/>
          <w:szCs w:val="24"/>
          <w:lang w:eastAsia="de-DE"/>
        </w:rPr>
        <w:t>te ver doen afdwalen, indien zij alle werden opgesomd.</w:t>
      </w:r>
      <w:r w:rsidR="004C4FC2">
        <w:rPr>
          <w:rFonts w:asciiTheme="minorHAnsi" w:hAnsiTheme="minorHAnsi"/>
          <w:szCs w:val="24"/>
          <w:lang w:eastAsia="de-DE"/>
        </w:rPr>
        <w:t xml:space="preserve"> </w:t>
      </w:r>
      <w:r w:rsidRPr="004C4F1D">
        <w:rPr>
          <w:rFonts w:asciiTheme="minorHAnsi" w:hAnsiTheme="minorHAnsi"/>
          <w:szCs w:val="24"/>
          <w:lang w:eastAsia="de-DE"/>
        </w:rPr>
        <w:t>Duidelijk is wel, dat de ouderdom van de toren parallel loopt</w:t>
      </w:r>
      <w:r w:rsidR="004C4FC2">
        <w:rPr>
          <w:rFonts w:asciiTheme="minorHAnsi" w:hAnsiTheme="minorHAnsi"/>
          <w:szCs w:val="24"/>
          <w:lang w:eastAsia="de-DE"/>
        </w:rPr>
        <w:t xml:space="preserve"> </w:t>
      </w:r>
      <w:r w:rsidRPr="004C4F1D">
        <w:rPr>
          <w:rFonts w:asciiTheme="minorHAnsi" w:hAnsiTheme="minorHAnsi"/>
          <w:szCs w:val="24"/>
          <w:lang w:eastAsia="de-DE"/>
        </w:rPr>
        <w:t>met de kerkgeschiedenis en niet los gemaakt kan worden van</w:t>
      </w:r>
      <w:r w:rsidR="00AD4D00">
        <w:rPr>
          <w:rFonts w:asciiTheme="minorHAnsi" w:hAnsiTheme="minorHAnsi"/>
          <w:szCs w:val="24"/>
          <w:lang w:eastAsia="de-DE"/>
        </w:rPr>
        <w:t xml:space="preserve"> </w:t>
      </w:r>
      <w:r w:rsidRPr="004C4F1D">
        <w:rPr>
          <w:rFonts w:asciiTheme="minorHAnsi" w:hAnsiTheme="minorHAnsi"/>
          <w:szCs w:val="24"/>
          <w:lang w:eastAsia="de-DE"/>
        </w:rPr>
        <w:t xml:space="preserve">de </w:t>
      </w:r>
      <w:r w:rsidR="002834E9" w:rsidRPr="004C4F1D">
        <w:rPr>
          <w:rFonts w:asciiTheme="minorHAnsi" w:hAnsiTheme="minorHAnsi"/>
          <w:szCs w:val="24"/>
          <w:lang w:eastAsia="de-DE"/>
        </w:rPr>
        <w:t>zelfstandig wording</w:t>
      </w:r>
      <w:r w:rsidRPr="004C4F1D">
        <w:rPr>
          <w:rFonts w:asciiTheme="minorHAnsi" w:hAnsiTheme="minorHAnsi"/>
          <w:szCs w:val="24"/>
          <w:lang w:eastAsia="de-DE"/>
        </w:rPr>
        <w:t xml:space="preserve"> van de Hammer parochie.</w:t>
      </w:r>
    </w:p>
    <w:p w:rsidR="003455D3" w:rsidRPr="004C4F1D" w:rsidRDefault="003455D3" w:rsidP="00A172FF">
      <w:pPr>
        <w:pStyle w:val="Geenafstand"/>
        <w:rPr>
          <w:rFonts w:asciiTheme="minorHAnsi" w:hAnsiTheme="minorHAnsi"/>
          <w:szCs w:val="24"/>
          <w:lang w:eastAsia="de-DE"/>
        </w:rPr>
      </w:pPr>
    </w:p>
    <w:p w:rsidR="003455D3" w:rsidRPr="004C4FC2" w:rsidRDefault="003455D3" w:rsidP="00A172FF">
      <w:pPr>
        <w:pStyle w:val="Geenafstand"/>
        <w:rPr>
          <w:rFonts w:asciiTheme="minorHAnsi" w:hAnsiTheme="minorHAnsi"/>
          <w:color w:val="FF0000"/>
          <w:szCs w:val="24"/>
          <w:lang w:eastAsia="de-DE"/>
        </w:rPr>
      </w:pPr>
      <w:r w:rsidRPr="004C4FC2">
        <w:rPr>
          <w:rFonts w:asciiTheme="minorHAnsi" w:hAnsiTheme="minorHAnsi"/>
          <w:color w:val="FF0000"/>
          <w:szCs w:val="24"/>
          <w:lang w:eastAsia="de-DE"/>
        </w:rPr>
        <w:t>60</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Ten tweede kan er op gewezen worden, dat een exact</w:t>
      </w:r>
      <w:r w:rsidR="004C4FC2">
        <w:rPr>
          <w:rFonts w:asciiTheme="minorHAnsi" w:hAnsiTheme="minorHAnsi"/>
          <w:szCs w:val="24"/>
          <w:lang w:eastAsia="de-DE"/>
        </w:rPr>
        <w:t xml:space="preserve"> </w:t>
      </w:r>
      <w:r w:rsidRPr="004C4F1D">
        <w:rPr>
          <w:rFonts w:asciiTheme="minorHAnsi" w:hAnsiTheme="minorHAnsi"/>
          <w:szCs w:val="24"/>
          <w:lang w:eastAsia="de-DE"/>
        </w:rPr>
        <w:t>bouwjaar van de (kerk en) toren wel nimmer zal kunnen</w:t>
      </w:r>
      <w:r w:rsidR="004C4FC2">
        <w:rPr>
          <w:rFonts w:asciiTheme="minorHAnsi" w:hAnsiTheme="minorHAnsi"/>
          <w:szCs w:val="24"/>
          <w:lang w:eastAsia="de-DE"/>
        </w:rPr>
        <w:t xml:space="preserve"> </w:t>
      </w:r>
      <w:r w:rsidRPr="004C4F1D">
        <w:rPr>
          <w:rFonts w:asciiTheme="minorHAnsi" w:hAnsiTheme="minorHAnsi"/>
          <w:szCs w:val="24"/>
          <w:lang w:eastAsia="de-DE"/>
        </w:rPr>
        <w:t>worden aangewezen, omdat de bouw van torens vaak jaren</w:t>
      </w:r>
      <w:r w:rsidR="004C4FC2">
        <w:rPr>
          <w:rFonts w:asciiTheme="minorHAnsi" w:hAnsiTheme="minorHAnsi"/>
          <w:szCs w:val="24"/>
          <w:lang w:eastAsia="de-DE"/>
        </w:rPr>
        <w:t xml:space="preserve"> </w:t>
      </w:r>
      <w:r w:rsidRPr="004C4F1D">
        <w:rPr>
          <w:rFonts w:asciiTheme="minorHAnsi" w:hAnsiTheme="minorHAnsi"/>
          <w:szCs w:val="24"/>
          <w:lang w:eastAsia="de-DE"/>
        </w:rPr>
        <w:t>vergde.</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Werd aan de Utrechtse Domtoren bijv. niet 60 jaren gewerkt?</w:t>
      </w:r>
      <w:r w:rsidR="004C4FC2">
        <w:rPr>
          <w:rFonts w:asciiTheme="minorHAnsi" w:hAnsiTheme="minorHAnsi"/>
          <w:szCs w:val="24"/>
          <w:lang w:eastAsia="de-DE"/>
        </w:rPr>
        <w:t xml:space="preserve"> </w:t>
      </w:r>
      <w:r w:rsidRPr="004C4F1D">
        <w:rPr>
          <w:rFonts w:asciiTheme="minorHAnsi" w:hAnsiTheme="minorHAnsi"/>
          <w:szCs w:val="24"/>
          <w:lang w:eastAsia="de-DE"/>
        </w:rPr>
        <w:t>En moesten voor de Hammer kerktoren de stenen niet worden</w:t>
      </w:r>
      <w:r w:rsidR="004C4FC2">
        <w:rPr>
          <w:rFonts w:asciiTheme="minorHAnsi" w:hAnsiTheme="minorHAnsi"/>
          <w:szCs w:val="24"/>
          <w:lang w:eastAsia="de-DE"/>
        </w:rPr>
        <w:t xml:space="preserve"> </w:t>
      </w:r>
      <w:r w:rsidRPr="004C4F1D">
        <w:rPr>
          <w:rFonts w:asciiTheme="minorHAnsi" w:hAnsiTheme="minorHAnsi"/>
          <w:szCs w:val="24"/>
          <w:lang w:eastAsia="de-DE"/>
        </w:rPr>
        <w:t>aangevoerd uit het Bentheimse -</w:t>
      </w:r>
      <w:r w:rsidR="007D720B">
        <w:rPr>
          <w:rFonts w:asciiTheme="minorHAnsi" w:hAnsiTheme="minorHAnsi"/>
          <w:szCs w:val="24"/>
          <w:lang w:eastAsia="de-DE"/>
        </w:rPr>
        <w:t xml:space="preserve"> </w:t>
      </w:r>
      <w:r w:rsidRPr="004C4F1D">
        <w:rPr>
          <w:rFonts w:asciiTheme="minorHAnsi" w:hAnsiTheme="minorHAnsi"/>
          <w:szCs w:val="24"/>
          <w:lang w:eastAsia="de-DE"/>
        </w:rPr>
        <w:t>rechtstreeks, of na gedeeltelijk vervoer per schip ov</w:t>
      </w:r>
      <w:r w:rsidR="007D720B">
        <w:rPr>
          <w:rFonts w:asciiTheme="minorHAnsi" w:hAnsiTheme="minorHAnsi"/>
          <w:szCs w:val="24"/>
          <w:lang w:eastAsia="de-DE"/>
        </w:rPr>
        <w:t xml:space="preserve">er de Vecht en Regge (en </w:t>
      </w:r>
      <w:r w:rsidR="004C4FC2">
        <w:rPr>
          <w:rFonts w:asciiTheme="minorHAnsi" w:hAnsiTheme="minorHAnsi"/>
          <w:szCs w:val="24"/>
          <w:lang w:eastAsia="de-DE"/>
        </w:rPr>
        <w:t>L</w:t>
      </w:r>
      <w:r w:rsidR="007D720B">
        <w:rPr>
          <w:rFonts w:asciiTheme="minorHAnsi" w:hAnsiTheme="minorHAnsi"/>
          <w:szCs w:val="24"/>
          <w:lang w:eastAsia="de-DE"/>
        </w:rPr>
        <w:t>inder</w:t>
      </w:r>
      <w:r w:rsidRPr="004C4F1D">
        <w:rPr>
          <w:rFonts w:asciiTheme="minorHAnsi" w:hAnsiTheme="minorHAnsi"/>
          <w:szCs w:val="24"/>
          <w:lang w:eastAsia="de-DE"/>
        </w:rPr>
        <w:t>beek?) -</w:t>
      </w:r>
      <w:r w:rsidR="007D720B">
        <w:rPr>
          <w:rFonts w:asciiTheme="minorHAnsi" w:hAnsiTheme="minorHAnsi"/>
          <w:szCs w:val="24"/>
          <w:lang w:eastAsia="de-DE"/>
        </w:rPr>
        <w:t xml:space="preserve"> </w:t>
      </w:r>
      <w:r w:rsidRPr="004C4F1D">
        <w:rPr>
          <w:rFonts w:asciiTheme="minorHAnsi" w:hAnsiTheme="minorHAnsi"/>
          <w:szCs w:val="24"/>
          <w:lang w:eastAsia="de-DE"/>
        </w:rPr>
        <w:t>op wagens met houten assen, wielen zonder ijzeren</w:t>
      </w:r>
      <w:r w:rsidR="004C4FC2">
        <w:rPr>
          <w:rFonts w:asciiTheme="minorHAnsi" w:hAnsiTheme="minorHAnsi"/>
          <w:szCs w:val="24"/>
          <w:lang w:eastAsia="de-DE"/>
        </w:rPr>
        <w:t xml:space="preserve"> </w:t>
      </w:r>
      <w:r w:rsidRPr="004C4F1D">
        <w:rPr>
          <w:rFonts w:asciiTheme="minorHAnsi" w:hAnsiTheme="minorHAnsi"/>
          <w:szCs w:val="24"/>
          <w:lang w:eastAsia="de-DE"/>
        </w:rPr>
        <w:t>hoepels, paarden zonder hoefbeslag en alles (hoofdzakelijk)</w:t>
      </w:r>
      <w:r w:rsidR="004C4FC2">
        <w:rPr>
          <w:rFonts w:asciiTheme="minorHAnsi" w:hAnsiTheme="minorHAnsi"/>
          <w:szCs w:val="24"/>
          <w:lang w:eastAsia="de-DE"/>
        </w:rPr>
        <w:t xml:space="preserve"> </w:t>
      </w:r>
      <w:r w:rsidRPr="004C4F1D">
        <w:rPr>
          <w:rFonts w:asciiTheme="minorHAnsi" w:hAnsiTheme="minorHAnsi"/>
          <w:szCs w:val="24"/>
          <w:lang w:eastAsia="de-DE"/>
        </w:rPr>
        <w:t>via zandwegen? Begrijpelijk is dan wel, dat een nauwkeuriger</w:t>
      </w:r>
      <w:r w:rsidR="004C4FC2">
        <w:rPr>
          <w:rFonts w:asciiTheme="minorHAnsi" w:hAnsiTheme="minorHAnsi"/>
          <w:szCs w:val="24"/>
          <w:lang w:eastAsia="de-DE"/>
        </w:rPr>
        <w:t xml:space="preserve"> </w:t>
      </w:r>
      <w:r w:rsidRPr="004C4F1D">
        <w:rPr>
          <w:rFonts w:asciiTheme="minorHAnsi" w:hAnsiTheme="minorHAnsi"/>
          <w:szCs w:val="24"/>
          <w:lang w:eastAsia="de-DE"/>
        </w:rPr>
        <w:t>benadering van het bouwjaar van de toren dan gegeven werd,</w:t>
      </w:r>
      <w:r w:rsidR="004C4FC2">
        <w:rPr>
          <w:rFonts w:asciiTheme="minorHAnsi" w:hAnsiTheme="minorHAnsi"/>
          <w:szCs w:val="24"/>
          <w:lang w:eastAsia="de-DE"/>
        </w:rPr>
        <w:t xml:space="preserve"> </w:t>
      </w:r>
      <w:r w:rsidRPr="004C4F1D">
        <w:rPr>
          <w:rFonts w:asciiTheme="minorHAnsi" w:hAnsiTheme="minorHAnsi"/>
          <w:szCs w:val="24"/>
          <w:lang w:eastAsia="de-DE"/>
        </w:rPr>
        <w:t>niet mogelijk is.</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de derde plaats bewij</w:t>
      </w:r>
      <w:r w:rsidR="004C4FC2">
        <w:rPr>
          <w:rFonts w:asciiTheme="minorHAnsi" w:hAnsiTheme="minorHAnsi"/>
          <w:szCs w:val="24"/>
          <w:lang w:eastAsia="de-DE"/>
        </w:rPr>
        <w:t>st een bewaard gebleven aanteke</w:t>
      </w:r>
      <w:r w:rsidRPr="004C4F1D">
        <w:rPr>
          <w:rFonts w:asciiTheme="minorHAnsi" w:hAnsiTheme="minorHAnsi"/>
          <w:szCs w:val="24"/>
          <w:lang w:eastAsia="de-DE"/>
        </w:rPr>
        <w:t>ning uit 1365 op een omstreeks die jaren toenemende</w:t>
      </w:r>
      <w:r w:rsidR="004C4FC2">
        <w:rPr>
          <w:rFonts w:asciiTheme="minorHAnsi" w:hAnsiTheme="minorHAnsi"/>
          <w:szCs w:val="24"/>
          <w:lang w:eastAsia="de-DE"/>
        </w:rPr>
        <w:t xml:space="preserve"> </w:t>
      </w:r>
      <w:r w:rsidRPr="004C4F1D">
        <w:rPr>
          <w:rFonts w:asciiTheme="minorHAnsi" w:hAnsiTheme="minorHAnsi"/>
          <w:szCs w:val="24"/>
          <w:lang w:eastAsia="de-DE"/>
        </w:rPr>
        <w:t>betekenis van de kerkelijke invloed in Den Ham, waaruit wel</w:t>
      </w:r>
      <w:r w:rsidR="004C4FC2">
        <w:rPr>
          <w:rFonts w:asciiTheme="minorHAnsi" w:hAnsiTheme="minorHAnsi"/>
          <w:szCs w:val="24"/>
          <w:lang w:eastAsia="de-DE"/>
        </w:rPr>
        <w:t xml:space="preserve"> </w:t>
      </w:r>
      <w:r w:rsidRPr="004C4F1D">
        <w:rPr>
          <w:rFonts w:asciiTheme="minorHAnsi" w:hAnsiTheme="minorHAnsi"/>
          <w:szCs w:val="24"/>
          <w:lang w:eastAsia="de-DE"/>
        </w:rPr>
        <w:t>enige samenhang met de grotere kerkelijke zelfstandigheid</w:t>
      </w:r>
      <w:r w:rsidR="004C4FC2">
        <w:rPr>
          <w:rFonts w:asciiTheme="minorHAnsi" w:hAnsiTheme="minorHAnsi"/>
          <w:szCs w:val="24"/>
          <w:lang w:eastAsia="de-DE"/>
        </w:rPr>
        <w:t xml:space="preserve"> </w:t>
      </w:r>
      <w:r w:rsidRPr="004C4F1D">
        <w:rPr>
          <w:rFonts w:asciiTheme="minorHAnsi" w:hAnsiTheme="minorHAnsi"/>
          <w:szCs w:val="24"/>
          <w:lang w:eastAsia="de-DE"/>
        </w:rPr>
        <w:t>van Den Ham mag worden afgeleid. Er wordt daarin gesproken</w:t>
      </w:r>
      <w:r w:rsidR="004C4FC2">
        <w:rPr>
          <w:rFonts w:asciiTheme="minorHAnsi" w:hAnsiTheme="minorHAnsi"/>
          <w:szCs w:val="24"/>
          <w:lang w:eastAsia="de-DE"/>
        </w:rPr>
        <w:t xml:space="preserve"> </w:t>
      </w:r>
      <w:r w:rsidRPr="004C4F1D">
        <w:rPr>
          <w:rFonts w:asciiTheme="minorHAnsi" w:hAnsiTheme="minorHAnsi"/>
          <w:szCs w:val="24"/>
          <w:lang w:eastAsia="de-DE"/>
        </w:rPr>
        <w:t>van een weg van Daelrebrugge (= de brug bij Daarle) door Den</w:t>
      </w:r>
      <w:r w:rsidR="004C4FC2">
        <w:rPr>
          <w:rFonts w:asciiTheme="minorHAnsi" w:hAnsiTheme="minorHAnsi"/>
          <w:szCs w:val="24"/>
          <w:lang w:eastAsia="de-DE"/>
        </w:rPr>
        <w:t xml:space="preserve"> </w:t>
      </w:r>
      <w:r w:rsidRPr="004C4F1D">
        <w:rPr>
          <w:rFonts w:asciiTheme="minorHAnsi" w:hAnsiTheme="minorHAnsi"/>
          <w:szCs w:val="24"/>
          <w:lang w:eastAsia="de-DE"/>
        </w:rPr>
        <w:t>Ham aansluitend op het reeds bestaande - zij het primitieve</w:t>
      </w:r>
      <w:r w:rsidR="00AD4D00">
        <w:rPr>
          <w:rFonts w:asciiTheme="minorHAnsi" w:hAnsiTheme="minorHAnsi"/>
          <w:szCs w:val="24"/>
          <w:lang w:eastAsia="de-DE"/>
        </w:rPr>
        <w:t xml:space="preserve"> </w:t>
      </w:r>
      <w:r w:rsidRPr="004C4F1D">
        <w:rPr>
          <w:rFonts w:asciiTheme="minorHAnsi" w:hAnsiTheme="minorHAnsi"/>
          <w:szCs w:val="24"/>
          <w:lang w:eastAsia="de-DE"/>
        </w:rPr>
        <w:t xml:space="preserve">- </w:t>
      </w:r>
      <w:r w:rsidR="002834E9" w:rsidRPr="004C4F1D">
        <w:rPr>
          <w:rFonts w:asciiTheme="minorHAnsi" w:hAnsiTheme="minorHAnsi"/>
          <w:szCs w:val="24"/>
          <w:lang w:eastAsia="de-DE"/>
        </w:rPr>
        <w:t>wegennet</w:t>
      </w:r>
      <w:r w:rsidRPr="004C4F1D">
        <w:rPr>
          <w:rFonts w:asciiTheme="minorHAnsi" w:hAnsiTheme="minorHAnsi"/>
          <w:szCs w:val="24"/>
          <w:lang w:eastAsia="de-DE"/>
        </w:rPr>
        <w:t xml:space="preserve"> naar Zwolle. De aantekening is aanwezig in het</w:t>
      </w:r>
      <w:r w:rsidR="004C4FC2">
        <w:rPr>
          <w:rFonts w:asciiTheme="minorHAnsi" w:hAnsiTheme="minorHAnsi"/>
          <w:szCs w:val="24"/>
          <w:lang w:eastAsia="de-DE"/>
        </w:rPr>
        <w:t xml:space="preserve"> </w:t>
      </w:r>
      <w:r w:rsidRPr="004C4F1D">
        <w:rPr>
          <w:rFonts w:asciiTheme="minorHAnsi" w:hAnsiTheme="minorHAnsi"/>
          <w:szCs w:val="24"/>
          <w:lang w:eastAsia="de-DE"/>
        </w:rPr>
        <w:t>archief van de St. Michaëlsparochie te Zwolle en afkomstig</w:t>
      </w:r>
      <w:r w:rsidR="00AD4D00">
        <w:rPr>
          <w:rFonts w:asciiTheme="minorHAnsi" w:hAnsiTheme="minorHAnsi"/>
          <w:szCs w:val="24"/>
          <w:lang w:eastAsia="de-DE"/>
        </w:rPr>
        <w:t xml:space="preserve"> </w:t>
      </w:r>
      <w:r w:rsidRPr="004C4F1D">
        <w:rPr>
          <w:rFonts w:asciiTheme="minorHAnsi" w:hAnsiTheme="minorHAnsi"/>
          <w:szCs w:val="24"/>
          <w:lang w:eastAsia="de-DE"/>
        </w:rPr>
        <w:t>van het oude Bethlehemsklooster aldaar.</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lastRenderedPageBreak/>
        <w:t>"Item int jaer van MCCC ende LXV (1365 dus) ist ghevallen</w:t>
      </w:r>
      <w:r w:rsidR="00AD4D00">
        <w:rPr>
          <w:rFonts w:asciiTheme="minorHAnsi" w:hAnsiTheme="minorHAnsi"/>
          <w:szCs w:val="24"/>
          <w:lang w:eastAsia="de-DE"/>
        </w:rPr>
        <w:t xml:space="preserve"> </w:t>
      </w:r>
      <w:r w:rsidRPr="004C4F1D">
        <w:rPr>
          <w:rFonts w:asciiTheme="minorHAnsi" w:hAnsiTheme="minorHAnsi"/>
          <w:szCs w:val="24"/>
          <w:lang w:eastAsia="de-DE"/>
        </w:rPr>
        <w:t>dat die raet van Swolle ghesant heft vier van den raede tot</w:t>
      </w:r>
      <w:r w:rsidR="00AD4D00">
        <w:rPr>
          <w:rFonts w:asciiTheme="minorHAnsi" w:hAnsiTheme="minorHAnsi"/>
          <w:szCs w:val="24"/>
          <w:lang w:eastAsia="de-DE"/>
        </w:rPr>
        <w:t xml:space="preserve"> </w:t>
      </w:r>
      <w:r w:rsidRPr="004C4F1D">
        <w:rPr>
          <w:rFonts w:asciiTheme="minorHAnsi" w:hAnsiTheme="minorHAnsi"/>
          <w:szCs w:val="24"/>
          <w:lang w:eastAsia="de-DE"/>
        </w:rPr>
        <w:t>ons om te spreken van eenen wech in Den Ham, welke wech</w:t>
      </w:r>
      <w:r w:rsidR="00AD4D00">
        <w:rPr>
          <w:rFonts w:asciiTheme="minorHAnsi" w:hAnsiTheme="minorHAnsi"/>
          <w:szCs w:val="24"/>
          <w:lang w:eastAsia="de-DE"/>
        </w:rPr>
        <w:t xml:space="preserve"> </w:t>
      </w:r>
      <w:r w:rsidRPr="004C4F1D">
        <w:rPr>
          <w:rFonts w:asciiTheme="minorHAnsi" w:hAnsiTheme="minorHAnsi"/>
          <w:szCs w:val="24"/>
          <w:lang w:eastAsia="de-DE"/>
        </w:rPr>
        <w:t>gheslaghen is van Daelrebrugge over ende door onse lant</w:t>
      </w:r>
      <w:r w:rsidR="00AD4D00">
        <w:rPr>
          <w:rFonts w:asciiTheme="minorHAnsi" w:hAnsiTheme="minorHAnsi"/>
          <w:szCs w:val="24"/>
          <w:lang w:eastAsia="de-DE"/>
        </w:rPr>
        <w:t xml:space="preserve"> </w:t>
      </w:r>
      <w:r w:rsidRPr="004C4F1D">
        <w:rPr>
          <w:rFonts w:asciiTheme="minorHAnsi" w:hAnsiTheme="minorHAnsi"/>
          <w:szCs w:val="24"/>
          <w:lang w:eastAsia="de-DE"/>
        </w:rPr>
        <w:t>ende der stat Swolle om vrienscappen (= als vriendendienst)</w:t>
      </w:r>
      <w:r w:rsidR="00AD4D00">
        <w:rPr>
          <w:rFonts w:asciiTheme="minorHAnsi" w:hAnsiTheme="minorHAnsi"/>
          <w:szCs w:val="24"/>
          <w:lang w:eastAsia="de-DE"/>
        </w:rPr>
        <w:t xml:space="preserve"> </w:t>
      </w:r>
      <w:r w:rsidRPr="004C4F1D">
        <w:rPr>
          <w:rFonts w:asciiTheme="minorHAnsi" w:hAnsiTheme="minorHAnsi"/>
          <w:szCs w:val="24"/>
          <w:lang w:eastAsia="de-DE"/>
        </w:rPr>
        <w:t>gegunt is door onse lant te legghen; van welken wech wij</w:t>
      </w:r>
      <w:r w:rsidR="00AD4D00">
        <w:rPr>
          <w:rFonts w:asciiTheme="minorHAnsi" w:hAnsiTheme="minorHAnsi"/>
          <w:szCs w:val="24"/>
          <w:lang w:eastAsia="de-DE"/>
        </w:rPr>
        <w:t xml:space="preserve"> </w:t>
      </w:r>
      <w:r w:rsidRPr="004C4F1D">
        <w:rPr>
          <w:rFonts w:asciiTheme="minorHAnsi" w:hAnsiTheme="minorHAnsi"/>
          <w:szCs w:val="24"/>
          <w:lang w:eastAsia="de-DE"/>
        </w:rPr>
        <w:t>ontslaghen sijn gheweest ende wesen sullen alles onraedes</w:t>
      </w:r>
      <w:r w:rsidR="00AD4D00">
        <w:rPr>
          <w:rFonts w:asciiTheme="minorHAnsi" w:hAnsiTheme="minorHAnsi"/>
          <w:szCs w:val="24"/>
          <w:lang w:eastAsia="de-DE"/>
        </w:rPr>
        <w:t xml:space="preserve"> </w:t>
      </w:r>
      <w:r w:rsidRPr="004C4F1D">
        <w:rPr>
          <w:rFonts w:asciiTheme="minorHAnsi" w:hAnsiTheme="minorHAnsi"/>
          <w:szCs w:val="24"/>
          <w:lang w:eastAsia="de-DE"/>
        </w:rPr>
        <w:t>(= van alle onraad) wes daerop mag gaen, ende mijnheer van</w:t>
      </w:r>
      <w:r w:rsidR="00AD4D00">
        <w:rPr>
          <w:rFonts w:asciiTheme="minorHAnsi" w:hAnsiTheme="minorHAnsi"/>
          <w:szCs w:val="24"/>
          <w:lang w:eastAsia="de-DE"/>
        </w:rPr>
        <w:t xml:space="preserve"> </w:t>
      </w:r>
      <w:r w:rsidRPr="004C4F1D">
        <w:rPr>
          <w:rFonts w:asciiTheme="minorHAnsi" w:hAnsiTheme="minorHAnsi"/>
          <w:szCs w:val="24"/>
          <w:lang w:eastAsia="de-DE"/>
        </w:rPr>
        <w:t>Utrecht (= de bisschop van Utrecht) sculdich is den wech</w:t>
      </w:r>
      <w:r w:rsidR="00AD4D00">
        <w:rPr>
          <w:rFonts w:asciiTheme="minorHAnsi" w:hAnsiTheme="minorHAnsi"/>
          <w:szCs w:val="24"/>
          <w:lang w:eastAsia="de-DE"/>
        </w:rPr>
        <w:t xml:space="preserve"> </w:t>
      </w:r>
      <w:r w:rsidRPr="004C4F1D">
        <w:rPr>
          <w:rFonts w:asciiTheme="minorHAnsi" w:hAnsiTheme="minorHAnsi"/>
          <w:szCs w:val="24"/>
          <w:lang w:eastAsia="de-DE"/>
        </w:rPr>
        <w:t>toe waeren want hij sijnen tol ende wechgelt darraff boert"</w:t>
      </w:r>
      <w:r w:rsidR="00AD4D00">
        <w:rPr>
          <w:rFonts w:asciiTheme="minorHAnsi" w:hAnsiTheme="minorHAnsi"/>
          <w:szCs w:val="24"/>
          <w:lang w:eastAsia="de-DE"/>
        </w:rPr>
        <w:t xml:space="preserve"> </w:t>
      </w:r>
      <w:r w:rsidRPr="004C4F1D">
        <w:rPr>
          <w:rFonts w:asciiTheme="minorHAnsi" w:hAnsiTheme="minorHAnsi"/>
          <w:szCs w:val="24"/>
          <w:lang w:eastAsia="de-DE"/>
        </w:rPr>
        <w:t>(dus: verplicht is de weg onraadvrij te houden, want hij</w:t>
      </w:r>
      <w:r w:rsidR="00AD4D00">
        <w:rPr>
          <w:rFonts w:asciiTheme="minorHAnsi" w:hAnsiTheme="minorHAnsi"/>
          <w:szCs w:val="24"/>
          <w:lang w:eastAsia="de-DE"/>
        </w:rPr>
        <w:t xml:space="preserve"> </w:t>
      </w:r>
      <w:r w:rsidRPr="004C4F1D">
        <w:rPr>
          <w:rFonts w:asciiTheme="minorHAnsi" w:hAnsiTheme="minorHAnsi"/>
          <w:szCs w:val="24"/>
          <w:lang w:eastAsia="de-DE"/>
        </w:rPr>
        <w:t>beurt daarop zijn tol en weggeld). Deze weg wordt in 1405</w:t>
      </w:r>
      <w:r w:rsidR="00AD4D00">
        <w:rPr>
          <w:rFonts w:asciiTheme="minorHAnsi" w:hAnsiTheme="minorHAnsi"/>
          <w:szCs w:val="24"/>
          <w:lang w:eastAsia="de-DE"/>
        </w:rPr>
        <w:t xml:space="preserve"> </w:t>
      </w:r>
      <w:r w:rsidRPr="004C4F1D">
        <w:rPr>
          <w:rFonts w:asciiTheme="minorHAnsi" w:hAnsiTheme="minorHAnsi"/>
          <w:szCs w:val="24"/>
          <w:lang w:eastAsia="de-DE"/>
        </w:rPr>
        <w:t>door een verdrag tussen de bisschop van Utrecht en de heer</w:t>
      </w:r>
      <w:r w:rsidR="00AD4D00">
        <w:rPr>
          <w:rFonts w:asciiTheme="minorHAnsi" w:hAnsiTheme="minorHAnsi"/>
          <w:szCs w:val="24"/>
          <w:lang w:eastAsia="de-DE"/>
        </w:rPr>
        <w:t xml:space="preserve"> </w:t>
      </w:r>
      <w:r w:rsidRPr="004C4F1D">
        <w:rPr>
          <w:rFonts w:asciiTheme="minorHAnsi" w:hAnsiTheme="minorHAnsi"/>
          <w:szCs w:val="24"/>
          <w:lang w:eastAsia="de-DE"/>
        </w:rPr>
        <w:t>van Almelo verlengd tot Almelo.</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Thans nog enkele opmerkingen over de torenklokken.</w:t>
      </w:r>
      <w:r w:rsidR="00AD4D00">
        <w:rPr>
          <w:rFonts w:asciiTheme="minorHAnsi" w:hAnsiTheme="minorHAnsi"/>
          <w:szCs w:val="24"/>
          <w:lang w:eastAsia="de-DE"/>
        </w:rPr>
        <w:t xml:space="preserve"> </w:t>
      </w:r>
      <w:r w:rsidRPr="004C4F1D">
        <w:rPr>
          <w:rFonts w:asciiTheme="minorHAnsi" w:hAnsiTheme="minorHAnsi"/>
          <w:szCs w:val="24"/>
          <w:lang w:eastAsia="de-DE"/>
        </w:rPr>
        <w:t>Vermeld werd reeds, dat de oudste klok dateert van 1414.</w:t>
      </w:r>
    </w:p>
    <w:p w:rsidR="003455D3" w:rsidRPr="004C4F1D" w:rsidRDefault="003455D3" w:rsidP="00A172FF">
      <w:pPr>
        <w:pStyle w:val="Geenafstand"/>
        <w:rPr>
          <w:rFonts w:asciiTheme="minorHAnsi" w:hAnsiTheme="minorHAnsi"/>
          <w:szCs w:val="24"/>
          <w:lang w:eastAsia="de-DE"/>
        </w:rPr>
      </w:pPr>
    </w:p>
    <w:p w:rsidR="003455D3" w:rsidRPr="00AD4D00" w:rsidRDefault="003455D3" w:rsidP="00A172FF">
      <w:pPr>
        <w:pStyle w:val="Geenafstand"/>
        <w:rPr>
          <w:rFonts w:asciiTheme="minorHAnsi" w:hAnsiTheme="minorHAnsi"/>
          <w:color w:val="FF0000"/>
          <w:szCs w:val="24"/>
          <w:lang w:eastAsia="de-DE"/>
        </w:rPr>
      </w:pPr>
      <w:r w:rsidRPr="00AD4D00">
        <w:rPr>
          <w:rFonts w:asciiTheme="minorHAnsi" w:hAnsiTheme="minorHAnsi"/>
          <w:color w:val="FF0000"/>
          <w:szCs w:val="24"/>
          <w:lang w:eastAsia="de-DE"/>
        </w:rPr>
        <w:t>61</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Voor deze klok werd kort voor het uitbreken van de</w:t>
      </w:r>
      <w:r w:rsidR="00AD4D00">
        <w:rPr>
          <w:rFonts w:asciiTheme="minorHAnsi" w:hAnsiTheme="minorHAnsi"/>
          <w:szCs w:val="24"/>
          <w:lang w:eastAsia="de-DE"/>
        </w:rPr>
        <w:t xml:space="preserve"> </w:t>
      </w:r>
      <w:r w:rsidRPr="004C4F1D">
        <w:rPr>
          <w:rFonts w:asciiTheme="minorHAnsi" w:hAnsiTheme="minorHAnsi"/>
          <w:szCs w:val="24"/>
          <w:lang w:eastAsia="de-DE"/>
        </w:rPr>
        <w:t>jongste wereldoorlog door de Nederlandse regering een</w:t>
      </w:r>
      <w:r w:rsidR="00AD4D00">
        <w:rPr>
          <w:rFonts w:asciiTheme="minorHAnsi" w:hAnsiTheme="minorHAnsi"/>
          <w:szCs w:val="24"/>
          <w:lang w:eastAsia="de-DE"/>
        </w:rPr>
        <w:t xml:space="preserve"> </w:t>
      </w:r>
      <w:r w:rsidRPr="004C4F1D">
        <w:rPr>
          <w:rFonts w:asciiTheme="minorHAnsi" w:hAnsiTheme="minorHAnsi"/>
          <w:szCs w:val="24"/>
          <w:lang w:eastAsia="de-DE"/>
        </w:rPr>
        <w:t>viertalig certificaat verstrekt aan het gemeentebestuur,</w:t>
      </w:r>
      <w:r w:rsidR="00AD4D00">
        <w:rPr>
          <w:rFonts w:asciiTheme="minorHAnsi" w:hAnsiTheme="minorHAnsi"/>
          <w:szCs w:val="24"/>
          <w:lang w:eastAsia="de-DE"/>
        </w:rPr>
        <w:t xml:space="preserve"> </w:t>
      </w:r>
      <w:r w:rsidRPr="004C4F1D">
        <w:rPr>
          <w:rFonts w:asciiTheme="minorHAnsi" w:hAnsiTheme="minorHAnsi"/>
          <w:szCs w:val="24"/>
          <w:lang w:eastAsia="de-DE"/>
        </w:rPr>
        <w:t>waarin verklaard werd dat deze vanwege historische betekenis werd vrijgesteld van vordering, met dringend verzoek aan</w:t>
      </w:r>
      <w:r w:rsidR="00AD4D00">
        <w:rPr>
          <w:rFonts w:asciiTheme="minorHAnsi" w:hAnsiTheme="minorHAnsi"/>
          <w:szCs w:val="24"/>
          <w:lang w:eastAsia="de-DE"/>
        </w:rPr>
        <w:t xml:space="preserve"> </w:t>
      </w:r>
      <w:r w:rsidRPr="004C4F1D">
        <w:rPr>
          <w:rFonts w:asciiTheme="minorHAnsi" w:hAnsiTheme="minorHAnsi"/>
          <w:szCs w:val="24"/>
          <w:lang w:eastAsia="de-DE"/>
        </w:rPr>
        <w:t>bevelhebbers der militaire macht van andere mogendheden</w:t>
      </w:r>
      <w:r w:rsidR="00AD4D00">
        <w:rPr>
          <w:rFonts w:asciiTheme="minorHAnsi" w:hAnsiTheme="minorHAnsi"/>
          <w:szCs w:val="24"/>
          <w:lang w:eastAsia="de-DE"/>
        </w:rPr>
        <w:t xml:space="preserve"> </w:t>
      </w:r>
      <w:r w:rsidRPr="004C4F1D">
        <w:rPr>
          <w:rFonts w:asciiTheme="minorHAnsi" w:hAnsiTheme="minorHAnsi"/>
          <w:szCs w:val="24"/>
          <w:lang w:eastAsia="de-DE"/>
        </w:rPr>
        <w:t>deze eveneens te sparen. Hoe het de torenklokken in de</w:t>
      </w:r>
      <w:r w:rsidR="00AD4D00">
        <w:rPr>
          <w:rFonts w:asciiTheme="minorHAnsi" w:hAnsiTheme="minorHAnsi"/>
          <w:szCs w:val="24"/>
          <w:lang w:eastAsia="de-DE"/>
        </w:rPr>
        <w:t xml:space="preserve"> </w:t>
      </w:r>
      <w:r w:rsidRPr="004C4F1D">
        <w:rPr>
          <w:rFonts w:asciiTheme="minorHAnsi" w:hAnsiTheme="minorHAnsi"/>
          <w:szCs w:val="24"/>
          <w:lang w:eastAsia="de-DE"/>
        </w:rPr>
        <w:t>oorlog verging, is een verhaal apart, dat later nog wel eens</w:t>
      </w:r>
      <w:r w:rsidR="00AD4D00">
        <w:rPr>
          <w:rFonts w:asciiTheme="minorHAnsi" w:hAnsiTheme="minorHAnsi"/>
          <w:szCs w:val="24"/>
          <w:lang w:eastAsia="de-DE"/>
        </w:rPr>
        <w:t xml:space="preserve"> </w:t>
      </w:r>
      <w:r w:rsidRPr="004C4F1D">
        <w:rPr>
          <w:rFonts w:asciiTheme="minorHAnsi" w:hAnsiTheme="minorHAnsi"/>
          <w:szCs w:val="24"/>
          <w:lang w:eastAsia="de-DE"/>
        </w:rPr>
        <w:t>verteld kan worden.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Deze kleinste klok heeft aan de slagrand een middellijn</w:t>
      </w:r>
      <w:r w:rsidR="00AD4D00">
        <w:rPr>
          <w:rFonts w:asciiTheme="minorHAnsi" w:hAnsiTheme="minorHAnsi"/>
          <w:szCs w:val="24"/>
          <w:lang w:eastAsia="de-DE"/>
        </w:rPr>
        <w:t xml:space="preserve"> </w:t>
      </w:r>
      <w:r w:rsidRPr="004C4F1D">
        <w:rPr>
          <w:rFonts w:asciiTheme="minorHAnsi" w:hAnsiTheme="minorHAnsi"/>
          <w:szCs w:val="24"/>
          <w:lang w:eastAsia="de-DE"/>
        </w:rPr>
        <w:t>van 115 cm, weegt 920 kg en heeft een hoogte van 1 meter.</w:t>
      </w:r>
      <w:r w:rsidR="00AD4D00">
        <w:rPr>
          <w:rFonts w:asciiTheme="minorHAnsi" w:hAnsiTheme="minorHAnsi"/>
          <w:szCs w:val="24"/>
          <w:lang w:eastAsia="de-DE"/>
        </w:rPr>
        <w:t xml:space="preserve"> </w:t>
      </w:r>
      <w:r w:rsidRPr="004C4F1D">
        <w:rPr>
          <w:rFonts w:asciiTheme="minorHAnsi" w:hAnsiTheme="minorHAnsi"/>
          <w:szCs w:val="24"/>
          <w:lang w:eastAsia="de-DE"/>
        </w:rPr>
        <w:t>In tegenstelling tot de situatie met betrekking tot de</w:t>
      </w:r>
      <w:r w:rsidR="00AD4D00">
        <w:rPr>
          <w:rFonts w:asciiTheme="minorHAnsi" w:hAnsiTheme="minorHAnsi"/>
          <w:szCs w:val="24"/>
          <w:lang w:eastAsia="de-DE"/>
        </w:rPr>
        <w:t xml:space="preserve"> </w:t>
      </w:r>
      <w:r w:rsidRPr="004C4F1D">
        <w:rPr>
          <w:rFonts w:asciiTheme="minorHAnsi" w:hAnsiTheme="minorHAnsi"/>
          <w:szCs w:val="24"/>
          <w:lang w:eastAsia="de-DE"/>
        </w:rPr>
        <w:t>kleinste klok is de maker van de grootste klok wel bekend.</w:t>
      </w:r>
      <w:r w:rsidR="00AD4D00">
        <w:rPr>
          <w:rFonts w:asciiTheme="minorHAnsi" w:hAnsiTheme="minorHAnsi"/>
          <w:szCs w:val="24"/>
          <w:lang w:eastAsia="de-DE"/>
        </w:rPr>
        <w:t xml:space="preserve"> </w:t>
      </w:r>
      <w:r w:rsidRPr="004C4F1D">
        <w:rPr>
          <w:rFonts w:asciiTheme="minorHAnsi" w:hAnsiTheme="minorHAnsi"/>
          <w:szCs w:val="24"/>
          <w:lang w:eastAsia="de-DE"/>
        </w:rPr>
        <w:t>Deze klok werd namelijk gegoten door Hinric van Tremonya,</w:t>
      </w:r>
      <w:r w:rsidR="00AD4D00">
        <w:rPr>
          <w:rFonts w:asciiTheme="minorHAnsi" w:hAnsiTheme="minorHAnsi"/>
          <w:szCs w:val="24"/>
          <w:lang w:eastAsia="de-DE"/>
        </w:rPr>
        <w:t xml:space="preserve"> </w:t>
      </w:r>
      <w:r w:rsidRPr="004C4F1D">
        <w:rPr>
          <w:rFonts w:asciiTheme="minorHAnsi" w:hAnsiTheme="minorHAnsi"/>
          <w:szCs w:val="24"/>
          <w:lang w:eastAsia="de-DE"/>
        </w:rPr>
        <w:t>ook wel genoemd Heinrich van Dordmund. In Rechteren noemt</w:t>
      </w:r>
      <w:r w:rsidR="00AD4D00">
        <w:rPr>
          <w:rFonts w:asciiTheme="minorHAnsi" w:hAnsiTheme="minorHAnsi"/>
          <w:szCs w:val="24"/>
          <w:lang w:eastAsia="de-DE"/>
        </w:rPr>
        <w:t xml:space="preserve"> </w:t>
      </w:r>
      <w:r w:rsidRPr="004C4F1D">
        <w:rPr>
          <w:rFonts w:asciiTheme="minorHAnsi" w:hAnsiTheme="minorHAnsi"/>
          <w:szCs w:val="24"/>
          <w:lang w:eastAsia="de-DE"/>
        </w:rPr>
        <w:t>hij zich Henricus de Tremunde.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Hoewel er niet veel over geschreven is (zelfs het</w:t>
      </w:r>
      <w:r w:rsidR="00AD4D00">
        <w:rPr>
          <w:rFonts w:asciiTheme="minorHAnsi" w:hAnsiTheme="minorHAnsi"/>
          <w:szCs w:val="24"/>
          <w:lang w:eastAsia="de-DE"/>
        </w:rPr>
        <w:t xml:space="preserve"> </w:t>
      </w:r>
      <w:r w:rsidRPr="004C4F1D">
        <w:rPr>
          <w:rFonts w:asciiTheme="minorHAnsi" w:hAnsiTheme="minorHAnsi"/>
          <w:szCs w:val="24"/>
          <w:lang w:eastAsia="de-DE"/>
        </w:rPr>
        <w:t>stedelijk archief van Dortmund bevat slechts spaarzame</w:t>
      </w:r>
      <w:r w:rsidR="0052278C">
        <w:rPr>
          <w:rFonts w:asciiTheme="minorHAnsi" w:hAnsiTheme="minorHAnsi"/>
          <w:szCs w:val="24"/>
          <w:lang w:eastAsia="de-DE"/>
        </w:rPr>
        <w:t xml:space="preserve"> </w:t>
      </w:r>
      <w:r w:rsidRPr="004C4F1D">
        <w:rPr>
          <w:rFonts w:asciiTheme="minorHAnsi" w:hAnsiTheme="minorHAnsi"/>
          <w:szCs w:val="24"/>
          <w:lang w:eastAsia="de-DE"/>
        </w:rPr>
        <w:t>gegevens) waren de door hem gegoten klokken overal beroemd</w:t>
      </w:r>
      <w:r w:rsidR="00AD4D00">
        <w:rPr>
          <w:rFonts w:asciiTheme="minorHAnsi" w:hAnsiTheme="minorHAnsi"/>
          <w:szCs w:val="24"/>
          <w:lang w:eastAsia="de-DE"/>
        </w:rPr>
        <w:t xml:space="preserve"> </w:t>
      </w:r>
      <w:r w:rsidRPr="004C4F1D">
        <w:rPr>
          <w:rFonts w:asciiTheme="minorHAnsi" w:hAnsiTheme="minorHAnsi"/>
          <w:szCs w:val="24"/>
          <w:lang w:eastAsia="de-DE"/>
        </w:rPr>
        <w:t>in de 15e tot de 17e eeuw.</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ons land zijn van Heinrich van Dortmund bekend de</w:t>
      </w:r>
      <w:r w:rsidR="00AD4D00">
        <w:rPr>
          <w:rFonts w:asciiTheme="minorHAnsi" w:hAnsiTheme="minorHAnsi"/>
          <w:szCs w:val="24"/>
          <w:lang w:eastAsia="de-DE"/>
        </w:rPr>
        <w:t xml:space="preserve"> </w:t>
      </w:r>
      <w:r w:rsidRPr="004C4F1D">
        <w:rPr>
          <w:rFonts w:asciiTheme="minorHAnsi" w:hAnsiTheme="minorHAnsi"/>
          <w:szCs w:val="24"/>
          <w:lang w:eastAsia="de-DE"/>
        </w:rPr>
        <w:t>klokken in Ommen (2, beide uit 1517), Den Ham (1520) en</w:t>
      </w:r>
      <w:r w:rsidR="00AD4D00">
        <w:rPr>
          <w:rFonts w:asciiTheme="minorHAnsi" w:hAnsiTheme="minorHAnsi"/>
          <w:szCs w:val="24"/>
          <w:lang w:eastAsia="de-DE"/>
        </w:rPr>
        <w:t xml:space="preserve"> </w:t>
      </w:r>
      <w:r w:rsidRPr="004C4F1D">
        <w:rPr>
          <w:rFonts w:asciiTheme="minorHAnsi" w:hAnsiTheme="minorHAnsi"/>
          <w:szCs w:val="24"/>
          <w:lang w:eastAsia="de-DE"/>
        </w:rPr>
        <w:t>Heemse (1520, in 1927 gebarsten); merkwaardigerwijze dus alle</w:t>
      </w:r>
      <w:r w:rsidR="00AD4D00">
        <w:rPr>
          <w:rFonts w:asciiTheme="minorHAnsi" w:hAnsiTheme="minorHAnsi"/>
          <w:szCs w:val="24"/>
          <w:lang w:eastAsia="de-DE"/>
        </w:rPr>
        <w:t xml:space="preserve"> </w:t>
      </w:r>
      <w:r w:rsidRPr="004C4F1D">
        <w:rPr>
          <w:rFonts w:asciiTheme="minorHAnsi" w:hAnsiTheme="minorHAnsi"/>
          <w:szCs w:val="24"/>
          <w:lang w:eastAsia="de-DE"/>
        </w:rPr>
        <w:t>vier voorkomend in de Vechtstreek. In Münsterland goot hij</w:t>
      </w:r>
      <w:r w:rsidR="00AD4D00">
        <w:rPr>
          <w:rFonts w:asciiTheme="minorHAnsi" w:hAnsiTheme="minorHAnsi"/>
          <w:szCs w:val="24"/>
          <w:lang w:eastAsia="de-DE"/>
        </w:rPr>
        <w:t xml:space="preserve"> </w:t>
      </w:r>
      <w:r w:rsidRPr="004C4F1D">
        <w:rPr>
          <w:rFonts w:asciiTheme="minorHAnsi" w:hAnsiTheme="minorHAnsi"/>
          <w:szCs w:val="24"/>
          <w:lang w:eastAsia="de-DE"/>
        </w:rPr>
        <w:t>de klokken van Schöppingen (1517) en Dorsten en maakte hij</w:t>
      </w:r>
      <w:r w:rsidR="0052278C">
        <w:rPr>
          <w:rFonts w:asciiTheme="minorHAnsi" w:hAnsiTheme="minorHAnsi"/>
          <w:szCs w:val="24"/>
          <w:lang w:eastAsia="de-DE"/>
        </w:rPr>
        <w:t xml:space="preserve"> </w:t>
      </w:r>
      <w:r w:rsidRPr="004C4F1D">
        <w:rPr>
          <w:rFonts w:asciiTheme="minorHAnsi" w:hAnsiTheme="minorHAnsi"/>
          <w:szCs w:val="24"/>
          <w:lang w:eastAsia="de-DE"/>
        </w:rPr>
        <w:t>het doopbekken van Coesfeld (1516). Nog merkwaardiger is,</w:t>
      </w:r>
      <w:r w:rsidR="00AD4D00">
        <w:rPr>
          <w:rFonts w:asciiTheme="minorHAnsi" w:hAnsiTheme="minorHAnsi"/>
          <w:szCs w:val="24"/>
          <w:lang w:eastAsia="de-DE"/>
        </w:rPr>
        <w:t xml:space="preserve"> </w:t>
      </w:r>
      <w:r w:rsidRPr="004C4F1D">
        <w:rPr>
          <w:rFonts w:asciiTheme="minorHAnsi" w:hAnsiTheme="minorHAnsi"/>
          <w:szCs w:val="24"/>
          <w:lang w:eastAsia="de-DE"/>
        </w:rPr>
        <w:t>dat het opschrift van de klok in Schöppingen bijna woordelijk</w:t>
      </w:r>
      <w:r w:rsidR="00AD4D00">
        <w:rPr>
          <w:rFonts w:asciiTheme="minorHAnsi" w:hAnsiTheme="minorHAnsi"/>
          <w:szCs w:val="24"/>
          <w:lang w:eastAsia="de-DE"/>
        </w:rPr>
        <w:t xml:space="preserve"> </w:t>
      </w:r>
      <w:r w:rsidRPr="004C4F1D">
        <w:rPr>
          <w:rFonts w:asciiTheme="minorHAnsi" w:hAnsiTheme="minorHAnsi"/>
          <w:szCs w:val="24"/>
          <w:lang w:eastAsia="de-DE"/>
        </w:rPr>
        <w:t>gelijkluidend is aan dat van zijn Hammer klok en één van de</w:t>
      </w:r>
      <w:r w:rsidR="00AD4D00">
        <w:rPr>
          <w:rFonts w:asciiTheme="minorHAnsi" w:hAnsiTheme="minorHAnsi"/>
          <w:szCs w:val="24"/>
          <w:lang w:eastAsia="de-DE"/>
        </w:rPr>
        <w:t xml:space="preserve"> </w:t>
      </w:r>
      <w:r w:rsidRPr="004C4F1D">
        <w:rPr>
          <w:rFonts w:asciiTheme="minorHAnsi" w:hAnsiTheme="minorHAnsi"/>
          <w:szCs w:val="24"/>
          <w:lang w:eastAsia="de-DE"/>
        </w:rPr>
        <w:t>Ommer klokken!</w:t>
      </w:r>
    </w:p>
    <w:p w:rsidR="003455D3" w:rsidRPr="004C4F1D" w:rsidRDefault="003455D3" w:rsidP="00A172FF">
      <w:pPr>
        <w:pStyle w:val="Geenafstand"/>
        <w:rPr>
          <w:rFonts w:asciiTheme="minorHAnsi" w:hAnsiTheme="minorHAnsi"/>
          <w:szCs w:val="24"/>
          <w:lang w:eastAsia="de-DE"/>
        </w:rPr>
      </w:pPr>
    </w:p>
    <w:p w:rsidR="003455D3" w:rsidRPr="00AD4D00"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grootste torenklok heeft aan de slagra</w:t>
      </w:r>
      <w:r w:rsidR="00AD4D00">
        <w:rPr>
          <w:rFonts w:asciiTheme="minorHAnsi" w:hAnsiTheme="minorHAnsi"/>
          <w:szCs w:val="24"/>
          <w:lang w:eastAsia="de-DE"/>
        </w:rPr>
        <w:t>nd een middel</w:t>
      </w:r>
      <w:r w:rsidRPr="004C4F1D">
        <w:rPr>
          <w:rFonts w:asciiTheme="minorHAnsi" w:hAnsiTheme="minorHAnsi"/>
          <w:szCs w:val="24"/>
          <w:lang w:eastAsia="de-DE"/>
        </w:rPr>
        <w:t>lijn van 141 cm, weegt plm. 1800 kg en heeft 'n hoogte van</w:t>
      </w:r>
      <w:r w:rsidR="00AD4D00">
        <w:rPr>
          <w:rFonts w:asciiTheme="minorHAnsi" w:hAnsiTheme="minorHAnsi"/>
          <w:szCs w:val="24"/>
          <w:lang w:eastAsia="de-DE"/>
        </w:rPr>
        <w:t xml:space="preserve"> </w:t>
      </w:r>
      <w:r w:rsidRPr="004C4F1D">
        <w:rPr>
          <w:rFonts w:asciiTheme="minorHAnsi" w:hAnsiTheme="minorHAnsi"/>
          <w:szCs w:val="24"/>
          <w:lang w:eastAsia="de-DE"/>
        </w:rPr>
        <w:t>110 cm. Het opschrift van deze klok luidt: "Salvator is mijn</w:t>
      </w:r>
      <w:r w:rsidR="00AD4D00">
        <w:rPr>
          <w:rFonts w:asciiTheme="minorHAnsi" w:hAnsiTheme="minorHAnsi"/>
          <w:szCs w:val="24"/>
          <w:lang w:eastAsia="de-DE"/>
        </w:rPr>
        <w:t xml:space="preserve"> </w:t>
      </w:r>
      <w:r w:rsidRPr="004C4F1D">
        <w:rPr>
          <w:rFonts w:asciiTheme="minorHAnsi" w:hAnsiTheme="minorHAnsi"/>
          <w:szCs w:val="24"/>
          <w:lang w:eastAsia="de-DE"/>
        </w:rPr>
        <w:t xml:space="preserve">name; Mijn gelut zij Gode bequame. </w:t>
      </w:r>
      <w:r w:rsidRPr="00AD4D00">
        <w:rPr>
          <w:rFonts w:asciiTheme="minorHAnsi" w:hAnsiTheme="minorHAnsi"/>
          <w:szCs w:val="24"/>
          <w:lang w:eastAsia="de-DE"/>
        </w:rPr>
        <w:t>Den levendigen rop ick,</w:t>
      </w:r>
      <w:r w:rsidR="00AD4D00" w:rsidRPr="00AD4D00">
        <w:rPr>
          <w:rFonts w:asciiTheme="minorHAnsi" w:hAnsiTheme="minorHAnsi"/>
          <w:szCs w:val="24"/>
          <w:lang w:eastAsia="de-DE"/>
        </w:rPr>
        <w:t xml:space="preserve"> </w:t>
      </w:r>
      <w:r w:rsidRPr="00AD4D00">
        <w:rPr>
          <w:rFonts w:asciiTheme="minorHAnsi" w:hAnsiTheme="minorHAnsi"/>
          <w:szCs w:val="24"/>
          <w:lang w:eastAsia="de-DE"/>
        </w:rPr>
        <w:t>den doden bescrey ick; Hagel ende donder werstur ick,</w:t>
      </w:r>
      <w:r w:rsidR="00AD4D00" w:rsidRPr="00AD4D00">
        <w:rPr>
          <w:rFonts w:asciiTheme="minorHAnsi" w:hAnsiTheme="minorHAnsi"/>
          <w:szCs w:val="24"/>
          <w:lang w:eastAsia="de-DE"/>
        </w:rPr>
        <w:t xml:space="preserve"> </w:t>
      </w:r>
      <w:r w:rsidRPr="00AD4D00">
        <w:rPr>
          <w:rFonts w:asciiTheme="minorHAnsi" w:hAnsiTheme="minorHAnsi"/>
          <w:szCs w:val="24"/>
          <w:lang w:eastAsia="de-DE"/>
        </w:rPr>
        <w:t>Hinric de Tremonya me fecit, Anno MCCCCCXX".</w:t>
      </w:r>
    </w:p>
    <w:p w:rsidR="003455D3" w:rsidRPr="00AD4D00" w:rsidRDefault="003455D3" w:rsidP="00A172FF">
      <w:pPr>
        <w:pStyle w:val="Geenafstand"/>
        <w:rPr>
          <w:rFonts w:asciiTheme="minorHAnsi" w:hAnsiTheme="minorHAnsi"/>
          <w:szCs w:val="24"/>
          <w:lang w:eastAsia="de-DE"/>
        </w:rPr>
      </w:pPr>
    </w:p>
    <w:p w:rsidR="003455D3" w:rsidRPr="004C4F1D" w:rsidRDefault="003455D3" w:rsidP="00AD4D00">
      <w:pPr>
        <w:pStyle w:val="Geenafstand"/>
        <w:rPr>
          <w:rFonts w:asciiTheme="minorHAnsi" w:hAnsiTheme="minorHAnsi"/>
          <w:szCs w:val="24"/>
          <w:lang w:eastAsia="de-DE"/>
        </w:rPr>
      </w:pPr>
      <w:r w:rsidRPr="004C4F1D">
        <w:rPr>
          <w:rFonts w:asciiTheme="minorHAnsi" w:hAnsiTheme="minorHAnsi"/>
          <w:szCs w:val="24"/>
          <w:lang w:eastAsia="de-DE"/>
        </w:rPr>
        <w:t>Dit opschrift is aangebracht aan de bovenkant van deze</w:t>
      </w:r>
      <w:r w:rsidR="00AD4D00">
        <w:rPr>
          <w:rFonts w:asciiTheme="minorHAnsi" w:hAnsiTheme="minorHAnsi"/>
          <w:szCs w:val="24"/>
          <w:lang w:eastAsia="de-DE"/>
        </w:rPr>
        <w:t xml:space="preserve"> </w:t>
      </w:r>
      <w:r w:rsidRPr="004C4F1D">
        <w:rPr>
          <w:rFonts w:asciiTheme="minorHAnsi" w:hAnsiTheme="minorHAnsi"/>
          <w:szCs w:val="24"/>
          <w:lang w:eastAsia="de-DE"/>
        </w:rPr>
        <w:t>klok in een band, die langs de gehele bovenrand loopt.</w:t>
      </w:r>
      <w:r w:rsidR="00AD4D00">
        <w:rPr>
          <w:rFonts w:asciiTheme="minorHAnsi" w:hAnsiTheme="minorHAnsi"/>
          <w:szCs w:val="24"/>
          <w:lang w:eastAsia="de-DE"/>
        </w:rPr>
        <w:t xml:space="preserve"> </w:t>
      </w:r>
      <w:r w:rsidRPr="004C4F1D">
        <w:rPr>
          <w:rFonts w:asciiTheme="minorHAnsi" w:hAnsiTheme="minorHAnsi"/>
          <w:szCs w:val="24"/>
          <w:lang w:eastAsia="de-DE"/>
        </w:rPr>
        <w:t>Alleen de uitdrukking: Anno MCCCCCXX staat niet op dezelfde</w:t>
      </w:r>
      <w:r w:rsidR="00AD4D00">
        <w:rPr>
          <w:rFonts w:asciiTheme="minorHAnsi" w:hAnsiTheme="minorHAnsi"/>
          <w:szCs w:val="24"/>
          <w:lang w:eastAsia="de-DE"/>
        </w:rPr>
        <w:t xml:space="preserve"> </w:t>
      </w:r>
      <w:r w:rsidR="00AD4D00" w:rsidRPr="00AD4D00">
        <w:rPr>
          <w:rFonts w:asciiTheme="minorHAnsi" w:hAnsiTheme="minorHAnsi"/>
          <w:szCs w:val="24"/>
          <w:lang w:eastAsia="de-DE"/>
        </w:rPr>
        <w:t>hoogte, maar is geplaatst onder het woord Salvator. In de</w:t>
      </w:r>
      <w:r w:rsidR="00AD4D00">
        <w:rPr>
          <w:rFonts w:asciiTheme="minorHAnsi" w:hAnsiTheme="minorHAnsi"/>
          <w:szCs w:val="24"/>
          <w:lang w:eastAsia="de-DE"/>
        </w:rPr>
        <w:t xml:space="preserve"> </w:t>
      </w:r>
      <w:r w:rsidR="00AD4D00" w:rsidRPr="00AD4D00">
        <w:rPr>
          <w:rFonts w:asciiTheme="minorHAnsi" w:hAnsiTheme="minorHAnsi"/>
          <w:szCs w:val="24"/>
          <w:lang w:eastAsia="de-DE"/>
        </w:rPr>
        <w:t>Oudheidkamer is dit gedeelte van het randschrift op een</w:t>
      </w:r>
      <w:r w:rsidR="00AD4D00">
        <w:rPr>
          <w:rFonts w:asciiTheme="minorHAnsi" w:hAnsiTheme="minorHAnsi"/>
          <w:szCs w:val="24"/>
          <w:lang w:eastAsia="de-DE"/>
        </w:rPr>
        <w:t xml:space="preserve"> </w:t>
      </w:r>
      <w:r w:rsidR="00AD4D00" w:rsidRPr="00AD4D00">
        <w:rPr>
          <w:rFonts w:asciiTheme="minorHAnsi" w:hAnsiTheme="minorHAnsi"/>
          <w:szCs w:val="24"/>
          <w:lang w:eastAsia="de-DE"/>
        </w:rPr>
        <w:t>tekening aangegeven.</w:t>
      </w:r>
    </w:p>
    <w:p w:rsidR="003455D3" w:rsidRPr="004C4F1D" w:rsidRDefault="003455D3" w:rsidP="00A172FF">
      <w:pPr>
        <w:pStyle w:val="Geenafstand"/>
        <w:rPr>
          <w:rFonts w:asciiTheme="minorHAnsi" w:hAnsiTheme="minorHAnsi"/>
          <w:szCs w:val="24"/>
          <w:lang w:eastAsia="de-DE"/>
        </w:rPr>
      </w:pPr>
    </w:p>
    <w:p w:rsidR="003455D3" w:rsidRPr="0052278C" w:rsidRDefault="003455D3" w:rsidP="00A172FF">
      <w:pPr>
        <w:pStyle w:val="Geenafstand"/>
        <w:rPr>
          <w:rFonts w:asciiTheme="minorHAnsi" w:hAnsiTheme="minorHAnsi"/>
          <w:color w:val="FF0000"/>
          <w:szCs w:val="24"/>
          <w:lang w:eastAsia="de-DE"/>
        </w:rPr>
      </w:pPr>
      <w:r w:rsidRPr="0052278C">
        <w:rPr>
          <w:rFonts w:asciiTheme="minorHAnsi" w:hAnsiTheme="minorHAnsi"/>
          <w:color w:val="FF0000"/>
          <w:szCs w:val="24"/>
          <w:lang w:eastAsia="de-DE"/>
        </w:rPr>
        <w:t>62</w:t>
      </w:r>
    </w:p>
    <w:p w:rsidR="00E12E85" w:rsidRDefault="00E12E85" w:rsidP="00E12E85">
      <w:pPr>
        <w:pStyle w:val="Geenafstand"/>
        <w:keepNext/>
      </w:pPr>
      <w:r w:rsidRPr="00E12E85">
        <w:rPr>
          <w:rFonts w:asciiTheme="minorHAnsi" w:hAnsiTheme="minorHAnsi"/>
          <w:noProof/>
          <w:szCs w:val="24"/>
          <w:lang w:eastAsia="nl-NL"/>
        </w:rPr>
        <w:lastRenderedPageBreak/>
        <w:drawing>
          <wp:inline distT="0" distB="0" distL="0" distR="0">
            <wp:extent cx="6409055" cy="3251835"/>
            <wp:effectExtent l="0" t="0" r="0" b="5715"/>
            <wp:docPr id="10" name="Afbeelding 10" descr="Z:\Mijn activiteiten\Oudheidkundige Vereniging Den Ham-Vroomshoop\Ontsloten verleden\Foto's voor het boek\63. gemeenteto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Mijn activiteiten\Oudheidkundige Vereniging Den Ham-Vroomshoop\Ontsloten verleden\Foto's voor het boek\63. gemeentetore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09055" cy="3251835"/>
                    </a:xfrm>
                    <a:prstGeom prst="rect">
                      <a:avLst/>
                    </a:prstGeom>
                    <a:noFill/>
                    <a:ln>
                      <a:noFill/>
                    </a:ln>
                  </pic:spPr>
                </pic:pic>
              </a:graphicData>
            </a:graphic>
          </wp:inline>
        </w:drawing>
      </w:r>
    </w:p>
    <w:p w:rsidR="00E12E85" w:rsidRDefault="00E12E85" w:rsidP="00E12E85">
      <w:pPr>
        <w:pStyle w:val="Bijschrift"/>
      </w:pPr>
    </w:p>
    <w:p w:rsidR="003455D3" w:rsidRPr="009716B4" w:rsidRDefault="00E12E85" w:rsidP="00E12E85">
      <w:pPr>
        <w:pStyle w:val="Bijschrift"/>
        <w:rPr>
          <w:rFonts w:asciiTheme="minorHAnsi" w:hAnsiTheme="minorHAnsi"/>
          <w:szCs w:val="24"/>
          <w:lang w:eastAsia="de-DE"/>
        </w:rPr>
      </w:pPr>
      <w:r>
        <w:t xml:space="preserve">AD 1607 is deze </w:t>
      </w:r>
      <w:proofErr w:type="spellStart"/>
      <w:r>
        <w:t>karcke</w:t>
      </w:r>
      <w:proofErr w:type="spellEnd"/>
      <w:r>
        <w:t xml:space="preserve"> </w:t>
      </w:r>
      <w:proofErr w:type="spellStart"/>
      <w:r>
        <w:t>herbout</w:t>
      </w:r>
      <w:proofErr w:type="spellEnd"/>
      <w:r>
        <w:t xml:space="preserve"> </w:t>
      </w:r>
      <w:proofErr w:type="spellStart"/>
      <w:r>
        <w:t>H.v.T</w:t>
      </w:r>
      <w:proofErr w:type="spellEnd"/>
      <w:r>
        <w:t>.</w:t>
      </w:r>
    </w:p>
    <w:p w:rsidR="00E12E85" w:rsidRDefault="00E12E85" w:rsidP="00A172FF">
      <w:pPr>
        <w:pStyle w:val="Geenafstand"/>
        <w:rPr>
          <w:rFonts w:asciiTheme="minorHAnsi" w:hAnsiTheme="minorHAnsi"/>
          <w:color w:val="FF0000"/>
          <w:sz w:val="20"/>
          <w:szCs w:val="24"/>
          <w:lang w:eastAsia="de-DE"/>
        </w:rPr>
      </w:pPr>
    </w:p>
    <w:p w:rsidR="00E12E85" w:rsidRDefault="00E12E85" w:rsidP="00A172FF">
      <w:pPr>
        <w:pStyle w:val="Geenafstand"/>
        <w:rPr>
          <w:rFonts w:asciiTheme="minorHAnsi" w:hAnsiTheme="minorHAnsi"/>
          <w:color w:val="FF0000"/>
          <w:sz w:val="20"/>
          <w:szCs w:val="24"/>
          <w:lang w:eastAsia="de-DE"/>
        </w:rPr>
      </w:pPr>
    </w:p>
    <w:p w:rsidR="00E12E85" w:rsidRDefault="00E12E85" w:rsidP="00E12E85">
      <w:pPr>
        <w:pStyle w:val="Geenafstand"/>
        <w:keepNext/>
      </w:pPr>
      <w:r w:rsidRPr="00E12E85">
        <w:rPr>
          <w:rFonts w:asciiTheme="minorHAnsi" w:hAnsiTheme="minorHAnsi"/>
          <w:noProof/>
          <w:color w:val="FF0000"/>
          <w:sz w:val="20"/>
          <w:szCs w:val="24"/>
          <w:lang w:eastAsia="nl-NL"/>
        </w:rPr>
        <w:drawing>
          <wp:inline distT="0" distB="0" distL="0" distR="0">
            <wp:extent cx="2743200" cy="1614170"/>
            <wp:effectExtent l="0" t="0" r="0" b="5080"/>
            <wp:docPr id="11" name="Afbeelding 11" descr="Z:\Mijn activiteiten\Oudheidkundige Vereniging Den Ham-Vroomshoop\Ontsloten verleden\Foto's voor het boek\63. randversiering uit 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Mijn activiteiten\Oudheidkundige Vereniging Den Ham-Vroomshoop\Ontsloten verleden\Foto's voor het boek\63. randversiering uit 15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1614170"/>
                    </a:xfrm>
                    <a:prstGeom prst="rect">
                      <a:avLst/>
                    </a:prstGeom>
                    <a:noFill/>
                    <a:ln>
                      <a:noFill/>
                    </a:ln>
                  </pic:spPr>
                </pic:pic>
              </a:graphicData>
            </a:graphic>
          </wp:inline>
        </w:drawing>
      </w:r>
      <w:r>
        <w:rPr>
          <w:noProof/>
          <w:lang w:eastAsia="nl-NL"/>
        </w:rPr>
        <w:t xml:space="preserve">                   </w:t>
      </w:r>
      <w:r w:rsidRPr="00E12E85">
        <w:rPr>
          <w:noProof/>
          <w:lang w:eastAsia="nl-NL"/>
        </w:rPr>
        <w:drawing>
          <wp:inline distT="0" distB="0" distL="0" distR="0">
            <wp:extent cx="2488565" cy="1454785"/>
            <wp:effectExtent l="0" t="0" r="6985" b="0"/>
            <wp:docPr id="12" name="Afbeelding 12" descr="Z:\Mijn activiteiten\Oudheidkundige Vereniging Den Ham-Vroomshoop\Ontsloten verleden\Foto's voor het boek\63. randversiering uit 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ijn activiteiten\Oudheidkundige Vereniging Den Ham-Vroomshoop\Ontsloten verleden\Foto's voor het boek\63. randversiering uit 197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8565" cy="1454785"/>
                    </a:xfrm>
                    <a:prstGeom prst="rect">
                      <a:avLst/>
                    </a:prstGeom>
                    <a:noFill/>
                    <a:ln>
                      <a:noFill/>
                    </a:ln>
                  </pic:spPr>
                </pic:pic>
              </a:graphicData>
            </a:graphic>
          </wp:inline>
        </w:drawing>
      </w:r>
    </w:p>
    <w:p w:rsidR="00E12E85" w:rsidRDefault="00E12E85" w:rsidP="00E12E85">
      <w:pPr>
        <w:pStyle w:val="Bijschrift"/>
      </w:pPr>
      <w:r>
        <w:t xml:space="preserve">           randversiering klok uit 1520                                                                    en uit 1972</w:t>
      </w:r>
    </w:p>
    <w:p w:rsidR="00E12E85" w:rsidRDefault="00E12E85" w:rsidP="00E12E85">
      <w:pPr>
        <w:pStyle w:val="Bijschrift"/>
        <w:rPr>
          <w:rFonts w:asciiTheme="minorHAnsi" w:hAnsiTheme="minorHAnsi"/>
          <w:color w:val="FF0000"/>
          <w:sz w:val="20"/>
          <w:szCs w:val="24"/>
          <w:lang w:eastAsia="de-DE"/>
        </w:rPr>
      </w:pPr>
    </w:p>
    <w:p w:rsidR="00E12E85" w:rsidRDefault="00E12E85" w:rsidP="00A172FF">
      <w:pPr>
        <w:pStyle w:val="Geenafstand"/>
        <w:rPr>
          <w:rFonts w:asciiTheme="minorHAnsi" w:hAnsiTheme="minorHAnsi"/>
          <w:color w:val="FF0000"/>
          <w:sz w:val="20"/>
          <w:szCs w:val="24"/>
          <w:lang w:eastAsia="de-DE"/>
        </w:rPr>
      </w:pPr>
    </w:p>
    <w:p w:rsidR="001A450E" w:rsidRDefault="001A450E" w:rsidP="00A172FF">
      <w:pPr>
        <w:pStyle w:val="Geenafstand"/>
        <w:rPr>
          <w:rFonts w:asciiTheme="minorHAnsi" w:hAnsiTheme="minorHAnsi"/>
          <w:sz w:val="20"/>
          <w:szCs w:val="24"/>
          <w:lang w:eastAsia="de-DE"/>
        </w:rPr>
      </w:pPr>
      <w:r>
        <w:rPr>
          <w:rFonts w:asciiTheme="minorHAnsi" w:hAnsiTheme="minorHAnsi"/>
          <w:sz w:val="20"/>
          <w:szCs w:val="24"/>
          <w:lang w:eastAsia="de-DE"/>
        </w:rPr>
        <w:t>(</w:t>
      </w:r>
      <w:r w:rsidR="003455D3" w:rsidRPr="0093719A">
        <w:rPr>
          <w:rFonts w:asciiTheme="minorHAnsi" w:hAnsiTheme="minorHAnsi"/>
          <w:sz w:val="20"/>
          <w:szCs w:val="24"/>
          <w:lang w:eastAsia="de-DE"/>
        </w:rPr>
        <w:t>Foto en randversieringen van klok</w:t>
      </w:r>
      <w:r>
        <w:rPr>
          <w:rFonts w:asciiTheme="minorHAnsi" w:hAnsiTheme="minorHAnsi"/>
          <w:sz w:val="20"/>
          <w:szCs w:val="24"/>
          <w:lang w:eastAsia="de-DE"/>
        </w:rPr>
        <w:t xml:space="preserve">). </w:t>
      </w:r>
    </w:p>
    <w:p w:rsidR="003455D3" w:rsidRPr="0093719A" w:rsidRDefault="001A450E" w:rsidP="00A172FF">
      <w:pPr>
        <w:pStyle w:val="Geenafstand"/>
        <w:rPr>
          <w:rFonts w:asciiTheme="minorHAnsi" w:hAnsiTheme="minorHAnsi"/>
          <w:sz w:val="20"/>
          <w:szCs w:val="24"/>
          <w:lang w:eastAsia="de-DE"/>
        </w:rPr>
      </w:pPr>
      <w:r>
        <w:rPr>
          <w:rFonts w:asciiTheme="minorHAnsi" w:hAnsiTheme="minorHAnsi"/>
          <w:sz w:val="20"/>
          <w:szCs w:val="24"/>
          <w:lang w:eastAsia="de-DE"/>
        </w:rPr>
        <w:tab/>
        <w:t>AO 1607 is dese karcke herbout H.v.T.</w:t>
      </w:r>
    </w:p>
    <w:p w:rsidR="00E12E85" w:rsidRDefault="001A450E" w:rsidP="00A172FF">
      <w:pPr>
        <w:pStyle w:val="Geenafstand"/>
        <w:rPr>
          <w:rFonts w:asciiTheme="minorHAnsi" w:hAnsiTheme="minorHAnsi"/>
          <w:sz w:val="20"/>
          <w:szCs w:val="24"/>
          <w:lang w:eastAsia="de-DE"/>
        </w:rPr>
      </w:pPr>
      <w:r w:rsidRPr="001A450E">
        <w:rPr>
          <w:rFonts w:asciiTheme="minorHAnsi" w:hAnsiTheme="minorHAnsi"/>
          <w:sz w:val="20"/>
          <w:szCs w:val="24"/>
          <w:lang w:eastAsia="de-DE"/>
        </w:rPr>
        <w:tab/>
        <w:t>Randversiering klok uit 1520</w:t>
      </w:r>
    </w:p>
    <w:p w:rsidR="001A450E" w:rsidRDefault="001A450E" w:rsidP="00A172FF">
      <w:pPr>
        <w:pStyle w:val="Geenafstand"/>
        <w:rPr>
          <w:rFonts w:asciiTheme="minorHAnsi" w:hAnsiTheme="minorHAnsi"/>
          <w:sz w:val="20"/>
          <w:szCs w:val="24"/>
          <w:lang w:eastAsia="de-DE"/>
        </w:rPr>
      </w:pPr>
      <w:r>
        <w:rPr>
          <w:rFonts w:asciiTheme="minorHAnsi" w:hAnsiTheme="minorHAnsi"/>
          <w:sz w:val="20"/>
          <w:szCs w:val="24"/>
          <w:lang w:eastAsia="de-DE"/>
        </w:rPr>
        <w:tab/>
        <w:t>en uit 1972</w:t>
      </w:r>
    </w:p>
    <w:p w:rsidR="00E12E85" w:rsidRPr="001A450E" w:rsidRDefault="00E12E85" w:rsidP="00A172FF">
      <w:pPr>
        <w:pStyle w:val="Geenafstand"/>
        <w:rPr>
          <w:rFonts w:asciiTheme="minorHAnsi" w:hAnsiTheme="minorHAnsi"/>
          <w:sz w:val="20"/>
          <w:szCs w:val="24"/>
          <w:lang w:eastAsia="de-DE"/>
        </w:rPr>
      </w:pPr>
    </w:p>
    <w:p w:rsidR="001A450E" w:rsidRDefault="00E12E85" w:rsidP="00A172FF">
      <w:pPr>
        <w:pStyle w:val="Geenafstand"/>
        <w:rPr>
          <w:rFonts w:asciiTheme="minorHAnsi" w:hAnsiTheme="minorHAnsi"/>
          <w:color w:val="FF0000"/>
          <w:sz w:val="20"/>
          <w:szCs w:val="24"/>
          <w:lang w:eastAsia="de-DE"/>
        </w:rPr>
      </w:pPr>
      <w:r w:rsidRPr="0093719A">
        <w:rPr>
          <w:rFonts w:asciiTheme="minorHAnsi" w:hAnsiTheme="minorHAnsi"/>
          <w:color w:val="FF0000"/>
          <w:sz w:val="20"/>
          <w:szCs w:val="24"/>
          <w:lang w:eastAsia="de-DE"/>
        </w:rPr>
        <w:t>63</w:t>
      </w:r>
    </w:p>
    <w:p w:rsidR="00E12E85" w:rsidRPr="004C4F1D" w:rsidRDefault="00E12E85"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de hedendaagse taal staat er dus: Salvator is mijn</w:t>
      </w:r>
      <w:r w:rsidR="0052278C">
        <w:rPr>
          <w:rFonts w:asciiTheme="minorHAnsi" w:hAnsiTheme="minorHAnsi"/>
          <w:szCs w:val="24"/>
          <w:lang w:eastAsia="de-DE"/>
        </w:rPr>
        <w:t xml:space="preserve"> </w:t>
      </w:r>
      <w:r w:rsidRPr="004C4F1D">
        <w:rPr>
          <w:rFonts w:asciiTheme="minorHAnsi" w:hAnsiTheme="minorHAnsi"/>
          <w:szCs w:val="24"/>
          <w:lang w:eastAsia="de-DE"/>
        </w:rPr>
        <w:t>naam; moge mijn geluid God welgevallig zijn. De levenden</w:t>
      </w:r>
      <w:r w:rsidR="0052278C">
        <w:rPr>
          <w:rFonts w:asciiTheme="minorHAnsi" w:hAnsiTheme="minorHAnsi"/>
          <w:szCs w:val="24"/>
          <w:lang w:eastAsia="de-DE"/>
        </w:rPr>
        <w:t xml:space="preserve"> </w:t>
      </w:r>
      <w:r w:rsidRPr="004C4F1D">
        <w:rPr>
          <w:rFonts w:asciiTheme="minorHAnsi" w:hAnsiTheme="minorHAnsi"/>
          <w:szCs w:val="24"/>
          <w:lang w:eastAsia="de-DE"/>
        </w:rPr>
        <w:t>roep ik, de doden beschrei ik; hagel en onweer weersta ik.</w:t>
      </w:r>
      <w:r w:rsidR="0052278C">
        <w:rPr>
          <w:rFonts w:asciiTheme="minorHAnsi" w:hAnsiTheme="minorHAnsi"/>
          <w:szCs w:val="24"/>
          <w:lang w:eastAsia="de-DE"/>
        </w:rPr>
        <w:t xml:space="preserve"> </w:t>
      </w:r>
      <w:r w:rsidRPr="004C4F1D">
        <w:rPr>
          <w:rFonts w:asciiTheme="minorHAnsi" w:hAnsiTheme="minorHAnsi"/>
          <w:szCs w:val="24"/>
          <w:lang w:eastAsia="de-DE"/>
        </w:rPr>
        <w:t>Ik ben gemaakt door Hendrik van Dortmund in het jaar 1520.</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Ik heb (nog) niets gevonden, dat er op wijst, dat de</w:t>
      </w:r>
      <w:r w:rsidR="0052278C">
        <w:rPr>
          <w:rFonts w:asciiTheme="minorHAnsi" w:hAnsiTheme="minorHAnsi"/>
          <w:szCs w:val="24"/>
          <w:lang w:eastAsia="de-DE"/>
        </w:rPr>
        <w:t xml:space="preserve"> </w:t>
      </w:r>
      <w:r w:rsidRPr="004C4F1D">
        <w:rPr>
          <w:rFonts w:asciiTheme="minorHAnsi" w:hAnsiTheme="minorHAnsi"/>
          <w:szCs w:val="24"/>
          <w:lang w:eastAsia="de-DE"/>
        </w:rPr>
        <w:t>oudste klok of de Salvator-klok ter plaatse is gemaakt,</w:t>
      </w:r>
      <w:r w:rsidR="00727DCF">
        <w:rPr>
          <w:rFonts w:asciiTheme="minorHAnsi" w:hAnsiTheme="minorHAnsi"/>
          <w:szCs w:val="24"/>
          <w:lang w:eastAsia="de-DE"/>
        </w:rPr>
        <w:t xml:space="preserve"> </w:t>
      </w:r>
      <w:r w:rsidRPr="004C4F1D">
        <w:rPr>
          <w:rFonts w:asciiTheme="minorHAnsi" w:hAnsiTheme="minorHAnsi"/>
          <w:szCs w:val="24"/>
          <w:lang w:eastAsia="de-DE"/>
        </w:rPr>
        <w:t>zoals vroeger blijkbaar wel hier en daar het geval is</w:t>
      </w:r>
      <w:r w:rsidR="0052278C">
        <w:rPr>
          <w:rFonts w:asciiTheme="minorHAnsi" w:hAnsiTheme="minorHAnsi"/>
          <w:szCs w:val="24"/>
          <w:lang w:eastAsia="de-DE"/>
        </w:rPr>
        <w:t xml:space="preserve"> </w:t>
      </w:r>
      <w:r w:rsidRPr="004C4F1D">
        <w:rPr>
          <w:rFonts w:asciiTheme="minorHAnsi" w:hAnsiTheme="minorHAnsi"/>
          <w:szCs w:val="24"/>
          <w:lang w:eastAsia="de-DE"/>
        </w:rPr>
        <w:t>geweest. In een kuil, gegraven in de toren, vond dan het</w:t>
      </w:r>
      <w:r w:rsidR="0052278C">
        <w:rPr>
          <w:rFonts w:asciiTheme="minorHAnsi" w:hAnsiTheme="minorHAnsi"/>
          <w:szCs w:val="24"/>
          <w:lang w:eastAsia="de-DE"/>
        </w:rPr>
        <w:t xml:space="preserve"> </w:t>
      </w:r>
      <w:r w:rsidRPr="004C4F1D">
        <w:rPr>
          <w:rFonts w:asciiTheme="minorHAnsi" w:hAnsiTheme="minorHAnsi"/>
          <w:szCs w:val="24"/>
          <w:lang w:eastAsia="de-DE"/>
        </w:rPr>
        <w:t>klokgieten plaats, waardoor men later geen kostbare aanvoer</w:t>
      </w:r>
      <w:r w:rsidR="0052278C">
        <w:rPr>
          <w:rFonts w:asciiTheme="minorHAnsi" w:hAnsiTheme="minorHAnsi"/>
          <w:szCs w:val="24"/>
          <w:lang w:eastAsia="de-DE"/>
        </w:rPr>
        <w:t xml:space="preserve"> </w:t>
      </w:r>
      <w:r w:rsidRPr="004C4F1D">
        <w:rPr>
          <w:rFonts w:asciiTheme="minorHAnsi" w:hAnsiTheme="minorHAnsi"/>
          <w:szCs w:val="24"/>
          <w:lang w:eastAsia="de-DE"/>
        </w:rPr>
        <w:t>van elders behoefde te plegen. Het is mij ook (nog) niet</w:t>
      </w:r>
      <w:r w:rsidR="0052278C">
        <w:rPr>
          <w:rFonts w:asciiTheme="minorHAnsi" w:hAnsiTheme="minorHAnsi"/>
          <w:szCs w:val="24"/>
          <w:lang w:eastAsia="de-DE"/>
        </w:rPr>
        <w:t xml:space="preserve"> </w:t>
      </w:r>
      <w:r w:rsidRPr="004C4F1D">
        <w:rPr>
          <w:rFonts w:asciiTheme="minorHAnsi" w:hAnsiTheme="minorHAnsi"/>
          <w:szCs w:val="24"/>
          <w:lang w:eastAsia="de-DE"/>
        </w:rPr>
        <w:t>bekend of de klokken v</w:t>
      </w:r>
      <w:r w:rsidR="0052278C">
        <w:rPr>
          <w:rFonts w:asciiTheme="minorHAnsi" w:hAnsiTheme="minorHAnsi"/>
          <w:szCs w:val="24"/>
          <w:lang w:eastAsia="de-DE"/>
        </w:rPr>
        <w:t>óó</w:t>
      </w:r>
      <w:r w:rsidRPr="004C4F1D">
        <w:rPr>
          <w:rFonts w:asciiTheme="minorHAnsi" w:hAnsiTheme="minorHAnsi"/>
          <w:szCs w:val="24"/>
          <w:lang w:eastAsia="de-DE"/>
        </w:rPr>
        <w:t>r de ingebruikneming gewijd zijn.</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Waarschijnlijk is dat wel en daarom vermeld ik hier, dat de</w:t>
      </w:r>
      <w:r w:rsidR="0052278C">
        <w:rPr>
          <w:rFonts w:asciiTheme="minorHAnsi" w:hAnsiTheme="minorHAnsi"/>
          <w:szCs w:val="24"/>
          <w:lang w:eastAsia="de-DE"/>
        </w:rPr>
        <w:t xml:space="preserve"> </w:t>
      </w:r>
      <w:r w:rsidRPr="004C4F1D">
        <w:rPr>
          <w:rFonts w:asciiTheme="minorHAnsi" w:hAnsiTheme="minorHAnsi"/>
          <w:szCs w:val="24"/>
          <w:lang w:eastAsia="de-DE"/>
        </w:rPr>
        <w:t>klokkenwijding of klokkendoop hier te lande reeds voorkwam</w:t>
      </w:r>
      <w:r w:rsidR="0052278C">
        <w:rPr>
          <w:rFonts w:asciiTheme="minorHAnsi" w:hAnsiTheme="minorHAnsi"/>
          <w:szCs w:val="24"/>
          <w:lang w:eastAsia="de-DE"/>
        </w:rPr>
        <w:t xml:space="preserve"> </w:t>
      </w:r>
      <w:r w:rsidRPr="004C4F1D">
        <w:rPr>
          <w:rFonts w:asciiTheme="minorHAnsi" w:hAnsiTheme="minorHAnsi"/>
          <w:szCs w:val="24"/>
          <w:lang w:eastAsia="de-DE"/>
        </w:rPr>
        <w:t>in de 6</w:t>
      </w:r>
      <w:r w:rsidRPr="0052278C">
        <w:rPr>
          <w:rFonts w:asciiTheme="minorHAnsi" w:hAnsiTheme="minorHAnsi"/>
          <w:szCs w:val="24"/>
          <w:vertAlign w:val="superscript"/>
          <w:lang w:eastAsia="de-DE"/>
        </w:rPr>
        <w:t>e</w:t>
      </w:r>
      <w:r w:rsidRPr="004C4F1D">
        <w:rPr>
          <w:rFonts w:asciiTheme="minorHAnsi" w:hAnsiTheme="minorHAnsi"/>
          <w:szCs w:val="24"/>
          <w:lang w:eastAsia="de-DE"/>
        </w:rPr>
        <w:t xml:space="preserve"> eeuw, meer algemeen werd in de 8</w:t>
      </w:r>
      <w:r w:rsidRPr="0052278C">
        <w:rPr>
          <w:rFonts w:asciiTheme="minorHAnsi" w:hAnsiTheme="minorHAnsi"/>
          <w:szCs w:val="24"/>
          <w:vertAlign w:val="superscript"/>
          <w:lang w:eastAsia="de-DE"/>
        </w:rPr>
        <w:t>e</w:t>
      </w:r>
      <w:r w:rsidRPr="004C4F1D">
        <w:rPr>
          <w:rFonts w:asciiTheme="minorHAnsi" w:hAnsiTheme="minorHAnsi"/>
          <w:szCs w:val="24"/>
          <w:lang w:eastAsia="de-DE"/>
        </w:rPr>
        <w:t xml:space="preserve"> eeuwen eerst</w:t>
      </w:r>
      <w:r w:rsidR="0052278C">
        <w:rPr>
          <w:rFonts w:asciiTheme="minorHAnsi" w:hAnsiTheme="minorHAnsi"/>
          <w:szCs w:val="24"/>
          <w:lang w:eastAsia="de-DE"/>
        </w:rPr>
        <w:t xml:space="preserve"> </w:t>
      </w:r>
      <w:r w:rsidRPr="004C4F1D">
        <w:rPr>
          <w:rFonts w:asciiTheme="minorHAnsi" w:hAnsiTheme="minorHAnsi"/>
          <w:szCs w:val="24"/>
          <w:lang w:eastAsia="de-DE"/>
        </w:rPr>
        <w:t>in de 12</w:t>
      </w:r>
      <w:r w:rsidRPr="0052278C">
        <w:rPr>
          <w:rFonts w:asciiTheme="minorHAnsi" w:hAnsiTheme="minorHAnsi"/>
          <w:szCs w:val="24"/>
          <w:vertAlign w:val="superscript"/>
          <w:lang w:eastAsia="de-DE"/>
        </w:rPr>
        <w:t>e</w:t>
      </w:r>
      <w:r w:rsidRPr="004C4F1D">
        <w:rPr>
          <w:rFonts w:asciiTheme="minorHAnsi" w:hAnsiTheme="minorHAnsi"/>
          <w:szCs w:val="24"/>
          <w:lang w:eastAsia="de-DE"/>
        </w:rPr>
        <w:t xml:space="preserve"> en 13</w:t>
      </w:r>
      <w:r w:rsidRPr="0052278C">
        <w:rPr>
          <w:rFonts w:asciiTheme="minorHAnsi" w:hAnsiTheme="minorHAnsi"/>
          <w:szCs w:val="24"/>
          <w:vertAlign w:val="superscript"/>
          <w:lang w:eastAsia="de-DE"/>
        </w:rPr>
        <w:t>e</w:t>
      </w:r>
      <w:r w:rsidRPr="004C4F1D">
        <w:rPr>
          <w:rFonts w:asciiTheme="minorHAnsi" w:hAnsiTheme="minorHAnsi"/>
          <w:szCs w:val="24"/>
          <w:lang w:eastAsia="de-DE"/>
        </w:rPr>
        <w:t xml:space="preserve"> eeuw bij de in zwang komende bouw van </w:t>
      </w:r>
      <w:r w:rsidR="002834E9" w:rsidRPr="004C4F1D">
        <w:rPr>
          <w:rFonts w:asciiTheme="minorHAnsi" w:hAnsiTheme="minorHAnsi"/>
          <w:szCs w:val="24"/>
          <w:lang w:eastAsia="de-DE"/>
        </w:rPr>
        <w:t>klokkentorens</w:t>
      </w:r>
      <w:r w:rsidRPr="004C4F1D">
        <w:rPr>
          <w:rFonts w:asciiTheme="minorHAnsi" w:hAnsiTheme="minorHAnsi"/>
          <w:szCs w:val="24"/>
          <w:lang w:eastAsia="de-DE"/>
        </w:rPr>
        <w:t xml:space="preserve"> haar tegenwoordige vorm en inhoud verkreeg,</w:t>
      </w:r>
      <w:r w:rsidR="0052278C">
        <w:rPr>
          <w:rFonts w:asciiTheme="minorHAnsi" w:hAnsiTheme="minorHAnsi"/>
          <w:szCs w:val="24"/>
          <w:lang w:eastAsia="de-DE"/>
        </w:rPr>
        <w:t xml:space="preserve"> </w:t>
      </w:r>
      <w:r w:rsidRPr="004C4F1D">
        <w:rPr>
          <w:rFonts w:asciiTheme="minorHAnsi" w:hAnsiTheme="minorHAnsi"/>
          <w:szCs w:val="24"/>
          <w:lang w:eastAsia="de-DE"/>
        </w:rPr>
        <w:t>bestaande uit het bidden van de zeven boetepsalmen (de psalmen 6,</w:t>
      </w:r>
      <w:r w:rsidR="0052278C">
        <w:rPr>
          <w:rFonts w:asciiTheme="minorHAnsi" w:hAnsiTheme="minorHAnsi"/>
          <w:szCs w:val="24"/>
          <w:lang w:eastAsia="de-DE"/>
        </w:rPr>
        <w:t xml:space="preserve"> </w:t>
      </w:r>
      <w:r w:rsidRPr="004C4F1D">
        <w:rPr>
          <w:rFonts w:asciiTheme="minorHAnsi" w:hAnsiTheme="minorHAnsi"/>
          <w:szCs w:val="24"/>
          <w:lang w:eastAsia="de-DE"/>
        </w:rPr>
        <w:t>32,</w:t>
      </w:r>
      <w:r w:rsidR="0052278C">
        <w:rPr>
          <w:rFonts w:asciiTheme="minorHAnsi" w:hAnsiTheme="minorHAnsi"/>
          <w:szCs w:val="24"/>
          <w:lang w:eastAsia="de-DE"/>
        </w:rPr>
        <w:t xml:space="preserve"> </w:t>
      </w:r>
      <w:r w:rsidRPr="004C4F1D">
        <w:rPr>
          <w:rFonts w:asciiTheme="minorHAnsi" w:hAnsiTheme="minorHAnsi"/>
          <w:szCs w:val="24"/>
          <w:lang w:eastAsia="de-DE"/>
        </w:rPr>
        <w:t>38,</w:t>
      </w:r>
      <w:r w:rsidR="0052278C">
        <w:rPr>
          <w:rFonts w:asciiTheme="minorHAnsi" w:hAnsiTheme="minorHAnsi"/>
          <w:szCs w:val="24"/>
          <w:lang w:eastAsia="de-DE"/>
        </w:rPr>
        <w:t xml:space="preserve"> </w:t>
      </w:r>
      <w:r w:rsidRPr="004C4F1D">
        <w:rPr>
          <w:rFonts w:asciiTheme="minorHAnsi" w:hAnsiTheme="minorHAnsi"/>
          <w:szCs w:val="24"/>
          <w:lang w:eastAsia="de-DE"/>
        </w:rPr>
        <w:t>51, 102, 130, 143, thans ook wel afgewisseld</w:t>
      </w:r>
      <w:r w:rsidR="00727DCF">
        <w:rPr>
          <w:rFonts w:asciiTheme="minorHAnsi" w:hAnsiTheme="minorHAnsi"/>
          <w:szCs w:val="24"/>
          <w:lang w:eastAsia="de-DE"/>
        </w:rPr>
        <w:t xml:space="preserve"> </w:t>
      </w:r>
      <w:r w:rsidRPr="004C4F1D">
        <w:rPr>
          <w:rFonts w:asciiTheme="minorHAnsi" w:hAnsiTheme="minorHAnsi"/>
          <w:szCs w:val="24"/>
          <w:lang w:eastAsia="de-DE"/>
        </w:rPr>
        <w:t>door de volgende reeks van psalmen: 51, 54, 57, 67, 70,</w:t>
      </w:r>
      <w:r w:rsidR="0052278C">
        <w:rPr>
          <w:rFonts w:asciiTheme="minorHAnsi" w:hAnsiTheme="minorHAnsi"/>
          <w:szCs w:val="24"/>
          <w:lang w:eastAsia="de-DE"/>
        </w:rPr>
        <w:t xml:space="preserve"> </w:t>
      </w:r>
      <w:r w:rsidRPr="004C4F1D">
        <w:rPr>
          <w:rFonts w:asciiTheme="minorHAnsi" w:hAnsiTheme="minorHAnsi"/>
          <w:szCs w:val="24"/>
          <w:lang w:eastAsia="de-DE"/>
        </w:rPr>
        <w:t xml:space="preserve">86 en 130), de afwassing met wijwater, de zalving </w:t>
      </w:r>
      <w:r w:rsidRPr="004C4F1D">
        <w:rPr>
          <w:rFonts w:asciiTheme="minorHAnsi" w:hAnsiTheme="minorHAnsi"/>
          <w:szCs w:val="24"/>
          <w:lang w:eastAsia="de-DE"/>
        </w:rPr>
        <w:lastRenderedPageBreak/>
        <w:t>met de</w:t>
      </w:r>
      <w:r w:rsidR="0052278C">
        <w:rPr>
          <w:rFonts w:asciiTheme="minorHAnsi" w:hAnsiTheme="minorHAnsi"/>
          <w:szCs w:val="24"/>
          <w:lang w:eastAsia="de-DE"/>
        </w:rPr>
        <w:t xml:space="preserve"> </w:t>
      </w:r>
      <w:r w:rsidRPr="004C4F1D">
        <w:rPr>
          <w:rFonts w:asciiTheme="minorHAnsi" w:hAnsiTheme="minorHAnsi"/>
          <w:szCs w:val="24"/>
          <w:lang w:eastAsia="de-DE"/>
        </w:rPr>
        <w:t>olie der zieken en chrisma (d.i. de gewijde olie voor R.K.</w:t>
      </w:r>
      <w:r w:rsidR="0052278C">
        <w:rPr>
          <w:rFonts w:asciiTheme="minorHAnsi" w:hAnsiTheme="minorHAnsi"/>
          <w:szCs w:val="24"/>
          <w:lang w:eastAsia="de-DE"/>
        </w:rPr>
        <w:t xml:space="preserve"> </w:t>
      </w:r>
      <w:r w:rsidRPr="004C4F1D">
        <w:rPr>
          <w:rFonts w:asciiTheme="minorHAnsi" w:hAnsiTheme="minorHAnsi"/>
          <w:szCs w:val="24"/>
          <w:lang w:eastAsia="de-DE"/>
        </w:rPr>
        <w:t>kerkelijke plechtigheden), bewieroking en evangeliezang</w:t>
      </w:r>
      <w:r w:rsidR="00727DCF">
        <w:rPr>
          <w:rFonts w:asciiTheme="minorHAnsi" w:hAnsiTheme="minorHAnsi"/>
          <w:szCs w:val="24"/>
          <w:lang w:eastAsia="de-DE"/>
        </w:rPr>
        <w:t xml:space="preserve"> </w:t>
      </w:r>
      <w:r w:rsidRPr="004C4F1D">
        <w:rPr>
          <w:rFonts w:asciiTheme="minorHAnsi" w:hAnsiTheme="minorHAnsi"/>
          <w:szCs w:val="24"/>
          <w:lang w:eastAsia="de-DE"/>
        </w:rPr>
        <w:t>(veel gebruikt wordt het Bijbelgedeelte Lucas 10 vers 38-42).</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oudste klokken in deze toren zijn eeuwen lang moeilijk</w:t>
      </w:r>
      <w:r w:rsidR="00727DCF">
        <w:rPr>
          <w:rFonts w:asciiTheme="minorHAnsi" w:hAnsiTheme="minorHAnsi"/>
          <w:szCs w:val="24"/>
          <w:lang w:eastAsia="de-DE"/>
        </w:rPr>
        <w:t xml:space="preserve"> </w:t>
      </w:r>
      <w:r w:rsidRPr="004C4F1D">
        <w:rPr>
          <w:rFonts w:asciiTheme="minorHAnsi" w:hAnsiTheme="minorHAnsi"/>
          <w:szCs w:val="24"/>
          <w:lang w:eastAsia="de-DE"/>
        </w:rPr>
        <w:t>te luiden geweest. Er was bepaald "mankracht" voor nodig,</w:t>
      </w:r>
      <w:r w:rsidR="00727DCF">
        <w:rPr>
          <w:rFonts w:asciiTheme="minorHAnsi" w:hAnsiTheme="minorHAnsi"/>
          <w:szCs w:val="24"/>
          <w:lang w:eastAsia="de-DE"/>
        </w:rPr>
        <w:t xml:space="preserve"> </w:t>
      </w:r>
      <w:r w:rsidRPr="004C4F1D">
        <w:rPr>
          <w:rFonts w:asciiTheme="minorHAnsi" w:hAnsiTheme="minorHAnsi"/>
          <w:szCs w:val="24"/>
          <w:lang w:eastAsia="de-DE"/>
        </w:rPr>
        <w:t>hetgeen veroorzaakt werd door de wijze waarop de klokken</w:t>
      </w:r>
      <w:r w:rsidR="00727DCF">
        <w:rPr>
          <w:rFonts w:asciiTheme="minorHAnsi" w:hAnsiTheme="minorHAnsi"/>
          <w:szCs w:val="24"/>
          <w:lang w:eastAsia="de-DE"/>
        </w:rPr>
        <w:t xml:space="preserve"> </w:t>
      </w:r>
      <w:r w:rsidRPr="004C4F1D">
        <w:rPr>
          <w:rFonts w:asciiTheme="minorHAnsi" w:hAnsiTheme="minorHAnsi"/>
          <w:szCs w:val="24"/>
          <w:lang w:eastAsia="de-DE"/>
        </w:rPr>
        <w:t>waren opgehangen. Eerst in de 20e eeuw zijn daarin drastische</w:t>
      </w:r>
      <w:r w:rsidR="00727DCF">
        <w:rPr>
          <w:rFonts w:asciiTheme="minorHAnsi" w:hAnsiTheme="minorHAnsi"/>
          <w:szCs w:val="24"/>
          <w:lang w:eastAsia="de-DE"/>
        </w:rPr>
        <w:t xml:space="preserve"> </w:t>
      </w:r>
      <w:r w:rsidRPr="004C4F1D">
        <w:rPr>
          <w:rFonts w:asciiTheme="minorHAnsi" w:hAnsiTheme="minorHAnsi"/>
          <w:szCs w:val="24"/>
          <w:lang w:eastAsia="de-DE"/>
        </w:rPr>
        <w:t>verbeteringen aangebracht,</w:t>
      </w:r>
      <w:r w:rsidR="00727DCF">
        <w:rPr>
          <w:rFonts w:asciiTheme="minorHAnsi" w:hAnsiTheme="minorHAnsi"/>
          <w:szCs w:val="24"/>
          <w:lang w:eastAsia="de-DE"/>
        </w:rPr>
        <w:t xml:space="preserve"> waarvan de voorlaatste verbete</w:t>
      </w:r>
      <w:r w:rsidRPr="004C4F1D">
        <w:rPr>
          <w:rFonts w:asciiTheme="minorHAnsi" w:hAnsiTheme="minorHAnsi"/>
          <w:szCs w:val="24"/>
          <w:lang w:eastAsia="de-DE"/>
        </w:rPr>
        <w:t>ring - na de restauratie van de toren in 1932 - wel met</w:t>
      </w:r>
      <w:r w:rsidR="00727DCF">
        <w:rPr>
          <w:rFonts w:asciiTheme="minorHAnsi" w:hAnsiTheme="minorHAnsi"/>
          <w:szCs w:val="24"/>
          <w:lang w:eastAsia="de-DE"/>
        </w:rPr>
        <w:t xml:space="preserve"> </w:t>
      </w:r>
      <w:r w:rsidRPr="004C4F1D">
        <w:rPr>
          <w:rFonts w:asciiTheme="minorHAnsi" w:hAnsiTheme="minorHAnsi"/>
          <w:szCs w:val="24"/>
          <w:lang w:eastAsia="de-DE"/>
        </w:rPr>
        <w:t>name moet worden genoemd. Waren daarvoor voor het luiden</w:t>
      </w:r>
      <w:r w:rsidR="00727DCF">
        <w:rPr>
          <w:rFonts w:asciiTheme="minorHAnsi" w:hAnsiTheme="minorHAnsi"/>
          <w:szCs w:val="24"/>
          <w:lang w:eastAsia="de-DE"/>
        </w:rPr>
        <w:t xml:space="preserve"> </w:t>
      </w:r>
      <w:r w:rsidRPr="004C4F1D">
        <w:rPr>
          <w:rFonts w:asciiTheme="minorHAnsi" w:hAnsiTheme="minorHAnsi"/>
          <w:szCs w:val="24"/>
          <w:lang w:eastAsia="de-DE"/>
        </w:rPr>
        <w:t>van de oudste twee klokken 4 à 5 personen nodig, sindsdien</w:t>
      </w:r>
      <w:r w:rsidR="00727DCF">
        <w:rPr>
          <w:rFonts w:asciiTheme="minorHAnsi" w:hAnsiTheme="minorHAnsi"/>
          <w:szCs w:val="24"/>
          <w:lang w:eastAsia="de-DE"/>
        </w:rPr>
        <w:t xml:space="preserve"> </w:t>
      </w:r>
      <w:r w:rsidRPr="004C4F1D">
        <w:rPr>
          <w:rFonts w:asciiTheme="minorHAnsi" w:hAnsiTheme="minorHAnsi"/>
          <w:szCs w:val="24"/>
          <w:lang w:eastAsia="de-DE"/>
        </w:rPr>
        <w:t>kon dit plaats vinden door 2 mensen, terwijl één personeelslid van een klokkengieterij toen zelfs heeft bewezen ook</w:t>
      </w:r>
      <w:r w:rsidR="00727DCF">
        <w:rPr>
          <w:rFonts w:asciiTheme="minorHAnsi" w:hAnsiTheme="minorHAnsi"/>
          <w:szCs w:val="24"/>
          <w:lang w:eastAsia="de-DE"/>
        </w:rPr>
        <w:t xml:space="preserve"> </w:t>
      </w:r>
      <w:r w:rsidRPr="004C4F1D">
        <w:rPr>
          <w:rFonts w:asciiTheme="minorHAnsi" w:hAnsiTheme="minorHAnsi"/>
          <w:szCs w:val="24"/>
          <w:lang w:eastAsia="de-DE"/>
        </w:rPr>
        <w:t xml:space="preserve">ALLEEN zeer </w:t>
      </w:r>
      <w:r w:rsidR="002834E9" w:rsidRPr="004C4F1D">
        <w:rPr>
          <w:rFonts w:asciiTheme="minorHAnsi" w:hAnsiTheme="minorHAnsi"/>
          <w:szCs w:val="24"/>
          <w:lang w:eastAsia="de-DE"/>
        </w:rPr>
        <w:t>ritmisch</w:t>
      </w:r>
      <w:r w:rsidRPr="004C4F1D">
        <w:rPr>
          <w:rFonts w:asciiTheme="minorHAnsi" w:hAnsiTheme="minorHAnsi"/>
          <w:szCs w:val="24"/>
          <w:lang w:eastAsia="de-DE"/>
        </w:rPr>
        <w:t xml:space="preserve"> beide klokken tegelijk te kunnen doen</w:t>
      </w:r>
      <w:r w:rsidR="00727DCF">
        <w:rPr>
          <w:rFonts w:asciiTheme="minorHAnsi" w:hAnsiTheme="minorHAnsi"/>
          <w:szCs w:val="24"/>
          <w:lang w:eastAsia="de-DE"/>
        </w:rPr>
        <w:t xml:space="preserve"> </w:t>
      </w:r>
      <w:r w:rsidRPr="004C4F1D">
        <w:rPr>
          <w:rFonts w:asciiTheme="minorHAnsi" w:hAnsiTheme="minorHAnsi"/>
          <w:szCs w:val="24"/>
          <w:lang w:eastAsia="de-DE"/>
        </w:rPr>
        <w:t>klinken.</w:t>
      </w:r>
    </w:p>
    <w:p w:rsidR="003455D3" w:rsidRPr="004C4F1D" w:rsidRDefault="003455D3" w:rsidP="00A172FF">
      <w:pPr>
        <w:pStyle w:val="Geenafstand"/>
        <w:rPr>
          <w:rFonts w:asciiTheme="minorHAnsi" w:hAnsiTheme="minorHAnsi"/>
          <w:szCs w:val="24"/>
          <w:lang w:eastAsia="de-DE"/>
        </w:rPr>
      </w:pPr>
    </w:p>
    <w:p w:rsidR="003455D3" w:rsidRPr="00727DCF" w:rsidRDefault="003455D3" w:rsidP="00A172FF">
      <w:pPr>
        <w:pStyle w:val="Geenafstand"/>
        <w:rPr>
          <w:rFonts w:asciiTheme="minorHAnsi" w:hAnsiTheme="minorHAnsi"/>
          <w:color w:val="FF0000"/>
          <w:szCs w:val="24"/>
          <w:lang w:eastAsia="de-DE"/>
        </w:rPr>
      </w:pPr>
      <w:r w:rsidRPr="00727DCF">
        <w:rPr>
          <w:rFonts w:asciiTheme="minorHAnsi" w:hAnsiTheme="minorHAnsi"/>
          <w:color w:val="FF0000"/>
          <w:szCs w:val="24"/>
          <w:lang w:eastAsia="de-DE"/>
        </w:rPr>
        <w:t>65</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Hiermede afstappend van de oudste torenklokken (aan het</w:t>
      </w:r>
      <w:r w:rsidR="00727DCF">
        <w:rPr>
          <w:rFonts w:asciiTheme="minorHAnsi" w:hAnsiTheme="minorHAnsi"/>
          <w:szCs w:val="24"/>
          <w:lang w:eastAsia="de-DE"/>
        </w:rPr>
        <w:t xml:space="preserve"> </w:t>
      </w:r>
      <w:r w:rsidRPr="004C4F1D">
        <w:rPr>
          <w:rFonts w:asciiTheme="minorHAnsi" w:hAnsiTheme="minorHAnsi"/>
          <w:szCs w:val="24"/>
          <w:lang w:eastAsia="de-DE"/>
        </w:rPr>
        <w:t>einde kom ik wel terug op de derde klok) en terugkerend</w:t>
      </w:r>
      <w:r w:rsidR="00727DCF">
        <w:rPr>
          <w:rFonts w:asciiTheme="minorHAnsi" w:hAnsiTheme="minorHAnsi"/>
          <w:szCs w:val="24"/>
          <w:lang w:eastAsia="de-DE"/>
        </w:rPr>
        <w:t xml:space="preserve"> </w:t>
      </w:r>
      <w:r w:rsidRPr="004C4F1D">
        <w:rPr>
          <w:rFonts w:asciiTheme="minorHAnsi" w:hAnsiTheme="minorHAnsi"/>
          <w:szCs w:val="24"/>
          <w:lang w:eastAsia="de-DE"/>
        </w:rPr>
        <w:t>naar de toren zelve, wil ik niet nalaten er nog op te</w:t>
      </w:r>
      <w:r w:rsidR="00727DCF">
        <w:rPr>
          <w:rFonts w:asciiTheme="minorHAnsi" w:hAnsiTheme="minorHAnsi"/>
          <w:szCs w:val="24"/>
          <w:lang w:eastAsia="de-DE"/>
        </w:rPr>
        <w:t xml:space="preserve"> </w:t>
      </w:r>
      <w:r w:rsidRPr="004C4F1D">
        <w:rPr>
          <w:rFonts w:asciiTheme="minorHAnsi" w:hAnsiTheme="minorHAnsi"/>
          <w:szCs w:val="24"/>
          <w:lang w:eastAsia="de-DE"/>
        </w:rPr>
        <w:t>wijzen, dat de toren ook in Den Ham gesitueerd is als in R.K.</w:t>
      </w:r>
      <w:r w:rsidR="00727DCF">
        <w:rPr>
          <w:rFonts w:asciiTheme="minorHAnsi" w:hAnsiTheme="minorHAnsi"/>
          <w:szCs w:val="24"/>
          <w:lang w:eastAsia="de-DE"/>
        </w:rPr>
        <w:t xml:space="preserve"> </w:t>
      </w:r>
      <w:r w:rsidRPr="004C4F1D">
        <w:rPr>
          <w:rFonts w:asciiTheme="minorHAnsi" w:hAnsiTheme="minorHAnsi"/>
          <w:szCs w:val="24"/>
          <w:lang w:eastAsia="de-DE"/>
        </w:rPr>
        <w:t>kringen gebruikelijk; met andere woorden westelijk van de kerk,</w:t>
      </w:r>
      <w:r w:rsidR="00727DCF">
        <w:rPr>
          <w:rFonts w:asciiTheme="minorHAnsi" w:hAnsiTheme="minorHAnsi"/>
          <w:szCs w:val="24"/>
          <w:lang w:eastAsia="de-DE"/>
        </w:rPr>
        <w:t xml:space="preserve"> </w:t>
      </w:r>
      <w:r w:rsidRPr="004C4F1D">
        <w:rPr>
          <w:rFonts w:asciiTheme="minorHAnsi" w:hAnsiTheme="minorHAnsi"/>
          <w:szCs w:val="24"/>
          <w:lang w:eastAsia="de-DE"/>
        </w:rPr>
        <w:t>die oudtijds één-beukig was en aan de oostzijde sloot met het</w:t>
      </w:r>
      <w:r w:rsidR="00727DCF">
        <w:rPr>
          <w:rFonts w:asciiTheme="minorHAnsi" w:hAnsiTheme="minorHAnsi"/>
          <w:szCs w:val="24"/>
          <w:lang w:eastAsia="de-DE"/>
        </w:rPr>
        <w:t xml:space="preserve"> </w:t>
      </w:r>
      <w:r w:rsidRPr="004C4F1D">
        <w:rPr>
          <w:rFonts w:asciiTheme="minorHAnsi" w:hAnsiTheme="minorHAnsi"/>
          <w:szCs w:val="24"/>
          <w:lang w:eastAsia="de-DE"/>
        </w:rPr>
        <w:t>priesterkoor.</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Belangstellenden moge ik in dit verband verwijzen naar</w:t>
      </w:r>
      <w:r w:rsidR="00727DCF">
        <w:rPr>
          <w:rFonts w:asciiTheme="minorHAnsi" w:hAnsiTheme="minorHAnsi"/>
          <w:szCs w:val="24"/>
          <w:lang w:eastAsia="de-DE"/>
        </w:rPr>
        <w:t xml:space="preserve"> </w:t>
      </w:r>
      <w:r w:rsidRPr="004C4F1D">
        <w:rPr>
          <w:rFonts w:asciiTheme="minorHAnsi" w:hAnsiTheme="minorHAnsi"/>
          <w:szCs w:val="24"/>
          <w:lang w:eastAsia="de-DE"/>
        </w:rPr>
        <w:t>de kaart uit</w:t>
      </w:r>
      <w:r w:rsidR="00DB5853">
        <w:rPr>
          <w:rFonts w:asciiTheme="minorHAnsi" w:hAnsiTheme="minorHAnsi"/>
          <w:szCs w:val="24"/>
          <w:lang w:eastAsia="de-DE"/>
        </w:rPr>
        <w:t xml:space="preserve"> </w:t>
      </w:r>
      <w:r w:rsidRPr="004C4F1D">
        <w:rPr>
          <w:rFonts w:asciiTheme="minorHAnsi" w:hAnsiTheme="minorHAnsi"/>
          <w:szCs w:val="24"/>
          <w:lang w:eastAsia="de-DE"/>
        </w:rPr>
        <w:t>ca. 1525 van "Die graefscap van benthem", waarop</w:t>
      </w:r>
      <w:r w:rsidR="00727DCF">
        <w:rPr>
          <w:rFonts w:asciiTheme="minorHAnsi" w:hAnsiTheme="minorHAnsi"/>
          <w:szCs w:val="24"/>
          <w:lang w:eastAsia="de-DE"/>
        </w:rPr>
        <w:t xml:space="preserve"> </w:t>
      </w:r>
      <w:r w:rsidRPr="004C4F1D">
        <w:rPr>
          <w:rFonts w:asciiTheme="minorHAnsi" w:hAnsiTheme="minorHAnsi"/>
          <w:szCs w:val="24"/>
          <w:lang w:eastAsia="de-DE"/>
        </w:rPr>
        <w:t>de Hammer kerk en de kerken uit de omgeving getekend zijn,</w:t>
      </w:r>
      <w:r w:rsidR="00727DCF">
        <w:rPr>
          <w:rFonts w:asciiTheme="minorHAnsi" w:hAnsiTheme="minorHAnsi"/>
          <w:szCs w:val="24"/>
          <w:lang w:eastAsia="de-DE"/>
        </w:rPr>
        <w:t xml:space="preserve"> </w:t>
      </w:r>
      <w:r w:rsidRPr="004C4F1D">
        <w:rPr>
          <w:rFonts w:asciiTheme="minorHAnsi" w:hAnsiTheme="minorHAnsi"/>
          <w:szCs w:val="24"/>
          <w:lang w:eastAsia="de-DE"/>
        </w:rPr>
        <w:t>zeer vermoedelijk vrij goed gelijkend, want alle kerken zijn</w:t>
      </w:r>
      <w:r w:rsidR="00727DCF">
        <w:rPr>
          <w:rFonts w:asciiTheme="minorHAnsi" w:hAnsiTheme="minorHAnsi"/>
          <w:szCs w:val="24"/>
          <w:lang w:eastAsia="de-DE"/>
        </w:rPr>
        <w:t xml:space="preserve"> </w:t>
      </w:r>
      <w:r w:rsidRPr="004C4F1D">
        <w:rPr>
          <w:rFonts w:asciiTheme="minorHAnsi" w:hAnsiTheme="minorHAnsi"/>
          <w:szCs w:val="24"/>
          <w:lang w:eastAsia="de-DE"/>
        </w:rPr>
        <w:t>verschillend getekend. Een afdruk van deze kaart (met een</w:t>
      </w:r>
      <w:r w:rsidR="00727DCF">
        <w:rPr>
          <w:rFonts w:asciiTheme="minorHAnsi" w:hAnsiTheme="minorHAnsi"/>
          <w:szCs w:val="24"/>
          <w:lang w:eastAsia="de-DE"/>
        </w:rPr>
        <w:t xml:space="preserve"> </w:t>
      </w:r>
      <w:r w:rsidRPr="004C4F1D">
        <w:rPr>
          <w:rFonts w:asciiTheme="minorHAnsi" w:hAnsiTheme="minorHAnsi"/>
          <w:szCs w:val="24"/>
          <w:lang w:eastAsia="de-DE"/>
        </w:rPr>
        <w:t>getekende vergroting van de daarop klein weergegeven kerk</w:t>
      </w:r>
      <w:r w:rsidR="00727DCF">
        <w:rPr>
          <w:rFonts w:asciiTheme="minorHAnsi" w:hAnsiTheme="minorHAnsi"/>
          <w:szCs w:val="24"/>
          <w:lang w:eastAsia="de-DE"/>
        </w:rPr>
        <w:t xml:space="preserve"> </w:t>
      </w:r>
      <w:r w:rsidRPr="004C4F1D">
        <w:rPr>
          <w:rFonts w:asciiTheme="minorHAnsi" w:hAnsiTheme="minorHAnsi"/>
          <w:szCs w:val="24"/>
          <w:lang w:eastAsia="de-DE"/>
        </w:rPr>
        <w:t>van Den Ham) is te zien in de Oudheidkamer in het</w:t>
      </w:r>
      <w:r w:rsidR="00A4628C">
        <w:rPr>
          <w:rFonts w:asciiTheme="minorHAnsi" w:hAnsiTheme="minorHAnsi"/>
          <w:szCs w:val="24"/>
          <w:lang w:eastAsia="de-DE"/>
        </w:rPr>
        <w:t xml:space="preserve"> </w:t>
      </w:r>
      <w:r w:rsidRPr="004C4F1D">
        <w:rPr>
          <w:rFonts w:asciiTheme="minorHAnsi" w:hAnsiTheme="minorHAnsi"/>
          <w:szCs w:val="24"/>
          <w:lang w:eastAsia="de-DE"/>
        </w:rPr>
        <w:t>Middendorpshuis.</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situering in het dorp van (de kerk en) de toren is</w:t>
      </w:r>
      <w:r w:rsidR="00BE2174">
        <w:rPr>
          <w:rFonts w:asciiTheme="minorHAnsi" w:hAnsiTheme="minorHAnsi"/>
          <w:szCs w:val="24"/>
          <w:lang w:eastAsia="de-DE"/>
        </w:rPr>
        <w:t xml:space="preserve"> </w:t>
      </w:r>
      <w:r w:rsidRPr="004C4F1D">
        <w:rPr>
          <w:rFonts w:asciiTheme="minorHAnsi" w:hAnsiTheme="minorHAnsi"/>
          <w:szCs w:val="24"/>
          <w:lang w:eastAsia="de-DE"/>
        </w:rPr>
        <w:t>al evenmin afwijkend van de plaats daarvan elders. Doorgaans</w:t>
      </w:r>
      <w:r w:rsidR="00BE2174">
        <w:rPr>
          <w:rFonts w:asciiTheme="minorHAnsi" w:hAnsiTheme="minorHAnsi"/>
          <w:szCs w:val="24"/>
          <w:lang w:eastAsia="de-DE"/>
        </w:rPr>
        <w:t xml:space="preserve"> </w:t>
      </w:r>
      <w:r w:rsidRPr="004C4F1D">
        <w:rPr>
          <w:rFonts w:asciiTheme="minorHAnsi" w:hAnsiTheme="minorHAnsi"/>
          <w:szCs w:val="24"/>
          <w:lang w:eastAsia="de-DE"/>
        </w:rPr>
        <w:t>werd de kerk gesticht op het snijpunt van enkele wegen,</w:t>
      </w:r>
      <w:r w:rsidR="00BE2174">
        <w:rPr>
          <w:rFonts w:asciiTheme="minorHAnsi" w:hAnsiTheme="minorHAnsi"/>
          <w:szCs w:val="24"/>
          <w:lang w:eastAsia="de-DE"/>
        </w:rPr>
        <w:t xml:space="preserve"> </w:t>
      </w:r>
      <w:r w:rsidRPr="004C4F1D">
        <w:rPr>
          <w:rFonts w:asciiTheme="minorHAnsi" w:hAnsiTheme="minorHAnsi"/>
          <w:szCs w:val="24"/>
          <w:lang w:eastAsia="de-DE"/>
        </w:rPr>
        <w:t>terwijl deze plaats later het middelpunt werd van de keuterbevolking, die zich rondom de kerk vestigde. Bedacht dient</w:t>
      </w:r>
      <w:r w:rsidR="00BE2174">
        <w:rPr>
          <w:rFonts w:asciiTheme="minorHAnsi" w:hAnsiTheme="minorHAnsi"/>
          <w:szCs w:val="24"/>
          <w:lang w:eastAsia="de-DE"/>
        </w:rPr>
        <w:t xml:space="preserve"> </w:t>
      </w:r>
      <w:r w:rsidRPr="004C4F1D">
        <w:rPr>
          <w:rFonts w:asciiTheme="minorHAnsi" w:hAnsiTheme="minorHAnsi"/>
          <w:szCs w:val="24"/>
          <w:lang w:eastAsia="de-DE"/>
        </w:rPr>
        <w:t>daarbij echter wel te worden, dat in het algemeen zo'n "kerkdorp" jonger is dan de buurtschappen, zodat men de ouderdom</w:t>
      </w:r>
      <w:r w:rsidR="00BE2174">
        <w:rPr>
          <w:rFonts w:asciiTheme="minorHAnsi" w:hAnsiTheme="minorHAnsi"/>
          <w:szCs w:val="24"/>
          <w:lang w:eastAsia="de-DE"/>
        </w:rPr>
        <w:t xml:space="preserve"> </w:t>
      </w:r>
      <w:r w:rsidRPr="004C4F1D">
        <w:rPr>
          <w:rFonts w:asciiTheme="minorHAnsi" w:hAnsiTheme="minorHAnsi"/>
          <w:szCs w:val="24"/>
          <w:lang w:eastAsia="de-DE"/>
        </w:rPr>
        <w:t>van de tegenwoordige gemeenten, zeker niet zonder de</w:t>
      </w:r>
      <w:r w:rsidR="00BE2174">
        <w:rPr>
          <w:rFonts w:asciiTheme="minorHAnsi" w:hAnsiTheme="minorHAnsi"/>
          <w:szCs w:val="24"/>
          <w:lang w:eastAsia="de-DE"/>
        </w:rPr>
        <w:t xml:space="preserve"> </w:t>
      </w:r>
      <w:r w:rsidRPr="004C4F1D">
        <w:rPr>
          <w:rFonts w:asciiTheme="minorHAnsi" w:hAnsiTheme="minorHAnsi"/>
          <w:szCs w:val="24"/>
          <w:lang w:eastAsia="de-DE"/>
        </w:rPr>
        <w:t>geschiedenis geweld aan te doen, mag afmeten aan de ouderdom</w:t>
      </w:r>
      <w:r w:rsidR="00BE2174">
        <w:rPr>
          <w:rFonts w:asciiTheme="minorHAnsi" w:hAnsiTheme="minorHAnsi"/>
          <w:szCs w:val="24"/>
          <w:lang w:eastAsia="de-DE"/>
        </w:rPr>
        <w:t xml:space="preserve"> </w:t>
      </w:r>
      <w:r w:rsidRPr="004C4F1D">
        <w:rPr>
          <w:rFonts w:asciiTheme="minorHAnsi" w:hAnsiTheme="minorHAnsi"/>
          <w:szCs w:val="24"/>
          <w:lang w:eastAsia="de-DE"/>
        </w:rPr>
        <w:t>van een kerkdorp.</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Overigens wijs ik er nog met enige nadruk op, dat het</w:t>
      </w:r>
      <w:r w:rsidR="00BE2174">
        <w:rPr>
          <w:rFonts w:asciiTheme="minorHAnsi" w:hAnsiTheme="minorHAnsi"/>
          <w:szCs w:val="24"/>
          <w:lang w:eastAsia="de-DE"/>
        </w:rPr>
        <w:t xml:space="preserve"> </w:t>
      </w:r>
      <w:r w:rsidRPr="004C4F1D">
        <w:rPr>
          <w:rFonts w:asciiTheme="minorHAnsi" w:hAnsiTheme="minorHAnsi"/>
          <w:szCs w:val="24"/>
          <w:lang w:eastAsia="de-DE"/>
        </w:rPr>
        <w:t>wegenbeloop in het dorp Den Ham bepaald niet steeds behoeft</w:t>
      </w:r>
      <w:r w:rsidR="00BE2174">
        <w:rPr>
          <w:rFonts w:asciiTheme="minorHAnsi" w:hAnsiTheme="minorHAnsi"/>
          <w:szCs w:val="24"/>
          <w:lang w:eastAsia="de-DE"/>
        </w:rPr>
        <w:t xml:space="preserve"> </w:t>
      </w:r>
      <w:r w:rsidRPr="004C4F1D">
        <w:rPr>
          <w:rFonts w:asciiTheme="minorHAnsi" w:hAnsiTheme="minorHAnsi"/>
          <w:szCs w:val="24"/>
          <w:lang w:eastAsia="de-DE"/>
        </w:rPr>
        <w:t>te zijn geweest zoals het thans is; ook bijv. niet in de</w:t>
      </w:r>
      <w:r w:rsidR="00BE2174">
        <w:rPr>
          <w:rFonts w:asciiTheme="minorHAnsi" w:hAnsiTheme="minorHAnsi"/>
          <w:szCs w:val="24"/>
          <w:lang w:eastAsia="de-DE"/>
        </w:rPr>
        <w:t xml:space="preserve"> </w:t>
      </w:r>
      <w:r w:rsidRPr="004C4F1D">
        <w:rPr>
          <w:rFonts w:asciiTheme="minorHAnsi" w:hAnsiTheme="minorHAnsi"/>
          <w:szCs w:val="24"/>
          <w:lang w:eastAsia="de-DE"/>
        </w:rPr>
        <w:t>onmiddellijke omgeving van de toren. Eerder overheerst bij</w:t>
      </w:r>
      <w:r w:rsidR="00BE2174">
        <w:rPr>
          <w:rFonts w:asciiTheme="minorHAnsi" w:hAnsiTheme="minorHAnsi"/>
          <w:szCs w:val="24"/>
          <w:lang w:eastAsia="de-DE"/>
        </w:rPr>
        <w:t xml:space="preserve"> </w:t>
      </w:r>
      <w:r w:rsidRPr="004C4F1D">
        <w:rPr>
          <w:rFonts w:asciiTheme="minorHAnsi" w:hAnsiTheme="minorHAnsi"/>
          <w:szCs w:val="24"/>
          <w:lang w:eastAsia="de-DE"/>
        </w:rPr>
        <w:t>mij de neiging te veronderstellen, dat nabij de toren het</w:t>
      </w:r>
      <w:r w:rsidR="00BE2174">
        <w:rPr>
          <w:rFonts w:asciiTheme="minorHAnsi" w:hAnsiTheme="minorHAnsi"/>
          <w:szCs w:val="24"/>
          <w:lang w:eastAsia="de-DE"/>
        </w:rPr>
        <w:t xml:space="preserve"> </w:t>
      </w:r>
      <w:r w:rsidRPr="004C4F1D">
        <w:rPr>
          <w:rFonts w:asciiTheme="minorHAnsi" w:hAnsiTheme="minorHAnsi"/>
          <w:szCs w:val="24"/>
          <w:lang w:eastAsia="de-DE"/>
        </w:rPr>
        <w:t>wegenbeloop, vroeger anders was dan tegenwoordig, n.l. vóór</w:t>
      </w:r>
      <w:r w:rsidR="00BE2174">
        <w:rPr>
          <w:rFonts w:asciiTheme="minorHAnsi" w:hAnsiTheme="minorHAnsi"/>
          <w:szCs w:val="24"/>
          <w:lang w:eastAsia="de-DE"/>
        </w:rPr>
        <w:t xml:space="preserve"> </w:t>
      </w:r>
      <w:r w:rsidRPr="004C4F1D">
        <w:rPr>
          <w:rFonts w:asciiTheme="minorHAnsi" w:hAnsiTheme="minorHAnsi"/>
          <w:szCs w:val="24"/>
          <w:lang w:eastAsia="de-DE"/>
        </w:rPr>
        <w:t>de toren langs in plaats van achter de kerk om. Er is</w:t>
      </w:r>
      <w:r w:rsidR="00BE2174">
        <w:rPr>
          <w:rFonts w:asciiTheme="minorHAnsi" w:hAnsiTheme="minorHAnsi"/>
          <w:szCs w:val="24"/>
          <w:lang w:eastAsia="de-DE"/>
        </w:rPr>
        <w:t xml:space="preserve"> </w:t>
      </w:r>
      <w:r w:rsidRPr="004C4F1D">
        <w:rPr>
          <w:rFonts w:asciiTheme="minorHAnsi" w:hAnsiTheme="minorHAnsi"/>
          <w:szCs w:val="24"/>
          <w:lang w:eastAsia="de-DE"/>
        </w:rPr>
        <w:t>evenwel (nog) niet voldoende bewijsmateriaal voorhanden om</w:t>
      </w:r>
      <w:r w:rsidR="00BE2174">
        <w:rPr>
          <w:rFonts w:asciiTheme="minorHAnsi" w:hAnsiTheme="minorHAnsi"/>
          <w:szCs w:val="24"/>
          <w:lang w:eastAsia="de-DE"/>
        </w:rPr>
        <w:t xml:space="preserve"> </w:t>
      </w:r>
      <w:r w:rsidRPr="004C4F1D">
        <w:rPr>
          <w:rFonts w:asciiTheme="minorHAnsi" w:hAnsiTheme="minorHAnsi"/>
          <w:szCs w:val="24"/>
          <w:lang w:eastAsia="de-DE"/>
        </w:rPr>
        <w:t>dit laatste met recht te kunnen en mogen beweren.</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Kerkhervorming - ongetwijfeld een zeer belangrijk</w:t>
      </w:r>
      <w:r w:rsidR="00BE2174">
        <w:rPr>
          <w:rFonts w:asciiTheme="minorHAnsi" w:hAnsiTheme="minorHAnsi"/>
          <w:szCs w:val="24"/>
          <w:lang w:eastAsia="de-DE"/>
        </w:rPr>
        <w:t xml:space="preserve"> </w:t>
      </w:r>
      <w:r w:rsidRPr="004C4F1D">
        <w:rPr>
          <w:rFonts w:asciiTheme="minorHAnsi" w:hAnsiTheme="minorHAnsi"/>
          <w:szCs w:val="24"/>
          <w:lang w:eastAsia="de-DE"/>
        </w:rPr>
        <w:t xml:space="preserve">punt ook in de geschiedenis van het dorp Den Ham </w:t>
      </w:r>
      <w:r w:rsidR="00BE2174">
        <w:rPr>
          <w:rFonts w:asciiTheme="minorHAnsi" w:hAnsiTheme="minorHAnsi"/>
          <w:szCs w:val="24"/>
          <w:lang w:eastAsia="de-DE"/>
        </w:rPr>
        <w:t>–</w:t>
      </w:r>
      <w:r w:rsidRPr="004C4F1D">
        <w:rPr>
          <w:rFonts w:asciiTheme="minorHAnsi" w:hAnsiTheme="minorHAnsi"/>
          <w:szCs w:val="24"/>
          <w:lang w:eastAsia="de-DE"/>
        </w:rPr>
        <w:t xml:space="preserve"> heeft</w:t>
      </w:r>
      <w:r w:rsidR="00BE2174">
        <w:rPr>
          <w:rFonts w:asciiTheme="minorHAnsi" w:hAnsiTheme="minorHAnsi"/>
          <w:szCs w:val="24"/>
          <w:lang w:eastAsia="de-DE"/>
        </w:rPr>
        <w:t xml:space="preserve"> </w:t>
      </w:r>
      <w:r w:rsidRPr="004C4F1D">
        <w:rPr>
          <w:rFonts w:asciiTheme="minorHAnsi" w:hAnsiTheme="minorHAnsi"/>
          <w:szCs w:val="24"/>
          <w:lang w:eastAsia="de-DE"/>
        </w:rPr>
        <w:t>zich alhier voltrokken in de voor Overijssel moeilijke jaren</w:t>
      </w:r>
      <w:r w:rsidR="00BE2174">
        <w:rPr>
          <w:rFonts w:asciiTheme="minorHAnsi" w:hAnsiTheme="minorHAnsi"/>
          <w:szCs w:val="24"/>
          <w:lang w:eastAsia="de-DE"/>
        </w:rPr>
        <w:t xml:space="preserve"> </w:t>
      </w:r>
      <w:r w:rsidRPr="004C4F1D">
        <w:rPr>
          <w:rFonts w:asciiTheme="minorHAnsi" w:hAnsiTheme="minorHAnsi"/>
          <w:szCs w:val="24"/>
          <w:lang w:eastAsia="de-DE"/>
        </w:rPr>
        <w:t>rondom 1600 (nauwkeuriger: in de laatste 25 jaar van de 16</w:t>
      </w:r>
      <w:r w:rsidRPr="00BE2174">
        <w:rPr>
          <w:rFonts w:asciiTheme="minorHAnsi" w:hAnsiTheme="minorHAnsi"/>
          <w:szCs w:val="24"/>
          <w:vertAlign w:val="superscript"/>
          <w:lang w:eastAsia="de-DE"/>
        </w:rPr>
        <w:t>e</w:t>
      </w:r>
      <w:r w:rsidRPr="004C4F1D">
        <w:rPr>
          <w:rFonts w:asciiTheme="minorHAnsi" w:hAnsiTheme="minorHAnsi"/>
          <w:szCs w:val="24"/>
          <w:lang w:eastAsia="de-DE"/>
        </w:rPr>
        <w:t xml:space="preserve"> eeuw</w:t>
      </w:r>
      <w:r w:rsidR="00BE2174">
        <w:rPr>
          <w:rFonts w:asciiTheme="minorHAnsi" w:hAnsiTheme="minorHAnsi"/>
          <w:szCs w:val="24"/>
          <w:lang w:eastAsia="de-DE"/>
        </w:rPr>
        <w:t xml:space="preserve"> </w:t>
      </w:r>
      <w:r w:rsidRPr="004C4F1D">
        <w:rPr>
          <w:rFonts w:asciiTheme="minorHAnsi" w:hAnsiTheme="minorHAnsi"/>
          <w:szCs w:val="24"/>
          <w:lang w:eastAsia="de-DE"/>
        </w:rPr>
        <w:t>en het prille begin van de 17</w:t>
      </w:r>
      <w:r w:rsidRPr="00BE2174">
        <w:rPr>
          <w:rFonts w:asciiTheme="minorHAnsi" w:hAnsiTheme="minorHAnsi"/>
          <w:szCs w:val="24"/>
          <w:vertAlign w:val="superscript"/>
          <w:lang w:eastAsia="de-DE"/>
        </w:rPr>
        <w:t>e</w:t>
      </w:r>
      <w:r w:rsidRPr="004C4F1D">
        <w:rPr>
          <w:rFonts w:asciiTheme="minorHAnsi" w:hAnsiTheme="minorHAnsi"/>
          <w:szCs w:val="24"/>
          <w:lang w:eastAsia="de-DE"/>
        </w:rPr>
        <w:t xml:space="preserve"> eeuw).</w:t>
      </w:r>
    </w:p>
    <w:p w:rsidR="00BE2174" w:rsidRPr="004C4F1D" w:rsidRDefault="00BE2174" w:rsidP="00A172FF">
      <w:pPr>
        <w:pStyle w:val="Geenafstand"/>
        <w:rPr>
          <w:rFonts w:asciiTheme="minorHAnsi" w:hAnsiTheme="minorHAnsi"/>
          <w:szCs w:val="24"/>
          <w:lang w:eastAsia="de-DE"/>
        </w:rPr>
      </w:pPr>
    </w:p>
    <w:p w:rsidR="003455D3" w:rsidRPr="00BE2174" w:rsidRDefault="00BE2174" w:rsidP="00A172FF">
      <w:pPr>
        <w:pStyle w:val="Geenafstand"/>
        <w:rPr>
          <w:rFonts w:asciiTheme="minorHAnsi" w:hAnsiTheme="minorHAnsi"/>
          <w:color w:val="FF0000"/>
          <w:szCs w:val="24"/>
          <w:lang w:eastAsia="de-DE"/>
        </w:rPr>
      </w:pPr>
      <w:r w:rsidRPr="00BE2174">
        <w:rPr>
          <w:rFonts w:asciiTheme="minorHAnsi" w:hAnsiTheme="minorHAnsi"/>
          <w:color w:val="FF0000"/>
          <w:szCs w:val="24"/>
          <w:lang w:eastAsia="de-DE"/>
        </w:rPr>
        <w:t>66</w:t>
      </w:r>
    </w:p>
    <w:p w:rsidR="00BE2174" w:rsidRPr="004C4F1D" w:rsidRDefault="00BE2174"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Rondom 1600 maakte Salland een tijd van verschrikkingen</w:t>
      </w:r>
      <w:r w:rsidR="00BE2174">
        <w:rPr>
          <w:rFonts w:asciiTheme="minorHAnsi" w:hAnsiTheme="minorHAnsi"/>
          <w:szCs w:val="24"/>
          <w:lang w:eastAsia="de-DE"/>
        </w:rPr>
        <w:t xml:space="preserve"> </w:t>
      </w:r>
      <w:r w:rsidRPr="004C4F1D">
        <w:rPr>
          <w:rFonts w:asciiTheme="minorHAnsi" w:hAnsiTheme="minorHAnsi"/>
          <w:szCs w:val="24"/>
          <w:lang w:eastAsia="de-DE"/>
        </w:rPr>
        <w:t xml:space="preserve">mee. Het platteland leed onder de </w:t>
      </w:r>
      <w:r w:rsidR="002834E9" w:rsidRPr="004C4F1D">
        <w:rPr>
          <w:rFonts w:asciiTheme="minorHAnsi" w:hAnsiTheme="minorHAnsi"/>
          <w:szCs w:val="24"/>
          <w:lang w:eastAsia="de-DE"/>
        </w:rPr>
        <w:t>plundering</w:t>
      </w:r>
      <w:r w:rsidRPr="004C4F1D">
        <w:rPr>
          <w:rFonts w:asciiTheme="minorHAnsi" w:hAnsiTheme="minorHAnsi"/>
          <w:szCs w:val="24"/>
          <w:lang w:eastAsia="de-DE"/>
        </w:rPr>
        <w:t>,</w:t>
      </w:r>
      <w:r w:rsidR="00BE2174">
        <w:rPr>
          <w:rFonts w:asciiTheme="minorHAnsi" w:hAnsiTheme="minorHAnsi"/>
          <w:szCs w:val="24"/>
          <w:lang w:eastAsia="de-DE"/>
        </w:rPr>
        <w:t xml:space="preserve"> </w:t>
      </w:r>
      <w:r w:rsidRPr="004C4F1D">
        <w:rPr>
          <w:rFonts w:asciiTheme="minorHAnsi" w:hAnsiTheme="minorHAnsi"/>
          <w:szCs w:val="24"/>
          <w:lang w:eastAsia="de-DE"/>
        </w:rPr>
        <w:t>de afpersingen</w:t>
      </w:r>
      <w:r w:rsidR="00BE2174">
        <w:rPr>
          <w:rFonts w:asciiTheme="minorHAnsi" w:hAnsiTheme="minorHAnsi"/>
          <w:szCs w:val="24"/>
          <w:lang w:eastAsia="de-DE"/>
        </w:rPr>
        <w:t xml:space="preserve"> </w:t>
      </w:r>
      <w:r w:rsidRPr="004C4F1D">
        <w:rPr>
          <w:rFonts w:asciiTheme="minorHAnsi" w:hAnsiTheme="minorHAnsi"/>
          <w:szCs w:val="24"/>
          <w:lang w:eastAsia="de-DE"/>
        </w:rPr>
        <w:t>en de gewelddaden van woeste soldatenbenden. Voor de</w:t>
      </w:r>
      <w:r w:rsidR="00BE2174">
        <w:rPr>
          <w:rFonts w:asciiTheme="minorHAnsi" w:hAnsiTheme="minorHAnsi"/>
          <w:szCs w:val="24"/>
          <w:lang w:eastAsia="de-DE"/>
        </w:rPr>
        <w:t xml:space="preserve"> </w:t>
      </w:r>
      <w:r w:rsidRPr="004C4F1D">
        <w:rPr>
          <w:rFonts w:asciiTheme="minorHAnsi" w:hAnsiTheme="minorHAnsi"/>
          <w:szCs w:val="24"/>
          <w:lang w:eastAsia="de-DE"/>
        </w:rPr>
        <w:t>plattelandsbevolking was het daarbij uiteraard precies</w:t>
      </w:r>
      <w:r w:rsidR="00BE2174">
        <w:rPr>
          <w:rFonts w:asciiTheme="minorHAnsi" w:hAnsiTheme="minorHAnsi"/>
          <w:szCs w:val="24"/>
          <w:lang w:eastAsia="de-DE"/>
        </w:rPr>
        <w:t xml:space="preserve"> </w:t>
      </w:r>
      <w:r w:rsidRPr="004C4F1D">
        <w:rPr>
          <w:rFonts w:asciiTheme="minorHAnsi" w:hAnsiTheme="minorHAnsi"/>
          <w:szCs w:val="24"/>
          <w:lang w:eastAsia="de-DE"/>
        </w:rPr>
        <w:t>hetzelfde wie de macht in handen had: de Staatse of de</w:t>
      </w:r>
      <w:r w:rsidR="00BE2174">
        <w:rPr>
          <w:rFonts w:asciiTheme="minorHAnsi" w:hAnsiTheme="minorHAnsi"/>
          <w:szCs w:val="24"/>
          <w:lang w:eastAsia="de-DE"/>
        </w:rPr>
        <w:t xml:space="preserve"> </w:t>
      </w:r>
      <w:r w:rsidRPr="004C4F1D">
        <w:rPr>
          <w:rFonts w:asciiTheme="minorHAnsi" w:hAnsiTheme="minorHAnsi"/>
          <w:szCs w:val="24"/>
          <w:lang w:eastAsia="de-DE"/>
        </w:rPr>
        <w:t>Spaanse oorlogsbenden. In beide gevallen n.l. werd de oogst</w:t>
      </w:r>
      <w:r w:rsidR="00BE2174">
        <w:rPr>
          <w:rFonts w:asciiTheme="minorHAnsi" w:hAnsiTheme="minorHAnsi"/>
          <w:szCs w:val="24"/>
          <w:lang w:eastAsia="de-DE"/>
        </w:rPr>
        <w:t xml:space="preserve"> </w:t>
      </w:r>
      <w:r w:rsidRPr="004C4F1D">
        <w:rPr>
          <w:rFonts w:asciiTheme="minorHAnsi" w:hAnsiTheme="minorHAnsi"/>
          <w:szCs w:val="24"/>
          <w:lang w:eastAsia="de-DE"/>
        </w:rPr>
        <w:t>vernield, het vee geroofd, het land afgestroopt, de</w:t>
      </w:r>
      <w:r w:rsidR="00BE2174">
        <w:rPr>
          <w:rFonts w:asciiTheme="minorHAnsi" w:hAnsiTheme="minorHAnsi"/>
          <w:szCs w:val="24"/>
          <w:lang w:eastAsia="de-DE"/>
        </w:rPr>
        <w:t xml:space="preserve"> </w:t>
      </w:r>
      <w:r w:rsidRPr="004C4F1D">
        <w:rPr>
          <w:rFonts w:asciiTheme="minorHAnsi" w:hAnsiTheme="minorHAnsi"/>
          <w:szCs w:val="24"/>
          <w:lang w:eastAsia="de-DE"/>
        </w:rPr>
        <w:t>boerderij verbrand enz., alles volgens de oude krijgsregel:</w:t>
      </w:r>
      <w:r w:rsidR="00BE2174">
        <w:rPr>
          <w:rFonts w:asciiTheme="minorHAnsi" w:hAnsiTheme="minorHAnsi"/>
          <w:szCs w:val="24"/>
          <w:lang w:eastAsia="de-DE"/>
        </w:rPr>
        <w:t xml:space="preserve"> </w:t>
      </w:r>
      <w:r w:rsidRPr="004C4F1D">
        <w:rPr>
          <w:rFonts w:asciiTheme="minorHAnsi" w:hAnsiTheme="minorHAnsi"/>
          <w:szCs w:val="24"/>
          <w:lang w:eastAsia="de-DE"/>
        </w:rPr>
        <w:t>de oorlog wordt door de oo</w:t>
      </w:r>
      <w:r w:rsidR="00BE2174">
        <w:rPr>
          <w:rFonts w:asciiTheme="minorHAnsi" w:hAnsiTheme="minorHAnsi"/>
          <w:szCs w:val="24"/>
          <w:lang w:eastAsia="de-DE"/>
        </w:rPr>
        <w:t>rlog gevoed (bij gebrek aan aan</w:t>
      </w:r>
      <w:r w:rsidRPr="004C4F1D">
        <w:rPr>
          <w:rFonts w:asciiTheme="minorHAnsi" w:hAnsiTheme="minorHAnsi"/>
          <w:szCs w:val="24"/>
          <w:lang w:eastAsia="de-DE"/>
        </w:rPr>
        <w:t>voerlijnen voor de krijgsmacht, voedt die krijgsmacht zich</w:t>
      </w:r>
      <w:r w:rsidR="00BE2174">
        <w:rPr>
          <w:rFonts w:asciiTheme="minorHAnsi" w:hAnsiTheme="minorHAnsi"/>
          <w:szCs w:val="24"/>
          <w:lang w:eastAsia="de-DE"/>
        </w:rPr>
        <w:t xml:space="preserve"> </w:t>
      </w:r>
      <w:r w:rsidRPr="004C4F1D">
        <w:rPr>
          <w:rFonts w:asciiTheme="minorHAnsi" w:hAnsiTheme="minorHAnsi"/>
          <w:szCs w:val="24"/>
          <w:lang w:eastAsia="de-DE"/>
        </w:rPr>
        <w:t>ter plaatse waar zij zich bevindt door roven en plunderen),</w:t>
      </w:r>
      <w:r w:rsidR="00BE2174">
        <w:rPr>
          <w:rFonts w:asciiTheme="minorHAnsi" w:hAnsiTheme="minorHAnsi"/>
          <w:szCs w:val="24"/>
          <w:lang w:eastAsia="de-DE"/>
        </w:rPr>
        <w:t xml:space="preserve"> </w:t>
      </w:r>
      <w:r w:rsidRPr="004C4F1D">
        <w:rPr>
          <w:rFonts w:asciiTheme="minorHAnsi" w:hAnsiTheme="minorHAnsi"/>
          <w:szCs w:val="24"/>
          <w:lang w:eastAsia="de-DE"/>
        </w:rPr>
        <w:t>een stelregel, die zelfs in de laatste wereldoorlog van</w:t>
      </w:r>
      <w:r w:rsidR="00BE2174">
        <w:rPr>
          <w:rFonts w:asciiTheme="minorHAnsi" w:hAnsiTheme="minorHAnsi"/>
          <w:szCs w:val="24"/>
          <w:lang w:eastAsia="de-DE"/>
        </w:rPr>
        <w:t xml:space="preserve"> </w:t>
      </w:r>
      <w:r w:rsidRPr="004C4F1D">
        <w:rPr>
          <w:rFonts w:asciiTheme="minorHAnsi" w:hAnsiTheme="minorHAnsi"/>
          <w:szCs w:val="24"/>
          <w:lang w:eastAsia="de-DE"/>
        </w:rPr>
        <w:t>bepaalde zijde nog niet buiten toepassing werd gelaten!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lastRenderedPageBreak/>
        <w:t>Zolang Overijssel door de Spanjaarden bezet bleef, was</w:t>
      </w:r>
      <w:r w:rsidR="00BE2174">
        <w:rPr>
          <w:rFonts w:asciiTheme="minorHAnsi" w:hAnsiTheme="minorHAnsi"/>
          <w:szCs w:val="24"/>
          <w:lang w:eastAsia="de-DE"/>
        </w:rPr>
        <w:t xml:space="preserve"> </w:t>
      </w:r>
      <w:r w:rsidRPr="004C4F1D">
        <w:rPr>
          <w:rFonts w:asciiTheme="minorHAnsi" w:hAnsiTheme="minorHAnsi"/>
          <w:szCs w:val="24"/>
          <w:lang w:eastAsia="de-DE"/>
        </w:rPr>
        <w:t>het uiteraard moeilijk om de Reformatie door te voeren. Toen</w:t>
      </w:r>
      <w:r w:rsidR="00BE2174">
        <w:rPr>
          <w:rFonts w:asciiTheme="minorHAnsi" w:hAnsiTheme="minorHAnsi"/>
          <w:szCs w:val="24"/>
          <w:lang w:eastAsia="de-DE"/>
        </w:rPr>
        <w:t xml:space="preserve"> </w:t>
      </w:r>
      <w:r w:rsidRPr="004C4F1D">
        <w:rPr>
          <w:rFonts w:asciiTheme="minorHAnsi" w:hAnsiTheme="minorHAnsi"/>
          <w:szCs w:val="24"/>
          <w:lang w:eastAsia="de-DE"/>
        </w:rPr>
        <w:t>in 1597 geheel Twente en Salland door Prins Maurits van de</w:t>
      </w:r>
      <w:r w:rsidR="00BE2174">
        <w:rPr>
          <w:rFonts w:asciiTheme="minorHAnsi" w:hAnsiTheme="minorHAnsi"/>
          <w:szCs w:val="24"/>
          <w:lang w:eastAsia="de-DE"/>
        </w:rPr>
        <w:t xml:space="preserve"> </w:t>
      </w:r>
      <w:r w:rsidRPr="004C4F1D">
        <w:rPr>
          <w:rFonts w:asciiTheme="minorHAnsi" w:hAnsiTheme="minorHAnsi"/>
          <w:szCs w:val="24"/>
          <w:lang w:eastAsia="de-DE"/>
        </w:rPr>
        <w:t>vijand werden bevrijd na een veldtocht, waarin hij Bredevoort,</w:t>
      </w:r>
      <w:r w:rsidR="00BE2174">
        <w:rPr>
          <w:rFonts w:asciiTheme="minorHAnsi" w:hAnsiTheme="minorHAnsi"/>
          <w:szCs w:val="24"/>
          <w:lang w:eastAsia="de-DE"/>
        </w:rPr>
        <w:t xml:space="preserve"> </w:t>
      </w:r>
      <w:r w:rsidRPr="004C4F1D">
        <w:rPr>
          <w:rFonts w:asciiTheme="minorHAnsi" w:hAnsiTheme="minorHAnsi"/>
          <w:szCs w:val="24"/>
          <w:lang w:eastAsia="de-DE"/>
        </w:rPr>
        <w:t xml:space="preserve">Groenlo, Enschede, Oldenzaal, Ootmarsum en andere </w:t>
      </w:r>
      <w:r w:rsidR="00E55F20">
        <w:rPr>
          <w:rFonts w:asciiTheme="minorHAnsi" w:hAnsiTheme="minorHAnsi"/>
          <w:szCs w:val="24"/>
          <w:lang w:eastAsia="de-DE"/>
        </w:rPr>
        <w:t>grens</w:t>
      </w:r>
      <w:r w:rsidRPr="004C4F1D">
        <w:rPr>
          <w:rFonts w:asciiTheme="minorHAnsi" w:hAnsiTheme="minorHAnsi"/>
          <w:szCs w:val="24"/>
          <w:lang w:eastAsia="de-DE"/>
        </w:rPr>
        <w:t>plaatsen nam, kon het Calvinisme ook in Den Ham ingang</w:t>
      </w:r>
      <w:r w:rsidR="00BE2174">
        <w:rPr>
          <w:rFonts w:asciiTheme="minorHAnsi" w:hAnsiTheme="minorHAnsi"/>
          <w:szCs w:val="24"/>
          <w:lang w:eastAsia="de-DE"/>
        </w:rPr>
        <w:t xml:space="preserve"> </w:t>
      </w:r>
      <w:r w:rsidRPr="004C4F1D">
        <w:rPr>
          <w:rFonts w:asciiTheme="minorHAnsi" w:hAnsiTheme="minorHAnsi"/>
          <w:szCs w:val="24"/>
          <w:lang w:eastAsia="de-DE"/>
        </w:rPr>
        <w:t>vinden. Op de provinciale synode van 1593 werd de eerste</w:t>
      </w:r>
      <w:r w:rsidR="00A4628C">
        <w:rPr>
          <w:rFonts w:asciiTheme="minorHAnsi" w:hAnsiTheme="minorHAnsi"/>
          <w:szCs w:val="24"/>
          <w:lang w:eastAsia="de-DE"/>
        </w:rPr>
        <w:t xml:space="preserve"> </w:t>
      </w:r>
      <w:r w:rsidRPr="004C4F1D">
        <w:rPr>
          <w:rFonts w:asciiTheme="minorHAnsi" w:hAnsiTheme="minorHAnsi"/>
          <w:szCs w:val="24"/>
          <w:lang w:eastAsia="de-DE"/>
        </w:rPr>
        <w:t>klassikale indeling van Overijssel gemaakt. Den Ham kwam</w:t>
      </w:r>
      <w:r w:rsidR="00BE2174">
        <w:rPr>
          <w:rFonts w:asciiTheme="minorHAnsi" w:hAnsiTheme="minorHAnsi"/>
          <w:szCs w:val="24"/>
          <w:lang w:eastAsia="de-DE"/>
        </w:rPr>
        <w:t xml:space="preserve"> </w:t>
      </w:r>
      <w:r w:rsidRPr="004C4F1D">
        <w:rPr>
          <w:rFonts w:asciiTheme="minorHAnsi" w:hAnsiTheme="minorHAnsi"/>
          <w:szCs w:val="24"/>
          <w:lang w:eastAsia="de-DE"/>
        </w:rPr>
        <w:t xml:space="preserve">daarbij onder de </w:t>
      </w:r>
      <w:r w:rsidR="002834E9" w:rsidRPr="004C4F1D">
        <w:rPr>
          <w:rFonts w:asciiTheme="minorHAnsi" w:hAnsiTheme="minorHAnsi"/>
          <w:szCs w:val="24"/>
          <w:lang w:eastAsia="de-DE"/>
        </w:rPr>
        <w:t>classis</w:t>
      </w:r>
      <w:r w:rsidRPr="004C4F1D">
        <w:rPr>
          <w:rFonts w:asciiTheme="minorHAnsi" w:hAnsiTheme="minorHAnsi"/>
          <w:szCs w:val="24"/>
          <w:lang w:eastAsia="de-DE"/>
        </w:rPr>
        <w:t xml:space="preserve"> Zwolle.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1605 echter wordt o.a. Oldenzaal door de Spanjaarden</w:t>
      </w:r>
      <w:r w:rsidR="00BE2174">
        <w:rPr>
          <w:rFonts w:asciiTheme="minorHAnsi" w:hAnsiTheme="minorHAnsi"/>
          <w:szCs w:val="24"/>
          <w:lang w:eastAsia="de-DE"/>
        </w:rPr>
        <w:t xml:space="preserve"> </w:t>
      </w:r>
      <w:r w:rsidRPr="004C4F1D">
        <w:rPr>
          <w:rFonts w:asciiTheme="minorHAnsi" w:hAnsiTheme="minorHAnsi"/>
          <w:szCs w:val="24"/>
          <w:lang w:eastAsia="de-DE"/>
        </w:rPr>
        <w:t>onder Spinola heroverd en komen ook enkele kastelen in de</w:t>
      </w:r>
      <w:r w:rsidR="00BE2174">
        <w:rPr>
          <w:rFonts w:asciiTheme="minorHAnsi" w:hAnsiTheme="minorHAnsi"/>
          <w:szCs w:val="24"/>
          <w:lang w:eastAsia="de-DE"/>
        </w:rPr>
        <w:t xml:space="preserve"> </w:t>
      </w:r>
      <w:r w:rsidRPr="004C4F1D">
        <w:rPr>
          <w:rFonts w:asciiTheme="minorHAnsi" w:hAnsiTheme="minorHAnsi"/>
          <w:szCs w:val="24"/>
          <w:lang w:eastAsia="de-DE"/>
        </w:rPr>
        <w:t>omgeving van Den Ham weer in Spaanse handen.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Het is niet te gewaagd om te stellen, dat tussen die</w:t>
      </w:r>
      <w:r w:rsidR="00BE2174">
        <w:rPr>
          <w:rFonts w:asciiTheme="minorHAnsi" w:hAnsiTheme="minorHAnsi"/>
          <w:szCs w:val="24"/>
          <w:lang w:eastAsia="de-DE"/>
        </w:rPr>
        <w:t xml:space="preserve"> </w:t>
      </w:r>
      <w:r w:rsidRPr="004C4F1D">
        <w:rPr>
          <w:rFonts w:asciiTheme="minorHAnsi" w:hAnsiTheme="minorHAnsi"/>
          <w:szCs w:val="24"/>
          <w:lang w:eastAsia="de-DE"/>
        </w:rPr>
        <w:t>data: 1597 en 1605 de Hammer kerk en toren in gevechten</w:t>
      </w:r>
      <w:r w:rsidR="00BE2174">
        <w:rPr>
          <w:rFonts w:asciiTheme="minorHAnsi" w:hAnsiTheme="minorHAnsi"/>
          <w:szCs w:val="24"/>
          <w:lang w:eastAsia="de-DE"/>
        </w:rPr>
        <w:t xml:space="preserve"> </w:t>
      </w:r>
      <w:r w:rsidRPr="00BE2174">
        <w:rPr>
          <w:rFonts w:asciiTheme="minorHAnsi" w:hAnsiTheme="minorHAnsi"/>
          <w:szCs w:val="24"/>
          <w:lang w:eastAsia="de-DE"/>
        </w:rPr>
        <w:t>zi</w:t>
      </w:r>
      <w:r w:rsidR="00E55F20" w:rsidRPr="00BE2174">
        <w:rPr>
          <w:rFonts w:asciiTheme="minorHAnsi" w:hAnsiTheme="minorHAnsi"/>
          <w:szCs w:val="24"/>
          <w:lang w:eastAsia="de-DE"/>
        </w:rPr>
        <w:t>jn</w:t>
      </w:r>
      <w:r w:rsidRPr="004C4F1D">
        <w:rPr>
          <w:rFonts w:asciiTheme="minorHAnsi" w:hAnsiTheme="minorHAnsi"/>
          <w:szCs w:val="24"/>
          <w:lang w:eastAsia="de-DE"/>
        </w:rPr>
        <w:t xml:space="preserve"> beschadigd, waardoor in 1607 herstel van het bovenste</w:t>
      </w:r>
      <w:r w:rsidR="00BE2174">
        <w:rPr>
          <w:rFonts w:asciiTheme="minorHAnsi" w:hAnsiTheme="minorHAnsi"/>
          <w:szCs w:val="24"/>
          <w:lang w:eastAsia="de-DE"/>
        </w:rPr>
        <w:t xml:space="preserve"> </w:t>
      </w:r>
      <w:r w:rsidRPr="004C4F1D">
        <w:rPr>
          <w:rFonts w:asciiTheme="minorHAnsi" w:hAnsiTheme="minorHAnsi"/>
          <w:szCs w:val="24"/>
          <w:lang w:eastAsia="de-DE"/>
        </w:rPr>
        <w:t>deel van de toren en van de kerk noodzakelijk werd.</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Uiteraard vergde dit herstel van toren en kerk in 1607</w:t>
      </w:r>
      <w:r w:rsidR="00BE2174">
        <w:rPr>
          <w:rFonts w:asciiTheme="minorHAnsi" w:hAnsiTheme="minorHAnsi"/>
          <w:szCs w:val="24"/>
          <w:lang w:eastAsia="de-DE"/>
        </w:rPr>
        <w:t xml:space="preserve"> </w:t>
      </w:r>
      <w:r w:rsidRPr="004C4F1D">
        <w:rPr>
          <w:rFonts w:asciiTheme="minorHAnsi" w:hAnsiTheme="minorHAnsi"/>
          <w:szCs w:val="24"/>
          <w:lang w:eastAsia="de-DE"/>
        </w:rPr>
        <w:t>het nodige van het pas tot de reformatie overgegane dorp</w:t>
      </w:r>
      <w:r w:rsidR="00BE2174">
        <w:rPr>
          <w:rFonts w:asciiTheme="minorHAnsi" w:hAnsiTheme="minorHAnsi"/>
          <w:szCs w:val="24"/>
          <w:lang w:eastAsia="de-DE"/>
        </w:rPr>
        <w:t xml:space="preserve"> </w:t>
      </w:r>
      <w:r w:rsidRPr="004C4F1D">
        <w:rPr>
          <w:rFonts w:asciiTheme="minorHAnsi" w:hAnsiTheme="minorHAnsi"/>
          <w:szCs w:val="24"/>
          <w:lang w:eastAsia="de-DE"/>
        </w:rPr>
        <w:t>Den Ham. Vermeld werd reeds eerder, dat het werk werd</w:t>
      </w:r>
      <w:r w:rsidR="00BE2174">
        <w:rPr>
          <w:rFonts w:asciiTheme="minorHAnsi" w:hAnsiTheme="minorHAnsi"/>
          <w:szCs w:val="24"/>
          <w:lang w:eastAsia="de-DE"/>
        </w:rPr>
        <w:t xml:space="preserve"> </w:t>
      </w:r>
      <w:r w:rsidRPr="004C4F1D">
        <w:rPr>
          <w:rFonts w:asciiTheme="minorHAnsi" w:hAnsiTheme="minorHAnsi"/>
          <w:szCs w:val="24"/>
          <w:lang w:eastAsia="de-DE"/>
        </w:rPr>
        <w:t>opgedragen aan meester Berent, stadsmetselaar van Kampen</w:t>
      </w:r>
      <w:r w:rsidR="00BE2174">
        <w:rPr>
          <w:rFonts w:asciiTheme="minorHAnsi" w:hAnsiTheme="minorHAnsi"/>
          <w:szCs w:val="24"/>
          <w:lang w:eastAsia="de-DE"/>
        </w:rPr>
        <w:t xml:space="preserve"> </w:t>
      </w:r>
      <w:r w:rsidRPr="004C4F1D">
        <w:rPr>
          <w:rFonts w:asciiTheme="minorHAnsi" w:hAnsiTheme="minorHAnsi"/>
          <w:szCs w:val="24"/>
          <w:lang w:eastAsia="de-DE"/>
        </w:rPr>
        <w:t>voor 135 Carolusgulden. Naast een betaling in geld moesten</w:t>
      </w:r>
      <w:r w:rsidR="00BE2174">
        <w:rPr>
          <w:rFonts w:asciiTheme="minorHAnsi" w:hAnsiTheme="minorHAnsi"/>
          <w:szCs w:val="24"/>
          <w:lang w:eastAsia="de-DE"/>
        </w:rPr>
        <w:t xml:space="preserve"> </w:t>
      </w:r>
      <w:r w:rsidRPr="004C4F1D">
        <w:rPr>
          <w:rFonts w:asciiTheme="minorHAnsi" w:hAnsiTheme="minorHAnsi"/>
          <w:szCs w:val="24"/>
          <w:lang w:eastAsia="de-DE"/>
        </w:rPr>
        <w:t>ook diensten in natura aan meester Berent worden verleend</w:t>
      </w:r>
      <w:r w:rsidR="00BE2174">
        <w:rPr>
          <w:rFonts w:asciiTheme="minorHAnsi" w:hAnsiTheme="minorHAnsi"/>
          <w:szCs w:val="24"/>
          <w:lang w:eastAsia="de-DE"/>
        </w:rPr>
        <w:t xml:space="preserve"> </w:t>
      </w:r>
      <w:r w:rsidRPr="004C4F1D">
        <w:rPr>
          <w:rFonts w:asciiTheme="minorHAnsi" w:hAnsiTheme="minorHAnsi"/>
          <w:szCs w:val="24"/>
          <w:lang w:eastAsia="de-DE"/>
        </w:rPr>
        <w:t>door de bevolking.</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Onbekend is mij hoe zulk soort werkopdrachten vroeger tot</w:t>
      </w:r>
      <w:r w:rsidR="00BE2174">
        <w:rPr>
          <w:rFonts w:asciiTheme="minorHAnsi" w:hAnsiTheme="minorHAnsi"/>
          <w:szCs w:val="24"/>
          <w:lang w:eastAsia="de-DE"/>
        </w:rPr>
        <w:t xml:space="preserve"> </w:t>
      </w:r>
      <w:r w:rsidRPr="004C4F1D">
        <w:rPr>
          <w:rFonts w:asciiTheme="minorHAnsi" w:hAnsiTheme="minorHAnsi"/>
          <w:szCs w:val="24"/>
          <w:lang w:eastAsia="de-DE"/>
        </w:rPr>
        <w:t>stand kwamen. Ik zou mij kunnen voorstellen, dat de</w:t>
      </w:r>
      <w:r w:rsidR="00BE2174">
        <w:rPr>
          <w:rFonts w:asciiTheme="minorHAnsi" w:hAnsiTheme="minorHAnsi"/>
          <w:szCs w:val="24"/>
          <w:lang w:eastAsia="de-DE"/>
        </w:rPr>
        <w:t xml:space="preserve"> </w:t>
      </w:r>
      <w:r w:rsidRPr="004C4F1D">
        <w:rPr>
          <w:rFonts w:asciiTheme="minorHAnsi" w:hAnsiTheme="minorHAnsi"/>
          <w:szCs w:val="24"/>
          <w:lang w:eastAsia="de-DE"/>
        </w:rPr>
        <w:t>aanbesteders terugvielen op stads-timmerlieden, gelet op hun ervaring.</w:t>
      </w:r>
    </w:p>
    <w:p w:rsidR="003455D3" w:rsidRDefault="003455D3" w:rsidP="00A172FF">
      <w:pPr>
        <w:pStyle w:val="Geenafstand"/>
        <w:rPr>
          <w:rFonts w:asciiTheme="minorHAnsi" w:hAnsiTheme="minorHAnsi"/>
          <w:szCs w:val="24"/>
          <w:lang w:eastAsia="de-DE"/>
        </w:rPr>
      </w:pPr>
    </w:p>
    <w:p w:rsidR="00BE2174" w:rsidRPr="00BE2174" w:rsidRDefault="00BE2174" w:rsidP="00A172FF">
      <w:pPr>
        <w:pStyle w:val="Geenafstand"/>
        <w:rPr>
          <w:rFonts w:asciiTheme="minorHAnsi" w:hAnsiTheme="minorHAnsi"/>
          <w:color w:val="FF0000"/>
          <w:szCs w:val="24"/>
          <w:lang w:eastAsia="de-DE"/>
        </w:rPr>
      </w:pPr>
      <w:r w:rsidRPr="00BE2174">
        <w:rPr>
          <w:rFonts w:asciiTheme="minorHAnsi" w:hAnsiTheme="minorHAnsi"/>
          <w:color w:val="FF0000"/>
          <w:szCs w:val="24"/>
          <w:lang w:eastAsia="de-DE"/>
        </w:rPr>
        <w:t>67</w:t>
      </w:r>
    </w:p>
    <w:p w:rsidR="00BE2174" w:rsidRPr="004C4F1D" w:rsidRDefault="00BE2174"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Het zal ongetwijfeld zeer moeilijk zijn geweest om aan de</w:t>
      </w:r>
      <w:r w:rsidR="00BE2174">
        <w:rPr>
          <w:rFonts w:asciiTheme="minorHAnsi" w:hAnsiTheme="minorHAnsi"/>
          <w:szCs w:val="24"/>
          <w:lang w:eastAsia="de-DE"/>
        </w:rPr>
        <w:t xml:space="preserve"> </w:t>
      </w:r>
      <w:r w:rsidRPr="004C4F1D">
        <w:rPr>
          <w:rFonts w:asciiTheme="minorHAnsi" w:hAnsiTheme="minorHAnsi"/>
          <w:szCs w:val="24"/>
          <w:lang w:eastAsia="de-DE"/>
        </w:rPr>
        <w:t>nodige geldmiddelen te komen, geplunderd en gebrandschat</w:t>
      </w:r>
      <w:r w:rsidR="00BE2174">
        <w:rPr>
          <w:rFonts w:asciiTheme="minorHAnsi" w:hAnsiTheme="minorHAnsi"/>
          <w:szCs w:val="24"/>
          <w:lang w:eastAsia="de-DE"/>
        </w:rPr>
        <w:t xml:space="preserve"> </w:t>
      </w:r>
      <w:r w:rsidRPr="004C4F1D">
        <w:rPr>
          <w:rFonts w:asciiTheme="minorHAnsi" w:hAnsiTheme="minorHAnsi"/>
          <w:szCs w:val="24"/>
          <w:lang w:eastAsia="de-DE"/>
        </w:rPr>
        <w:t>als de bevolking nu eenmaal was door de langdurig heen en</w:t>
      </w:r>
      <w:r w:rsidR="00A4628C">
        <w:rPr>
          <w:rFonts w:asciiTheme="minorHAnsi" w:hAnsiTheme="minorHAnsi"/>
          <w:szCs w:val="24"/>
          <w:lang w:eastAsia="de-DE"/>
        </w:rPr>
        <w:t xml:space="preserve"> </w:t>
      </w:r>
      <w:r w:rsidRPr="004C4F1D">
        <w:rPr>
          <w:rFonts w:asciiTheme="minorHAnsi" w:hAnsiTheme="minorHAnsi"/>
          <w:szCs w:val="24"/>
          <w:lang w:eastAsia="de-DE"/>
        </w:rPr>
        <w:t>weer golvende oorlog. Hoe men deze moeilijkheid oploste,</w:t>
      </w:r>
      <w:r w:rsidR="00A4628C">
        <w:rPr>
          <w:rFonts w:asciiTheme="minorHAnsi" w:hAnsiTheme="minorHAnsi"/>
          <w:szCs w:val="24"/>
          <w:lang w:eastAsia="de-DE"/>
        </w:rPr>
        <w:t xml:space="preserve"> </w:t>
      </w:r>
      <w:r w:rsidRPr="004C4F1D">
        <w:rPr>
          <w:rFonts w:asciiTheme="minorHAnsi" w:hAnsiTheme="minorHAnsi"/>
          <w:szCs w:val="24"/>
          <w:lang w:eastAsia="de-DE"/>
        </w:rPr>
        <w:t>vinden we vermeld in het oudste markeboek van Den Ham, n.l.</w:t>
      </w:r>
      <w:r w:rsidR="009D5977">
        <w:rPr>
          <w:rFonts w:asciiTheme="minorHAnsi" w:hAnsiTheme="minorHAnsi"/>
          <w:szCs w:val="24"/>
          <w:lang w:eastAsia="de-DE"/>
        </w:rPr>
        <w:t xml:space="preserve"> </w:t>
      </w:r>
      <w:r w:rsidRPr="004C4F1D">
        <w:rPr>
          <w:rFonts w:asciiTheme="minorHAnsi" w:hAnsiTheme="minorHAnsi"/>
          <w:szCs w:val="24"/>
          <w:lang w:eastAsia="de-DE"/>
        </w:rPr>
        <w:t>dat begint in 1603.</w:t>
      </w:r>
    </w:p>
    <w:p w:rsidR="003455D3" w:rsidRPr="004C4F1D" w:rsidRDefault="003455D3" w:rsidP="00A172FF">
      <w:pPr>
        <w:pStyle w:val="Geenafstand"/>
        <w:rPr>
          <w:rFonts w:asciiTheme="minorHAnsi" w:hAnsiTheme="minorHAnsi"/>
          <w:szCs w:val="24"/>
          <w:lang w:eastAsia="de-DE"/>
        </w:rPr>
      </w:pPr>
    </w:p>
    <w:p w:rsidR="00E55F20" w:rsidRDefault="003E6A7F" w:rsidP="00A172FF">
      <w:pPr>
        <w:pStyle w:val="Geenafstand"/>
        <w:rPr>
          <w:rFonts w:asciiTheme="minorHAnsi" w:hAnsiTheme="minorHAnsi"/>
          <w:szCs w:val="24"/>
          <w:lang w:eastAsia="de-DE"/>
        </w:rPr>
      </w:pPr>
      <w:r w:rsidRPr="004C4F1D">
        <w:rPr>
          <w:rFonts w:asciiTheme="minorHAnsi" w:hAnsiTheme="minorHAnsi"/>
          <w:szCs w:val="24"/>
          <w:lang w:eastAsia="de-DE"/>
        </w:rPr>
        <w:t xml:space="preserve">In de regel </w:t>
      </w:r>
      <w:r w:rsidR="003455D3" w:rsidRPr="004C4F1D">
        <w:rPr>
          <w:rFonts w:asciiTheme="minorHAnsi" w:hAnsiTheme="minorHAnsi"/>
          <w:szCs w:val="24"/>
          <w:lang w:eastAsia="de-DE"/>
        </w:rPr>
        <w:t>bevatten markeboeken - die uit historisch</w:t>
      </w:r>
      <w:r w:rsidR="009D5977">
        <w:rPr>
          <w:rFonts w:asciiTheme="minorHAnsi" w:hAnsiTheme="minorHAnsi"/>
          <w:szCs w:val="24"/>
          <w:lang w:eastAsia="de-DE"/>
        </w:rPr>
        <w:t xml:space="preserve"> </w:t>
      </w:r>
      <w:r w:rsidR="003455D3" w:rsidRPr="004C4F1D">
        <w:rPr>
          <w:rFonts w:asciiTheme="minorHAnsi" w:hAnsiTheme="minorHAnsi"/>
          <w:szCs w:val="24"/>
          <w:lang w:eastAsia="de-DE"/>
        </w:rPr>
        <w:t>oogpunt bezien zeer belangrijk zijn (er wordt nog wel eens</w:t>
      </w:r>
      <w:r w:rsidR="009D5977">
        <w:rPr>
          <w:rFonts w:asciiTheme="minorHAnsi" w:hAnsiTheme="minorHAnsi"/>
          <w:szCs w:val="24"/>
          <w:lang w:eastAsia="de-DE"/>
        </w:rPr>
        <w:t xml:space="preserve"> </w:t>
      </w:r>
      <w:r w:rsidR="003455D3" w:rsidRPr="004C4F1D">
        <w:rPr>
          <w:rFonts w:asciiTheme="minorHAnsi" w:hAnsiTheme="minorHAnsi"/>
          <w:szCs w:val="24"/>
          <w:lang w:eastAsia="de-DE"/>
        </w:rPr>
        <w:t>op teruggekomen!) - niet meer dan het zogenaamde markerecht</w:t>
      </w:r>
      <w:r w:rsidR="009D5977">
        <w:rPr>
          <w:rFonts w:asciiTheme="minorHAnsi" w:hAnsiTheme="minorHAnsi"/>
          <w:szCs w:val="24"/>
          <w:lang w:eastAsia="de-DE"/>
        </w:rPr>
        <w:t xml:space="preserve"> </w:t>
      </w:r>
      <w:r w:rsidR="003455D3" w:rsidRPr="004C4F1D">
        <w:rPr>
          <w:rFonts w:asciiTheme="minorHAnsi" w:hAnsiTheme="minorHAnsi"/>
          <w:szCs w:val="24"/>
          <w:lang w:eastAsia="de-DE"/>
        </w:rPr>
        <w:t xml:space="preserve">met latere aanvullingen en </w:t>
      </w:r>
      <w:r w:rsidR="009D5977">
        <w:rPr>
          <w:rFonts w:asciiTheme="minorHAnsi" w:hAnsiTheme="minorHAnsi"/>
          <w:szCs w:val="24"/>
          <w:lang w:eastAsia="de-DE"/>
        </w:rPr>
        <w:t>b</w:t>
      </w:r>
      <w:r w:rsidR="003455D3" w:rsidRPr="004C4F1D">
        <w:rPr>
          <w:rFonts w:asciiTheme="minorHAnsi" w:hAnsiTheme="minorHAnsi"/>
          <w:szCs w:val="24"/>
          <w:lang w:eastAsia="de-DE"/>
        </w:rPr>
        <w:t xml:space="preserve">esluiten, dus alleen bijzonderheden welke het bestuur en het beheer van de marken betreffen. </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Aan het hoofd van het bestuur van een marke stond de</w:t>
      </w:r>
      <w:r w:rsidR="009D5977">
        <w:rPr>
          <w:rFonts w:asciiTheme="minorHAnsi" w:hAnsiTheme="minorHAnsi"/>
          <w:szCs w:val="24"/>
          <w:lang w:eastAsia="de-DE"/>
        </w:rPr>
        <w:t xml:space="preserve"> </w:t>
      </w:r>
      <w:r w:rsidRPr="004C4F1D">
        <w:rPr>
          <w:rFonts w:asciiTheme="minorHAnsi" w:hAnsiTheme="minorHAnsi"/>
          <w:szCs w:val="24"/>
          <w:lang w:eastAsia="de-DE"/>
        </w:rPr>
        <w:t>markerichter, ook wel holtrichter genoemd. Hij werd</w:t>
      </w:r>
      <w:r w:rsidR="009D5977">
        <w:rPr>
          <w:rFonts w:asciiTheme="minorHAnsi" w:hAnsiTheme="minorHAnsi"/>
          <w:szCs w:val="24"/>
          <w:lang w:eastAsia="de-DE"/>
        </w:rPr>
        <w:t xml:space="preserve"> </w:t>
      </w:r>
      <w:r w:rsidRPr="004C4F1D">
        <w:rPr>
          <w:rFonts w:asciiTheme="minorHAnsi" w:hAnsiTheme="minorHAnsi"/>
          <w:szCs w:val="24"/>
          <w:lang w:eastAsia="de-DE"/>
        </w:rPr>
        <w:t>bijgestaan door gedeputeerde erfgenamen, boermannen,</w:t>
      </w:r>
      <w:r w:rsidR="009D5977">
        <w:rPr>
          <w:rFonts w:asciiTheme="minorHAnsi" w:hAnsiTheme="minorHAnsi"/>
          <w:szCs w:val="24"/>
          <w:lang w:eastAsia="de-DE"/>
        </w:rPr>
        <w:t xml:space="preserve"> </w:t>
      </w:r>
      <w:r w:rsidRPr="004C4F1D">
        <w:rPr>
          <w:rFonts w:asciiTheme="minorHAnsi" w:hAnsiTheme="minorHAnsi"/>
          <w:szCs w:val="24"/>
          <w:lang w:eastAsia="de-DE"/>
        </w:rPr>
        <w:t>gezworenen, schutters enz. De markeboeken werden bijgehouden</w:t>
      </w:r>
      <w:r w:rsidR="009D5977">
        <w:rPr>
          <w:rFonts w:asciiTheme="minorHAnsi" w:hAnsiTheme="minorHAnsi"/>
          <w:szCs w:val="24"/>
          <w:lang w:eastAsia="de-DE"/>
        </w:rPr>
        <w:t xml:space="preserve"> </w:t>
      </w:r>
      <w:r w:rsidRPr="004C4F1D">
        <w:rPr>
          <w:rFonts w:asciiTheme="minorHAnsi" w:hAnsiTheme="minorHAnsi"/>
          <w:szCs w:val="24"/>
          <w:lang w:eastAsia="de-DE"/>
        </w:rPr>
        <w:t>door de markeschrijver. Dit ambt was een bezoldigd baantje,</w:t>
      </w:r>
      <w:r w:rsidR="009D5977">
        <w:rPr>
          <w:rFonts w:asciiTheme="minorHAnsi" w:hAnsiTheme="minorHAnsi"/>
          <w:szCs w:val="24"/>
          <w:lang w:eastAsia="de-DE"/>
        </w:rPr>
        <w:t xml:space="preserve"> </w:t>
      </w:r>
      <w:r w:rsidRPr="004C4F1D">
        <w:rPr>
          <w:rFonts w:asciiTheme="minorHAnsi" w:hAnsiTheme="minorHAnsi"/>
          <w:szCs w:val="24"/>
          <w:lang w:eastAsia="de-DE"/>
        </w:rPr>
        <w:t>meestal gereserveerd voor de geestelijke, de schoolmeester</w:t>
      </w:r>
      <w:r w:rsidR="009D5977">
        <w:rPr>
          <w:rFonts w:asciiTheme="minorHAnsi" w:hAnsiTheme="minorHAnsi"/>
          <w:szCs w:val="24"/>
          <w:lang w:eastAsia="de-DE"/>
        </w:rPr>
        <w:t xml:space="preserve"> </w:t>
      </w:r>
      <w:r w:rsidRPr="004C4F1D">
        <w:rPr>
          <w:rFonts w:asciiTheme="minorHAnsi" w:hAnsiTheme="minorHAnsi"/>
          <w:szCs w:val="24"/>
          <w:lang w:eastAsia="de-DE"/>
        </w:rPr>
        <w:t>of in elk geval voor natuurlijk iemand, die de pen kon voeren.</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Over het bestuur van het platteland of over kerspelzaken</w:t>
      </w:r>
      <w:r w:rsidR="009D5977">
        <w:rPr>
          <w:rFonts w:asciiTheme="minorHAnsi" w:hAnsiTheme="minorHAnsi"/>
          <w:szCs w:val="24"/>
          <w:lang w:eastAsia="de-DE"/>
        </w:rPr>
        <w:t xml:space="preserve"> </w:t>
      </w:r>
      <w:r w:rsidRPr="004C4F1D">
        <w:rPr>
          <w:rFonts w:asciiTheme="minorHAnsi" w:hAnsiTheme="minorHAnsi"/>
          <w:szCs w:val="24"/>
          <w:lang w:eastAsia="de-DE"/>
        </w:rPr>
        <w:t>zoekt men in het algemeen tevergeefs iets in de markeboeken.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Met het markeboek van Den Ham is het echter enigszins</w:t>
      </w:r>
      <w:r w:rsidR="009D5977">
        <w:rPr>
          <w:rFonts w:asciiTheme="minorHAnsi" w:hAnsiTheme="minorHAnsi"/>
          <w:szCs w:val="24"/>
          <w:lang w:eastAsia="de-DE"/>
        </w:rPr>
        <w:t xml:space="preserve"> </w:t>
      </w:r>
      <w:r w:rsidRPr="004C4F1D">
        <w:rPr>
          <w:rFonts w:asciiTheme="minorHAnsi" w:hAnsiTheme="minorHAnsi"/>
          <w:szCs w:val="24"/>
          <w:lang w:eastAsia="de-DE"/>
        </w:rPr>
        <w:t>anders gesteld. In Den Ham regelden namelijk de markegenoten ook de zaken van het kerspel en we kunnen daarom wel</w:t>
      </w:r>
      <w:r w:rsidR="009D5977">
        <w:rPr>
          <w:rFonts w:asciiTheme="minorHAnsi" w:hAnsiTheme="minorHAnsi"/>
          <w:szCs w:val="24"/>
          <w:lang w:eastAsia="de-DE"/>
        </w:rPr>
        <w:t xml:space="preserve"> </w:t>
      </w:r>
      <w:r w:rsidRPr="004C4F1D">
        <w:rPr>
          <w:rFonts w:asciiTheme="minorHAnsi" w:hAnsiTheme="minorHAnsi"/>
          <w:szCs w:val="24"/>
          <w:lang w:eastAsia="de-DE"/>
        </w:rPr>
        <w:t>aannemen, dat de markerichter met de erfgenamen ook het</w:t>
      </w:r>
      <w:r w:rsidR="009D5977">
        <w:rPr>
          <w:rFonts w:asciiTheme="minorHAnsi" w:hAnsiTheme="minorHAnsi"/>
          <w:szCs w:val="24"/>
          <w:lang w:eastAsia="de-DE"/>
        </w:rPr>
        <w:t xml:space="preserve"> </w:t>
      </w:r>
      <w:r w:rsidRPr="004C4F1D">
        <w:rPr>
          <w:rFonts w:asciiTheme="minorHAnsi" w:hAnsiTheme="minorHAnsi"/>
          <w:szCs w:val="24"/>
          <w:lang w:eastAsia="de-DE"/>
        </w:rPr>
        <w:t>kerspel hebben bestuurd. Hoewel de Hammermarke al van veel</w:t>
      </w:r>
      <w:r w:rsidR="009D5977">
        <w:rPr>
          <w:rFonts w:asciiTheme="minorHAnsi" w:hAnsiTheme="minorHAnsi"/>
          <w:szCs w:val="24"/>
          <w:lang w:eastAsia="de-DE"/>
        </w:rPr>
        <w:t xml:space="preserve"> </w:t>
      </w:r>
      <w:r w:rsidRPr="004C4F1D">
        <w:rPr>
          <w:rFonts w:asciiTheme="minorHAnsi" w:hAnsiTheme="minorHAnsi"/>
          <w:szCs w:val="24"/>
          <w:lang w:eastAsia="de-DE"/>
        </w:rPr>
        <w:t>vroeger dateert zijn slechts markeboeken beschikbaar over</w:t>
      </w:r>
      <w:r w:rsidR="009D5977">
        <w:rPr>
          <w:rFonts w:asciiTheme="minorHAnsi" w:hAnsiTheme="minorHAnsi"/>
          <w:szCs w:val="24"/>
          <w:lang w:eastAsia="de-DE"/>
        </w:rPr>
        <w:t xml:space="preserve"> </w:t>
      </w:r>
      <w:r w:rsidRPr="004C4F1D">
        <w:rPr>
          <w:rFonts w:asciiTheme="minorHAnsi" w:hAnsiTheme="minorHAnsi"/>
          <w:szCs w:val="24"/>
          <w:lang w:eastAsia="de-DE"/>
        </w:rPr>
        <w:t>de periode 1603-1840 en 1841-1846. In de officieel nog wel</w:t>
      </w:r>
      <w:r w:rsidR="009D5977">
        <w:rPr>
          <w:rFonts w:asciiTheme="minorHAnsi" w:hAnsiTheme="minorHAnsi"/>
          <w:szCs w:val="24"/>
          <w:lang w:eastAsia="de-DE"/>
        </w:rPr>
        <w:t xml:space="preserve"> </w:t>
      </w:r>
      <w:r w:rsidRPr="004C4F1D">
        <w:rPr>
          <w:rFonts w:asciiTheme="minorHAnsi" w:hAnsiTheme="minorHAnsi"/>
          <w:szCs w:val="24"/>
          <w:lang w:eastAsia="de-DE"/>
        </w:rPr>
        <w:t>bewaarde stukken is er een hiaat van 1720-1840. Hoewel</w:t>
      </w:r>
      <w:r w:rsidR="009D5977">
        <w:rPr>
          <w:rFonts w:asciiTheme="minorHAnsi" w:hAnsiTheme="minorHAnsi"/>
          <w:szCs w:val="24"/>
          <w:lang w:eastAsia="de-DE"/>
        </w:rPr>
        <w:t xml:space="preserve"> </w:t>
      </w:r>
      <w:r w:rsidRPr="004C4F1D">
        <w:rPr>
          <w:rFonts w:asciiTheme="minorHAnsi" w:hAnsiTheme="minorHAnsi"/>
          <w:szCs w:val="24"/>
          <w:lang w:eastAsia="de-DE"/>
        </w:rPr>
        <w:t>daaruit hier en daar wel de conclusie is getrokken, dat de</w:t>
      </w:r>
      <w:r w:rsidR="009D5977">
        <w:rPr>
          <w:rFonts w:asciiTheme="minorHAnsi" w:hAnsiTheme="minorHAnsi"/>
          <w:szCs w:val="24"/>
          <w:lang w:eastAsia="de-DE"/>
        </w:rPr>
        <w:t xml:space="preserve"> </w:t>
      </w:r>
      <w:r w:rsidRPr="004C4F1D">
        <w:rPr>
          <w:rFonts w:asciiTheme="minorHAnsi" w:hAnsiTheme="minorHAnsi"/>
          <w:szCs w:val="24"/>
          <w:lang w:eastAsia="de-DE"/>
        </w:rPr>
        <w:t>stukken uit die periode zijn verloren gegaan bij de grote</w:t>
      </w:r>
      <w:r w:rsidR="009D5977">
        <w:rPr>
          <w:rFonts w:asciiTheme="minorHAnsi" w:hAnsiTheme="minorHAnsi"/>
          <w:szCs w:val="24"/>
          <w:lang w:eastAsia="de-DE"/>
        </w:rPr>
        <w:t xml:space="preserve"> </w:t>
      </w:r>
      <w:r w:rsidRPr="004C4F1D">
        <w:rPr>
          <w:rFonts w:asciiTheme="minorHAnsi" w:hAnsiTheme="minorHAnsi"/>
          <w:szCs w:val="24"/>
          <w:lang w:eastAsia="de-DE"/>
        </w:rPr>
        <w:t>brand, die in 1842 het dorp heeft geteisterd, zijn er</w:t>
      </w:r>
      <w:r w:rsidR="009D5977">
        <w:rPr>
          <w:rFonts w:asciiTheme="minorHAnsi" w:hAnsiTheme="minorHAnsi"/>
          <w:szCs w:val="24"/>
          <w:lang w:eastAsia="de-DE"/>
        </w:rPr>
        <w:t xml:space="preserve"> </w:t>
      </w:r>
      <w:r w:rsidRPr="004C4F1D">
        <w:rPr>
          <w:rFonts w:asciiTheme="minorHAnsi" w:hAnsiTheme="minorHAnsi"/>
          <w:szCs w:val="24"/>
          <w:lang w:eastAsia="de-DE"/>
        </w:rPr>
        <w:t xml:space="preserve">anderzijds op schrift gestelde </w:t>
      </w:r>
      <w:r w:rsidR="002834E9" w:rsidRPr="004C4F1D">
        <w:rPr>
          <w:rFonts w:asciiTheme="minorHAnsi" w:hAnsiTheme="minorHAnsi"/>
          <w:szCs w:val="24"/>
          <w:lang w:eastAsia="de-DE"/>
        </w:rPr>
        <w:t>aanwijzingen</w:t>
      </w:r>
      <w:r w:rsidRPr="004C4F1D">
        <w:rPr>
          <w:rFonts w:asciiTheme="minorHAnsi" w:hAnsiTheme="minorHAnsi"/>
          <w:szCs w:val="24"/>
          <w:lang w:eastAsia="de-DE"/>
        </w:rPr>
        <w:t>, dat het markeboek</w:t>
      </w:r>
      <w:r w:rsidR="009D5977">
        <w:rPr>
          <w:rFonts w:asciiTheme="minorHAnsi" w:hAnsiTheme="minorHAnsi"/>
          <w:szCs w:val="24"/>
          <w:lang w:eastAsia="de-DE"/>
        </w:rPr>
        <w:t xml:space="preserve"> </w:t>
      </w:r>
      <w:r w:rsidRPr="004C4F1D">
        <w:rPr>
          <w:rFonts w:asciiTheme="minorHAnsi" w:hAnsiTheme="minorHAnsi"/>
          <w:szCs w:val="24"/>
          <w:lang w:eastAsia="de-DE"/>
        </w:rPr>
        <w:t xml:space="preserve">uit de bedoelde periode zich nog in particuliere handen </w:t>
      </w:r>
      <w:r w:rsidR="00E55F20">
        <w:rPr>
          <w:rFonts w:asciiTheme="minorHAnsi" w:hAnsiTheme="minorHAnsi"/>
          <w:szCs w:val="24"/>
          <w:lang w:eastAsia="de-DE"/>
        </w:rPr>
        <w:t>be</w:t>
      </w:r>
      <w:r w:rsidRPr="004C4F1D">
        <w:rPr>
          <w:rFonts w:asciiTheme="minorHAnsi" w:hAnsiTheme="minorHAnsi"/>
          <w:szCs w:val="24"/>
          <w:lang w:eastAsia="de-DE"/>
        </w:rPr>
        <w:t>vindt, hetgeen de raadpleging door belangstellenden</w:t>
      </w:r>
      <w:r w:rsidR="009D5977">
        <w:rPr>
          <w:rFonts w:asciiTheme="minorHAnsi" w:hAnsiTheme="minorHAnsi"/>
          <w:szCs w:val="24"/>
          <w:lang w:eastAsia="de-DE"/>
        </w:rPr>
        <w:t xml:space="preserve"> </w:t>
      </w:r>
      <w:r w:rsidRPr="004C4F1D">
        <w:rPr>
          <w:rFonts w:asciiTheme="minorHAnsi" w:hAnsiTheme="minorHAnsi"/>
          <w:szCs w:val="24"/>
          <w:lang w:eastAsia="de-DE"/>
        </w:rPr>
        <w:t>bemoeilijkt en doet vrezen, dat het voor het nageslacht in</w:t>
      </w:r>
      <w:r w:rsidR="009D5977">
        <w:rPr>
          <w:rFonts w:asciiTheme="minorHAnsi" w:hAnsiTheme="minorHAnsi"/>
          <w:szCs w:val="24"/>
          <w:lang w:eastAsia="de-DE"/>
        </w:rPr>
        <w:t xml:space="preserve"> </w:t>
      </w:r>
      <w:r w:rsidRPr="004C4F1D">
        <w:rPr>
          <w:rFonts w:asciiTheme="minorHAnsi" w:hAnsiTheme="minorHAnsi"/>
          <w:szCs w:val="24"/>
          <w:lang w:eastAsia="de-DE"/>
        </w:rPr>
        <w:t>een onbewaakt ogenblik verloren gaat.</w:t>
      </w:r>
    </w:p>
    <w:p w:rsidR="003455D3" w:rsidRDefault="003455D3" w:rsidP="00A172FF">
      <w:pPr>
        <w:pStyle w:val="Geenafstand"/>
        <w:rPr>
          <w:rFonts w:asciiTheme="minorHAnsi" w:hAnsiTheme="minorHAnsi"/>
          <w:szCs w:val="24"/>
          <w:lang w:eastAsia="de-DE"/>
        </w:rPr>
      </w:pPr>
    </w:p>
    <w:p w:rsidR="009D5977" w:rsidRPr="009D5977" w:rsidRDefault="009D5977" w:rsidP="00A172FF">
      <w:pPr>
        <w:pStyle w:val="Geenafstand"/>
        <w:rPr>
          <w:rFonts w:asciiTheme="minorHAnsi" w:hAnsiTheme="minorHAnsi"/>
          <w:color w:val="FF0000"/>
          <w:szCs w:val="24"/>
          <w:lang w:eastAsia="de-DE"/>
        </w:rPr>
      </w:pPr>
      <w:r w:rsidRPr="009D5977">
        <w:rPr>
          <w:rFonts w:asciiTheme="minorHAnsi" w:hAnsiTheme="minorHAnsi"/>
          <w:color w:val="FF0000"/>
          <w:szCs w:val="24"/>
          <w:lang w:eastAsia="de-DE"/>
        </w:rPr>
        <w:t>68</w:t>
      </w:r>
    </w:p>
    <w:p w:rsidR="009D5977" w:rsidRPr="004C4F1D" w:rsidRDefault="009D5977"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Blijkens het Hammer markeboek werden op 31 juli 1607</w:t>
      </w:r>
      <w:r w:rsidR="009D5977">
        <w:rPr>
          <w:rFonts w:asciiTheme="minorHAnsi" w:hAnsiTheme="minorHAnsi"/>
          <w:szCs w:val="24"/>
          <w:lang w:eastAsia="de-DE"/>
        </w:rPr>
        <w:t xml:space="preserve"> </w:t>
      </w:r>
      <w:r w:rsidRPr="004C4F1D">
        <w:rPr>
          <w:rFonts w:asciiTheme="minorHAnsi" w:hAnsiTheme="minorHAnsi"/>
          <w:szCs w:val="24"/>
          <w:lang w:eastAsia="de-DE"/>
        </w:rPr>
        <w:t>door het markebestuur verschillende katersteden verkocht</w:t>
      </w:r>
      <w:r w:rsidR="009D5977">
        <w:rPr>
          <w:rFonts w:asciiTheme="minorHAnsi" w:hAnsiTheme="minorHAnsi"/>
          <w:szCs w:val="24"/>
          <w:lang w:eastAsia="de-DE"/>
        </w:rPr>
        <w:t xml:space="preserve"> </w:t>
      </w:r>
      <w:r w:rsidRPr="004C4F1D">
        <w:rPr>
          <w:rFonts w:asciiTheme="minorHAnsi" w:hAnsiTheme="minorHAnsi"/>
          <w:szCs w:val="24"/>
          <w:lang w:eastAsia="de-DE"/>
        </w:rPr>
        <w:t>(katersteden zijn de woningen van katers - ook wel kotters</w:t>
      </w:r>
      <w:r w:rsidR="009D5977">
        <w:rPr>
          <w:rFonts w:asciiTheme="minorHAnsi" w:hAnsiTheme="minorHAnsi"/>
          <w:szCs w:val="24"/>
          <w:lang w:eastAsia="de-DE"/>
        </w:rPr>
        <w:t xml:space="preserve"> </w:t>
      </w:r>
      <w:r w:rsidRPr="004C4F1D">
        <w:rPr>
          <w:rFonts w:asciiTheme="minorHAnsi" w:hAnsiTheme="minorHAnsi"/>
          <w:szCs w:val="24"/>
          <w:lang w:eastAsia="de-DE"/>
        </w:rPr>
        <w:t>of keuters genoemd - dat zijn landarbeiders, kleine boeren,</w:t>
      </w:r>
      <w:r w:rsidR="009D5977">
        <w:rPr>
          <w:rFonts w:asciiTheme="minorHAnsi" w:hAnsiTheme="minorHAnsi"/>
          <w:szCs w:val="24"/>
          <w:lang w:eastAsia="de-DE"/>
        </w:rPr>
        <w:t xml:space="preserve"> </w:t>
      </w:r>
      <w:r w:rsidRPr="004C4F1D">
        <w:rPr>
          <w:rFonts w:asciiTheme="minorHAnsi" w:hAnsiTheme="minorHAnsi"/>
          <w:szCs w:val="24"/>
          <w:lang w:eastAsia="de-DE"/>
        </w:rPr>
        <w:t>kooplieden, handwerkslieden) en enige stukken grond om de</w:t>
      </w:r>
      <w:r w:rsidR="009D5977">
        <w:rPr>
          <w:rFonts w:asciiTheme="minorHAnsi" w:hAnsiTheme="minorHAnsi"/>
          <w:szCs w:val="24"/>
          <w:lang w:eastAsia="de-DE"/>
        </w:rPr>
        <w:t xml:space="preserve"> </w:t>
      </w:r>
      <w:r w:rsidRPr="004C4F1D">
        <w:rPr>
          <w:rFonts w:asciiTheme="minorHAnsi" w:hAnsiTheme="minorHAnsi"/>
          <w:szCs w:val="24"/>
          <w:lang w:eastAsia="de-DE"/>
        </w:rPr>
        <w:t xml:space="preserve">onkosten te </w:t>
      </w:r>
      <w:r w:rsidRPr="004C4F1D">
        <w:rPr>
          <w:rFonts w:asciiTheme="minorHAnsi" w:hAnsiTheme="minorHAnsi"/>
          <w:szCs w:val="24"/>
          <w:lang w:eastAsia="de-DE"/>
        </w:rPr>
        <w:lastRenderedPageBreak/>
        <w:t>bestrijden, die de herbouw van de kerk en de</w:t>
      </w:r>
      <w:r w:rsidR="009D5977">
        <w:rPr>
          <w:rFonts w:asciiTheme="minorHAnsi" w:hAnsiTheme="minorHAnsi"/>
          <w:szCs w:val="24"/>
          <w:lang w:eastAsia="de-DE"/>
        </w:rPr>
        <w:t xml:space="preserve"> </w:t>
      </w:r>
      <w:r w:rsidRPr="004C4F1D">
        <w:rPr>
          <w:rFonts w:asciiTheme="minorHAnsi" w:hAnsiTheme="minorHAnsi"/>
          <w:szCs w:val="24"/>
          <w:lang w:eastAsia="de-DE"/>
        </w:rPr>
        <w:t>torenreparatie met zich brachten. Het lijkt niet te boud om</w:t>
      </w:r>
      <w:r w:rsidR="009D5977">
        <w:rPr>
          <w:rFonts w:asciiTheme="minorHAnsi" w:hAnsiTheme="minorHAnsi"/>
          <w:szCs w:val="24"/>
          <w:lang w:eastAsia="de-DE"/>
        </w:rPr>
        <w:t xml:space="preserve"> </w:t>
      </w:r>
      <w:r w:rsidRPr="004C4F1D">
        <w:rPr>
          <w:rFonts w:asciiTheme="minorHAnsi" w:hAnsiTheme="minorHAnsi"/>
          <w:szCs w:val="24"/>
          <w:lang w:eastAsia="de-DE"/>
        </w:rPr>
        <w:t>te veronderstellen, dat het hier ging om wereldse bezittingen van de kerk,</w:t>
      </w:r>
      <w:r w:rsidR="009D5977">
        <w:rPr>
          <w:rFonts w:asciiTheme="minorHAnsi" w:hAnsiTheme="minorHAnsi"/>
          <w:szCs w:val="24"/>
          <w:lang w:eastAsia="de-DE"/>
        </w:rPr>
        <w:t xml:space="preserve"> </w:t>
      </w:r>
      <w:r w:rsidRPr="004C4F1D">
        <w:rPr>
          <w:rFonts w:asciiTheme="minorHAnsi" w:hAnsiTheme="minorHAnsi"/>
          <w:szCs w:val="24"/>
          <w:lang w:eastAsia="de-DE"/>
        </w:rPr>
        <w:t>daaraan toegevallen bij de reformatie.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Ook Beerse</w:t>
      </w:r>
      <w:r w:rsidR="009D5977">
        <w:rPr>
          <w:rFonts w:asciiTheme="minorHAnsi" w:hAnsiTheme="minorHAnsi"/>
          <w:szCs w:val="24"/>
          <w:lang w:eastAsia="de-DE"/>
        </w:rPr>
        <w:t xml:space="preserve"> </w:t>
      </w:r>
      <w:r w:rsidRPr="004C4F1D">
        <w:rPr>
          <w:rFonts w:asciiTheme="minorHAnsi" w:hAnsiTheme="minorHAnsi"/>
          <w:szCs w:val="24"/>
          <w:lang w:eastAsia="de-DE"/>
        </w:rPr>
        <w:t>leverde aan de restauratie van de Hammer</w:t>
      </w:r>
      <w:r w:rsidR="009D5977">
        <w:rPr>
          <w:rFonts w:asciiTheme="minorHAnsi" w:hAnsiTheme="minorHAnsi"/>
          <w:szCs w:val="24"/>
          <w:lang w:eastAsia="de-DE"/>
        </w:rPr>
        <w:t xml:space="preserve"> </w:t>
      </w:r>
      <w:r w:rsidRPr="004C4F1D">
        <w:rPr>
          <w:rFonts w:asciiTheme="minorHAnsi" w:hAnsiTheme="minorHAnsi"/>
          <w:szCs w:val="24"/>
          <w:lang w:eastAsia="de-DE"/>
        </w:rPr>
        <w:t>toren een flinke bijdrage, want ook daar verkocht het markebestuur hele complexen grond om aan de nodige contanten te</w:t>
      </w:r>
      <w:r w:rsidR="00E55F20">
        <w:rPr>
          <w:rFonts w:asciiTheme="minorHAnsi" w:hAnsiTheme="minorHAnsi"/>
          <w:szCs w:val="24"/>
          <w:lang w:eastAsia="de-DE"/>
        </w:rPr>
        <w:t xml:space="preserve"> </w:t>
      </w:r>
      <w:r w:rsidRPr="004C4F1D">
        <w:rPr>
          <w:rFonts w:asciiTheme="minorHAnsi" w:hAnsiTheme="minorHAnsi"/>
          <w:szCs w:val="24"/>
          <w:lang w:eastAsia="de-DE"/>
        </w:rPr>
        <w:t>komen.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Men zal zich afvragen wat Beerse in dit verband met Den</w:t>
      </w:r>
      <w:r w:rsidR="009D5977">
        <w:rPr>
          <w:rFonts w:asciiTheme="minorHAnsi" w:hAnsiTheme="minorHAnsi"/>
          <w:szCs w:val="24"/>
          <w:lang w:eastAsia="de-DE"/>
        </w:rPr>
        <w:t xml:space="preserve"> </w:t>
      </w:r>
      <w:r w:rsidRPr="004C4F1D">
        <w:rPr>
          <w:rFonts w:asciiTheme="minorHAnsi" w:hAnsiTheme="minorHAnsi"/>
          <w:szCs w:val="24"/>
          <w:lang w:eastAsia="de-DE"/>
        </w:rPr>
        <w:t>Ham te maken had. Wel: de erfgenamen van de Beersermarke</w:t>
      </w:r>
      <w:r w:rsidR="009D5977">
        <w:rPr>
          <w:rFonts w:asciiTheme="minorHAnsi" w:hAnsiTheme="minorHAnsi"/>
          <w:szCs w:val="24"/>
          <w:lang w:eastAsia="de-DE"/>
        </w:rPr>
        <w:t xml:space="preserve"> </w:t>
      </w:r>
      <w:r w:rsidRPr="004C4F1D">
        <w:rPr>
          <w:rFonts w:asciiTheme="minorHAnsi" w:hAnsiTheme="minorHAnsi"/>
          <w:szCs w:val="24"/>
          <w:lang w:eastAsia="de-DE"/>
        </w:rPr>
        <w:t>hadden in Den Ham ook bepaalde rechten en waren bijvoorbeeld</w:t>
      </w:r>
      <w:r w:rsidR="009D5977">
        <w:rPr>
          <w:rFonts w:asciiTheme="minorHAnsi" w:hAnsiTheme="minorHAnsi"/>
          <w:szCs w:val="24"/>
          <w:lang w:eastAsia="de-DE"/>
        </w:rPr>
        <w:t xml:space="preserve"> </w:t>
      </w:r>
      <w:r w:rsidRPr="004C4F1D">
        <w:rPr>
          <w:rFonts w:asciiTheme="minorHAnsi" w:hAnsiTheme="minorHAnsi"/>
          <w:szCs w:val="24"/>
          <w:lang w:eastAsia="de-DE"/>
        </w:rPr>
        <w:t>medegebruikers van het Hammerflier. Zeer waarschijnlijk</w:t>
      </w:r>
      <w:r w:rsidR="009D5977">
        <w:rPr>
          <w:rFonts w:asciiTheme="minorHAnsi" w:hAnsiTheme="minorHAnsi"/>
          <w:szCs w:val="24"/>
          <w:lang w:eastAsia="de-DE"/>
        </w:rPr>
        <w:t xml:space="preserve"> </w:t>
      </w:r>
      <w:r w:rsidRPr="004C4F1D">
        <w:rPr>
          <w:rFonts w:asciiTheme="minorHAnsi" w:hAnsiTheme="minorHAnsi"/>
          <w:szCs w:val="24"/>
          <w:lang w:eastAsia="de-DE"/>
        </w:rPr>
        <w:t>kerkten zij ook in Den Ham en het verlenen van een bijdrage</w:t>
      </w:r>
      <w:r w:rsidR="009D5977">
        <w:rPr>
          <w:rFonts w:asciiTheme="minorHAnsi" w:hAnsiTheme="minorHAnsi"/>
          <w:szCs w:val="24"/>
          <w:lang w:eastAsia="de-DE"/>
        </w:rPr>
        <w:t xml:space="preserve"> </w:t>
      </w:r>
      <w:r w:rsidRPr="004C4F1D">
        <w:rPr>
          <w:rFonts w:asciiTheme="minorHAnsi" w:hAnsiTheme="minorHAnsi"/>
          <w:szCs w:val="24"/>
          <w:lang w:eastAsia="de-DE"/>
        </w:rPr>
        <w:t>zal wel het gevolg van ee</w:t>
      </w:r>
      <w:r w:rsidR="009D5977">
        <w:rPr>
          <w:rFonts w:asciiTheme="minorHAnsi" w:hAnsiTheme="minorHAnsi"/>
          <w:szCs w:val="24"/>
          <w:lang w:eastAsia="de-DE"/>
        </w:rPr>
        <w:t xml:space="preserve">n overeenkomst tussen de Hammer- </w:t>
      </w:r>
      <w:r w:rsidRPr="004C4F1D">
        <w:rPr>
          <w:rFonts w:asciiTheme="minorHAnsi" w:hAnsiTheme="minorHAnsi"/>
          <w:szCs w:val="24"/>
          <w:lang w:eastAsia="de-DE"/>
        </w:rPr>
        <w:t>en de Beersermarke zijn geweest.</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Beerser boeren handhaafden hun rechten in Den Ham nog</w:t>
      </w:r>
      <w:r w:rsidR="009D5977">
        <w:rPr>
          <w:rFonts w:asciiTheme="minorHAnsi" w:hAnsiTheme="minorHAnsi"/>
          <w:szCs w:val="24"/>
          <w:lang w:eastAsia="de-DE"/>
        </w:rPr>
        <w:t xml:space="preserve"> </w:t>
      </w:r>
      <w:r w:rsidRPr="004C4F1D">
        <w:rPr>
          <w:rFonts w:asciiTheme="minorHAnsi" w:hAnsiTheme="minorHAnsi"/>
          <w:szCs w:val="24"/>
          <w:lang w:eastAsia="de-DE"/>
        </w:rPr>
        <w:t>lang door een merkwaardig gebruik dat vermeld wordt in het</w:t>
      </w:r>
      <w:r w:rsidR="009D5977">
        <w:rPr>
          <w:rFonts w:asciiTheme="minorHAnsi" w:hAnsiTheme="minorHAnsi"/>
          <w:szCs w:val="24"/>
          <w:lang w:eastAsia="de-DE"/>
        </w:rPr>
        <w:t xml:space="preserve"> </w:t>
      </w:r>
      <w:r w:rsidRPr="004C4F1D">
        <w:rPr>
          <w:rFonts w:asciiTheme="minorHAnsi" w:hAnsiTheme="minorHAnsi"/>
          <w:szCs w:val="24"/>
          <w:lang w:eastAsia="de-DE"/>
        </w:rPr>
        <w:t>na de tweede wereldoorlog verschenen boek: "De geschiedenis</w:t>
      </w:r>
      <w:r w:rsidR="009D5977">
        <w:rPr>
          <w:rFonts w:asciiTheme="minorHAnsi" w:hAnsiTheme="minorHAnsi"/>
          <w:szCs w:val="24"/>
          <w:lang w:eastAsia="de-DE"/>
        </w:rPr>
        <w:t xml:space="preserve"> </w:t>
      </w:r>
      <w:r w:rsidRPr="004C4F1D">
        <w:rPr>
          <w:rFonts w:asciiTheme="minorHAnsi" w:hAnsiTheme="minorHAnsi"/>
          <w:szCs w:val="24"/>
          <w:lang w:eastAsia="de-DE"/>
        </w:rPr>
        <w:t>van Ommen", door G. Steen en W. Veldsink. Eén of twee keer</w:t>
      </w:r>
      <w:r w:rsidR="009D5977">
        <w:rPr>
          <w:rFonts w:asciiTheme="minorHAnsi" w:hAnsiTheme="minorHAnsi"/>
          <w:szCs w:val="24"/>
          <w:lang w:eastAsia="de-DE"/>
        </w:rPr>
        <w:t xml:space="preserve"> </w:t>
      </w:r>
      <w:r w:rsidRPr="004C4F1D">
        <w:rPr>
          <w:rFonts w:asciiTheme="minorHAnsi" w:hAnsiTheme="minorHAnsi"/>
          <w:szCs w:val="24"/>
          <w:lang w:eastAsia="de-DE"/>
        </w:rPr>
        <w:t>per jaar spanden zij namelijk hun wagens aan, reden zij naar de</w:t>
      </w:r>
      <w:r w:rsidR="009D5977">
        <w:rPr>
          <w:rFonts w:asciiTheme="minorHAnsi" w:hAnsiTheme="minorHAnsi"/>
          <w:szCs w:val="24"/>
          <w:lang w:eastAsia="de-DE"/>
        </w:rPr>
        <w:t xml:space="preserve"> </w:t>
      </w:r>
      <w:r w:rsidRPr="004C4F1D">
        <w:rPr>
          <w:rFonts w:asciiTheme="minorHAnsi" w:hAnsiTheme="minorHAnsi"/>
          <w:szCs w:val="24"/>
          <w:lang w:eastAsia="de-DE"/>
        </w:rPr>
        <w:t>Brink in Den Ham, laadden hun wagens vol zand, dat zij</w:t>
      </w:r>
      <w:r w:rsidR="009D5977">
        <w:rPr>
          <w:rFonts w:asciiTheme="minorHAnsi" w:hAnsiTheme="minorHAnsi"/>
          <w:szCs w:val="24"/>
          <w:lang w:eastAsia="de-DE"/>
        </w:rPr>
        <w:t xml:space="preserve"> </w:t>
      </w:r>
      <w:r w:rsidRPr="004C4F1D">
        <w:rPr>
          <w:rFonts w:asciiTheme="minorHAnsi" w:hAnsiTheme="minorHAnsi"/>
          <w:szCs w:val="24"/>
          <w:lang w:eastAsia="de-DE"/>
        </w:rPr>
        <w:t>buiten het dorp er weer afgooiden en gingen dan weer naar</w:t>
      </w:r>
      <w:r w:rsidR="002834E9">
        <w:rPr>
          <w:rFonts w:asciiTheme="minorHAnsi" w:hAnsiTheme="minorHAnsi"/>
          <w:szCs w:val="24"/>
          <w:lang w:eastAsia="de-DE"/>
        </w:rPr>
        <w:t xml:space="preserve"> </w:t>
      </w:r>
      <w:r w:rsidRPr="004C4F1D">
        <w:rPr>
          <w:rFonts w:asciiTheme="minorHAnsi" w:hAnsiTheme="minorHAnsi"/>
          <w:szCs w:val="24"/>
          <w:lang w:eastAsia="de-DE"/>
        </w:rPr>
        <w:t>huis!</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onverdeeldheid tussen de Hammer- en de Beersermarke</w:t>
      </w:r>
      <w:r w:rsidR="009D5977">
        <w:rPr>
          <w:rFonts w:asciiTheme="minorHAnsi" w:hAnsiTheme="minorHAnsi"/>
          <w:szCs w:val="24"/>
          <w:lang w:eastAsia="de-DE"/>
        </w:rPr>
        <w:t xml:space="preserve"> </w:t>
      </w:r>
      <w:r w:rsidRPr="004C4F1D">
        <w:rPr>
          <w:rFonts w:asciiTheme="minorHAnsi" w:hAnsiTheme="minorHAnsi"/>
          <w:szCs w:val="24"/>
          <w:lang w:eastAsia="de-DE"/>
        </w:rPr>
        <w:t>(bron voor talloze strubbelingen) werd pas in 1760 door de</w:t>
      </w:r>
      <w:r w:rsidR="009D5977">
        <w:rPr>
          <w:rFonts w:asciiTheme="minorHAnsi" w:hAnsiTheme="minorHAnsi"/>
          <w:szCs w:val="24"/>
          <w:lang w:eastAsia="de-DE"/>
        </w:rPr>
        <w:t xml:space="preserve"> </w:t>
      </w:r>
      <w:r w:rsidRPr="004C4F1D">
        <w:rPr>
          <w:rFonts w:asciiTheme="minorHAnsi" w:hAnsiTheme="minorHAnsi"/>
          <w:szCs w:val="24"/>
          <w:lang w:eastAsia="de-DE"/>
        </w:rPr>
        <w:t>Overijsselse Staten afgeschaft.</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 xml:space="preserve">Wij stappen thans in </w:t>
      </w:r>
      <w:r w:rsidR="00E55F20">
        <w:rPr>
          <w:rFonts w:asciiTheme="minorHAnsi" w:hAnsiTheme="minorHAnsi"/>
          <w:szCs w:val="24"/>
          <w:lang w:eastAsia="de-DE"/>
        </w:rPr>
        <w:t>éé</w:t>
      </w:r>
      <w:r w:rsidRPr="004C4F1D">
        <w:rPr>
          <w:rFonts w:asciiTheme="minorHAnsi" w:hAnsiTheme="minorHAnsi"/>
          <w:szCs w:val="24"/>
          <w:lang w:eastAsia="de-DE"/>
        </w:rPr>
        <w:t>n sprong over van rond 1600 naar</w:t>
      </w:r>
      <w:r w:rsidR="009D5977">
        <w:rPr>
          <w:rFonts w:asciiTheme="minorHAnsi" w:hAnsiTheme="minorHAnsi"/>
          <w:szCs w:val="24"/>
          <w:lang w:eastAsia="de-DE"/>
        </w:rPr>
        <w:t xml:space="preserve"> </w:t>
      </w:r>
      <w:r w:rsidRPr="004C4F1D">
        <w:rPr>
          <w:rFonts w:asciiTheme="minorHAnsi" w:hAnsiTheme="minorHAnsi"/>
          <w:szCs w:val="24"/>
          <w:lang w:eastAsia="de-DE"/>
        </w:rPr>
        <w:t>omstreeks 1800 en komen dus terecht in de dagen van de</w:t>
      </w:r>
      <w:r w:rsidR="009D5977">
        <w:rPr>
          <w:rFonts w:asciiTheme="minorHAnsi" w:hAnsiTheme="minorHAnsi"/>
          <w:szCs w:val="24"/>
          <w:lang w:eastAsia="de-DE"/>
        </w:rPr>
        <w:t xml:space="preserve"> </w:t>
      </w:r>
      <w:r w:rsidRPr="004C4F1D">
        <w:rPr>
          <w:rFonts w:asciiTheme="minorHAnsi" w:hAnsiTheme="minorHAnsi"/>
          <w:szCs w:val="24"/>
          <w:lang w:eastAsia="de-DE"/>
        </w:rPr>
        <w:t>Franse revolutie en de daarop aansluitende inlijving bij</w:t>
      </w:r>
      <w:r w:rsidR="009D5977">
        <w:rPr>
          <w:rFonts w:asciiTheme="minorHAnsi" w:hAnsiTheme="minorHAnsi"/>
          <w:szCs w:val="24"/>
          <w:lang w:eastAsia="de-DE"/>
        </w:rPr>
        <w:t xml:space="preserve"> </w:t>
      </w:r>
      <w:r w:rsidRPr="004C4F1D">
        <w:rPr>
          <w:rFonts w:asciiTheme="minorHAnsi" w:hAnsiTheme="minorHAnsi"/>
          <w:szCs w:val="24"/>
          <w:lang w:eastAsia="de-DE"/>
        </w:rPr>
        <w:t>Frankrijk.</w:t>
      </w:r>
    </w:p>
    <w:p w:rsidR="003455D3" w:rsidRPr="004C4F1D" w:rsidRDefault="003455D3" w:rsidP="00A172FF">
      <w:pPr>
        <w:pStyle w:val="Geenafstand"/>
        <w:rPr>
          <w:rFonts w:asciiTheme="minorHAnsi" w:hAnsiTheme="minorHAnsi"/>
          <w:szCs w:val="24"/>
          <w:lang w:eastAsia="de-DE"/>
        </w:rPr>
      </w:pPr>
    </w:p>
    <w:p w:rsidR="003455D3" w:rsidRPr="009D5977" w:rsidRDefault="003455D3" w:rsidP="00A172FF">
      <w:pPr>
        <w:pStyle w:val="Geenafstand"/>
        <w:rPr>
          <w:rFonts w:asciiTheme="minorHAnsi" w:hAnsiTheme="minorHAnsi"/>
          <w:color w:val="FF0000"/>
          <w:szCs w:val="24"/>
          <w:lang w:eastAsia="de-DE"/>
        </w:rPr>
      </w:pPr>
      <w:r w:rsidRPr="009D5977">
        <w:rPr>
          <w:rFonts w:asciiTheme="minorHAnsi" w:hAnsiTheme="minorHAnsi"/>
          <w:color w:val="FF0000"/>
          <w:szCs w:val="24"/>
          <w:lang w:eastAsia="de-DE"/>
        </w:rPr>
        <w:t>69</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Ten tijde van de Bataafse republiek, dus in de periode</w:t>
      </w:r>
      <w:r w:rsidR="009D5977">
        <w:rPr>
          <w:rFonts w:asciiTheme="minorHAnsi" w:hAnsiTheme="minorHAnsi"/>
          <w:szCs w:val="24"/>
          <w:lang w:eastAsia="de-DE"/>
        </w:rPr>
        <w:t xml:space="preserve"> </w:t>
      </w:r>
      <w:r w:rsidRPr="004C4F1D">
        <w:rPr>
          <w:rFonts w:asciiTheme="minorHAnsi" w:hAnsiTheme="minorHAnsi"/>
          <w:szCs w:val="24"/>
          <w:lang w:eastAsia="de-DE"/>
        </w:rPr>
        <w:t>van 1795-1806, werd bepaald: "De torens, aan de kerkgebouwen</w:t>
      </w:r>
      <w:r w:rsidR="009D5977">
        <w:rPr>
          <w:rFonts w:asciiTheme="minorHAnsi" w:hAnsiTheme="minorHAnsi"/>
          <w:szCs w:val="24"/>
          <w:lang w:eastAsia="de-DE"/>
        </w:rPr>
        <w:t xml:space="preserve"> </w:t>
      </w:r>
      <w:r w:rsidRPr="004C4F1D">
        <w:rPr>
          <w:rFonts w:asciiTheme="minorHAnsi" w:hAnsiTheme="minorHAnsi"/>
          <w:szCs w:val="24"/>
          <w:lang w:eastAsia="de-DE"/>
        </w:rPr>
        <w:t>gehegt, benevens de klokken, met derzelver huisingen, worden</w:t>
      </w:r>
      <w:r w:rsidR="009D5977">
        <w:rPr>
          <w:rFonts w:asciiTheme="minorHAnsi" w:hAnsiTheme="minorHAnsi"/>
          <w:szCs w:val="24"/>
          <w:lang w:eastAsia="de-DE"/>
        </w:rPr>
        <w:t xml:space="preserve"> </w:t>
      </w:r>
      <w:r w:rsidRPr="004C4F1D">
        <w:rPr>
          <w:rFonts w:asciiTheme="minorHAnsi" w:hAnsiTheme="minorHAnsi"/>
          <w:szCs w:val="24"/>
          <w:lang w:eastAsia="de-DE"/>
        </w:rPr>
        <w:t>verklaard eigendommen te zijn van en te blijven der Burgerlijke</w:t>
      </w:r>
      <w:r w:rsidR="009D5977">
        <w:rPr>
          <w:rFonts w:asciiTheme="minorHAnsi" w:hAnsiTheme="minorHAnsi"/>
          <w:szCs w:val="24"/>
          <w:lang w:eastAsia="de-DE"/>
        </w:rPr>
        <w:t xml:space="preserve"> </w:t>
      </w:r>
      <w:r w:rsidRPr="004C4F1D">
        <w:rPr>
          <w:rFonts w:asciiTheme="minorHAnsi" w:hAnsiTheme="minorHAnsi"/>
          <w:szCs w:val="24"/>
          <w:lang w:eastAsia="de-DE"/>
        </w:rPr>
        <w:t>Gemeenten, staande ten allen tijde onder derzelver beheering</w:t>
      </w:r>
      <w:r w:rsidR="009D5977">
        <w:rPr>
          <w:rFonts w:asciiTheme="minorHAnsi" w:hAnsiTheme="minorHAnsi"/>
          <w:szCs w:val="24"/>
          <w:lang w:eastAsia="de-DE"/>
        </w:rPr>
        <w:t xml:space="preserve"> </w:t>
      </w:r>
      <w:r w:rsidRPr="004C4F1D">
        <w:rPr>
          <w:rFonts w:asciiTheme="minorHAnsi" w:hAnsiTheme="minorHAnsi"/>
          <w:szCs w:val="24"/>
          <w:lang w:eastAsia="de-DE"/>
        </w:rPr>
        <w:t>en onderhoud". Deze bepaling maakte deel uit van de in de</w:t>
      </w:r>
      <w:r w:rsidR="009D5977">
        <w:rPr>
          <w:rFonts w:asciiTheme="minorHAnsi" w:hAnsiTheme="minorHAnsi"/>
          <w:szCs w:val="24"/>
          <w:lang w:eastAsia="de-DE"/>
        </w:rPr>
        <w:t xml:space="preserve"> </w:t>
      </w:r>
      <w:r w:rsidRPr="004C4F1D">
        <w:rPr>
          <w:rFonts w:asciiTheme="minorHAnsi" w:hAnsiTheme="minorHAnsi"/>
          <w:szCs w:val="24"/>
          <w:lang w:eastAsia="de-DE"/>
        </w:rPr>
        <w:t>Staatsregeling van 1798 opgenomen regeling der kwesties, die</w:t>
      </w:r>
      <w:r w:rsidR="009D5977">
        <w:rPr>
          <w:rFonts w:asciiTheme="minorHAnsi" w:hAnsiTheme="minorHAnsi"/>
          <w:szCs w:val="24"/>
          <w:lang w:eastAsia="de-DE"/>
        </w:rPr>
        <w:t xml:space="preserve"> </w:t>
      </w:r>
      <w:r w:rsidRPr="004C4F1D">
        <w:rPr>
          <w:rFonts w:asciiTheme="minorHAnsi" w:hAnsiTheme="minorHAnsi"/>
          <w:szCs w:val="24"/>
          <w:lang w:eastAsia="de-DE"/>
        </w:rPr>
        <w:t>rezen bij de toen ingevoerde scheiding van kerk en staat, als</w:t>
      </w:r>
      <w:r w:rsidR="009D5977">
        <w:rPr>
          <w:rFonts w:asciiTheme="minorHAnsi" w:hAnsiTheme="minorHAnsi"/>
          <w:szCs w:val="24"/>
          <w:lang w:eastAsia="de-DE"/>
        </w:rPr>
        <w:t xml:space="preserve"> </w:t>
      </w:r>
      <w:r w:rsidRPr="004C4F1D">
        <w:rPr>
          <w:rFonts w:asciiTheme="minorHAnsi" w:hAnsiTheme="minorHAnsi"/>
          <w:szCs w:val="24"/>
          <w:lang w:eastAsia="de-DE"/>
        </w:rPr>
        <w:t>gevolg daarvan feitelijk de Nederlandse Hervormde Kerk haar</w:t>
      </w:r>
      <w:r w:rsidR="002835BC">
        <w:rPr>
          <w:rFonts w:asciiTheme="minorHAnsi" w:hAnsiTheme="minorHAnsi"/>
          <w:szCs w:val="24"/>
          <w:lang w:eastAsia="de-DE"/>
        </w:rPr>
        <w:t xml:space="preserve"> </w:t>
      </w:r>
      <w:r w:rsidRPr="004C4F1D">
        <w:rPr>
          <w:rFonts w:asciiTheme="minorHAnsi" w:hAnsiTheme="minorHAnsi"/>
          <w:szCs w:val="24"/>
          <w:lang w:eastAsia="de-DE"/>
        </w:rPr>
        <w:t>in de 17e en 18e eeuw bestaande positie als enige kerk</w:t>
      </w:r>
      <w:r w:rsidR="002835BC">
        <w:rPr>
          <w:rFonts w:asciiTheme="minorHAnsi" w:hAnsiTheme="minorHAnsi"/>
          <w:szCs w:val="24"/>
          <w:lang w:eastAsia="de-DE"/>
        </w:rPr>
        <w:t xml:space="preserve"> </w:t>
      </w:r>
      <w:r w:rsidRPr="004C4F1D">
        <w:rPr>
          <w:rFonts w:asciiTheme="minorHAnsi" w:hAnsiTheme="minorHAnsi"/>
          <w:szCs w:val="24"/>
          <w:lang w:eastAsia="de-DE"/>
        </w:rPr>
        <w:t>"van</w:t>
      </w:r>
      <w:r w:rsidR="002835BC">
        <w:rPr>
          <w:rFonts w:asciiTheme="minorHAnsi" w:hAnsiTheme="minorHAnsi"/>
          <w:szCs w:val="24"/>
          <w:lang w:eastAsia="de-DE"/>
        </w:rPr>
        <w:t xml:space="preserve"> publieke rechte</w:t>
      </w:r>
      <w:r w:rsidRPr="004C4F1D">
        <w:rPr>
          <w:rFonts w:asciiTheme="minorHAnsi" w:hAnsiTheme="minorHAnsi"/>
          <w:szCs w:val="24"/>
          <w:lang w:eastAsia="de-DE"/>
        </w:rPr>
        <w:t>"</w:t>
      </w:r>
      <w:r w:rsidR="002835BC">
        <w:rPr>
          <w:rFonts w:asciiTheme="minorHAnsi" w:hAnsiTheme="minorHAnsi"/>
          <w:szCs w:val="24"/>
          <w:lang w:eastAsia="de-DE"/>
        </w:rPr>
        <w:t xml:space="preserve"> </w:t>
      </w:r>
      <w:r w:rsidRPr="004C4F1D">
        <w:rPr>
          <w:rFonts w:asciiTheme="minorHAnsi" w:hAnsiTheme="minorHAnsi"/>
          <w:szCs w:val="24"/>
          <w:lang w:eastAsia="de-DE"/>
        </w:rPr>
        <w:t>verloor.</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aangehaalde bepaling is nimmer ingetrokken en dus nog</w:t>
      </w:r>
      <w:r w:rsidR="002835BC">
        <w:rPr>
          <w:rFonts w:asciiTheme="minorHAnsi" w:hAnsiTheme="minorHAnsi"/>
          <w:szCs w:val="24"/>
          <w:lang w:eastAsia="de-DE"/>
        </w:rPr>
        <w:t xml:space="preserve"> </w:t>
      </w:r>
      <w:r w:rsidRPr="004C4F1D">
        <w:rPr>
          <w:rFonts w:asciiTheme="minorHAnsi" w:hAnsiTheme="minorHAnsi"/>
          <w:szCs w:val="24"/>
          <w:lang w:eastAsia="de-DE"/>
        </w:rPr>
        <w:t>steeds van kracht, hetgeen bewezen wordt door onderscheidene</w:t>
      </w:r>
      <w:r w:rsidR="002835BC">
        <w:rPr>
          <w:rFonts w:asciiTheme="minorHAnsi" w:hAnsiTheme="minorHAnsi"/>
          <w:szCs w:val="24"/>
          <w:lang w:eastAsia="de-DE"/>
        </w:rPr>
        <w:t xml:space="preserve"> </w:t>
      </w:r>
      <w:r w:rsidRPr="004C4F1D">
        <w:rPr>
          <w:rFonts w:asciiTheme="minorHAnsi" w:hAnsiTheme="minorHAnsi"/>
          <w:szCs w:val="24"/>
          <w:lang w:eastAsia="de-DE"/>
        </w:rPr>
        <w:t>rechterlijke uitspraken, waaronder enige van vrij recente</w:t>
      </w:r>
      <w:r w:rsidR="002835BC">
        <w:rPr>
          <w:rFonts w:asciiTheme="minorHAnsi" w:hAnsiTheme="minorHAnsi"/>
          <w:szCs w:val="24"/>
          <w:lang w:eastAsia="de-DE"/>
        </w:rPr>
        <w:t xml:space="preserve"> </w:t>
      </w:r>
      <w:r w:rsidRPr="004C4F1D">
        <w:rPr>
          <w:rFonts w:asciiTheme="minorHAnsi" w:hAnsiTheme="minorHAnsi"/>
          <w:szCs w:val="24"/>
          <w:lang w:eastAsia="de-DE"/>
        </w:rPr>
        <w:t>datum.</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Men bedoelde daarmede niet de burgerlijke gemeenten te</w:t>
      </w:r>
      <w:r w:rsidR="002835BC">
        <w:rPr>
          <w:rFonts w:asciiTheme="minorHAnsi" w:hAnsiTheme="minorHAnsi"/>
          <w:szCs w:val="24"/>
          <w:lang w:eastAsia="de-DE"/>
        </w:rPr>
        <w:t xml:space="preserve"> </w:t>
      </w:r>
      <w:r w:rsidRPr="004C4F1D">
        <w:rPr>
          <w:rFonts w:asciiTheme="minorHAnsi" w:hAnsiTheme="minorHAnsi"/>
          <w:szCs w:val="24"/>
          <w:lang w:eastAsia="de-DE"/>
        </w:rPr>
        <w:t>bevoordelen, doch de kerkelijke gemeenten, die grotendeels</w:t>
      </w:r>
      <w:r w:rsidR="002835BC">
        <w:rPr>
          <w:rFonts w:asciiTheme="minorHAnsi" w:hAnsiTheme="minorHAnsi"/>
          <w:szCs w:val="24"/>
          <w:lang w:eastAsia="de-DE"/>
        </w:rPr>
        <w:t xml:space="preserve"> </w:t>
      </w:r>
      <w:r w:rsidRPr="004C4F1D">
        <w:rPr>
          <w:rFonts w:asciiTheme="minorHAnsi" w:hAnsiTheme="minorHAnsi"/>
          <w:szCs w:val="24"/>
          <w:lang w:eastAsia="de-DE"/>
        </w:rPr>
        <w:t>van haar goederen werden beroofd, tegemoet te komen.</w:t>
      </w:r>
      <w:r w:rsidR="002835BC">
        <w:rPr>
          <w:rFonts w:asciiTheme="minorHAnsi" w:hAnsiTheme="minorHAnsi"/>
          <w:szCs w:val="24"/>
          <w:lang w:eastAsia="de-DE"/>
        </w:rPr>
        <w:t xml:space="preserve"> </w:t>
      </w:r>
      <w:r w:rsidRPr="004C4F1D">
        <w:rPr>
          <w:rFonts w:asciiTheme="minorHAnsi" w:hAnsiTheme="minorHAnsi"/>
          <w:szCs w:val="24"/>
          <w:lang w:eastAsia="de-DE"/>
        </w:rPr>
        <w:t>Eerst werd namelijk in 1796 klokgelui bij begrafenissen</w:t>
      </w:r>
      <w:r w:rsidR="002835BC">
        <w:rPr>
          <w:rFonts w:asciiTheme="minorHAnsi" w:hAnsiTheme="minorHAnsi"/>
          <w:szCs w:val="24"/>
          <w:lang w:eastAsia="de-DE"/>
        </w:rPr>
        <w:t xml:space="preserve"> </w:t>
      </w:r>
      <w:r w:rsidRPr="004C4F1D">
        <w:rPr>
          <w:rFonts w:asciiTheme="minorHAnsi" w:hAnsiTheme="minorHAnsi"/>
          <w:szCs w:val="24"/>
          <w:lang w:eastAsia="de-DE"/>
        </w:rPr>
        <w:t>verboden en in oktober 1796 eveneens het luiden bij de</w:t>
      </w:r>
      <w:r w:rsidR="002835BC">
        <w:rPr>
          <w:rFonts w:asciiTheme="minorHAnsi" w:hAnsiTheme="minorHAnsi"/>
          <w:szCs w:val="24"/>
          <w:lang w:eastAsia="de-DE"/>
        </w:rPr>
        <w:t xml:space="preserve"> </w:t>
      </w:r>
      <w:r w:rsidRPr="004C4F1D">
        <w:rPr>
          <w:rFonts w:asciiTheme="minorHAnsi" w:hAnsiTheme="minorHAnsi"/>
          <w:szCs w:val="24"/>
          <w:lang w:eastAsia="de-DE"/>
        </w:rPr>
        <w:t>aanvang der kerkdiensten en men vond het onrechtvaardig de</w:t>
      </w:r>
      <w:r w:rsidR="002835BC">
        <w:rPr>
          <w:rFonts w:asciiTheme="minorHAnsi" w:hAnsiTheme="minorHAnsi"/>
          <w:szCs w:val="24"/>
          <w:lang w:eastAsia="de-DE"/>
        </w:rPr>
        <w:t xml:space="preserve"> </w:t>
      </w:r>
      <w:r w:rsidRPr="004C4F1D">
        <w:rPr>
          <w:rFonts w:asciiTheme="minorHAnsi" w:hAnsiTheme="minorHAnsi"/>
          <w:szCs w:val="24"/>
          <w:lang w:eastAsia="de-DE"/>
        </w:rPr>
        <w:t>kerken het gebruik van de klokken en dus van de torens te</w:t>
      </w:r>
      <w:r w:rsidR="002835BC">
        <w:rPr>
          <w:rFonts w:asciiTheme="minorHAnsi" w:hAnsiTheme="minorHAnsi"/>
          <w:szCs w:val="24"/>
          <w:lang w:eastAsia="de-DE"/>
        </w:rPr>
        <w:t xml:space="preserve">  </w:t>
      </w:r>
      <w:r w:rsidRPr="004C4F1D">
        <w:rPr>
          <w:rFonts w:asciiTheme="minorHAnsi" w:hAnsiTheme="minorHAnsi"/>
          <w:szCs w:val="24"/>
          <w:lang w:eastAsia="de-DE"/>
        </w:rPr>
        <w:t xml:space="preserve">v e r b i e d e n en het onderhoud te </w:t>
      </w:r>
      <w:r w:rsidR="002835BC">
        <w:rPr>
          <w:rFonts w:asciiTheme="minorHAnsi" w:hAnsiTheme="minorHAnsi"/>
          <w:szCs w:val="24"/>
          <w:lang w:eastAsia="de-DE"/>
        </w:rPr>
        <w:t xml:space="preserve"> </w:t>
      </w:r>
      <w:r w:rsidRPr="004C4F1D">
        <w:rPr>
          <w:rFonts w:asciiTheme="minorHAnsi" w:hAnsiTheme="minorHAnsi"/>
          <w:szCs w:val="24"/>
          <w:lang w:eastAsia="de-DE"/>
        </w:rPr>
        <w:t>l a t e 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tot de reformatie overgegane kerkelijke gemeente in</w:t>
      </w:r>
      <w:r w:rsidR="002835BC">
        <w:rPr>
          <w:rFonts w:asciiTheme="minorHAnsi" w:hAnsiTheme="minorHAnsi"/>
          <w:szCs w:val="24"/>
          <w:lang w:eastAsia="de-DE"/>
        </w:rPr>
        <w:t xml:space="preserve"> </w:t>
      </w:r>
      <w:r w:rsidRPr="004C4F1D">
        <w:rPr>
          <w:rFonts w:asciiTheme="minorHAnsi" w:hAnsiTheme="minorHAnsi"/>
          <w:szCs w:val="24"/>
          <w:lang w:eastAsia="de-DE"/>
        </w:rPr>
        <w:t>Den Ham zag door deze wettelijke regeling de kerktoren</w:t>
      </w:r>
      <w:r w:rsidR="002835BC">
        <w:rPr>
          <w:rFonts w:asciiTheme="minorHAnsi" w:hAnsiTheme="minorHAnsi"/>
          <w:szCs w:val="24"/>
          <w:lang w:eastAsia="de-DE"/>
        </w:rPr>
        <w:t xml:space="preserve"> </w:t>
      </w:r>
      <w:r w:rsidRPr="004C4F1D">
        <w:rPr>
          <w:rFonts w:asciiTheme="minorHAnsi" w:hAnsiTheme="minorHAnsi"/>
          <w:szCs w:val="24"/>
          <w:lang w:eastAsia="de-DE"/>
        </w:rPr>
        <w:t>overgaan in handen van de burgerlijke gemeente, waardoor</w:t>
      </w:r>
      <w:r w:rsidR="002835BC">
        <w:rPr>
          <w:rFonts w:asciiTheme="minorHAnsi" w:hAnsiTheme="minorHAnsi"/>
          <w:szCs w:val="24"/>
          <w:lang w:eastAsia="de-DE"/>
        </w:rPr>
        <w:t xml:space="preserve"> </w:t>
      </w:r>
      <w:r w:rsidRPr="004C4F1D">
        <w:rPr>
          <w:rFonts w:asciiTheme="minorHAnsi" w:hAnsiTheme="minorHAnsi"/>
          <w:szCs w:val="24"/>
          <w:lang w:eastAsia="de-DE"/>
        </w:rPr>
        <w:t>dus plaatselijk ook de merkwaardige situatie ontstond, dat</w:t>
      </w:r>
      <w:r w:rsidR="002835BC">
        <w:rPr>
          <w:rFonts w:asciiTheme="minorHAnsi" w:hAnsiTheme="minorHAnsi"/>
          <w:szCs w:val="24"/>
          <w:lang w:eastAsia="de-DE"/>
        </w:rPr>
        <w:t xml:space="preserve"> </w:t>
      </w:r>
      <w:r w:rsidRPr="004C4F1D">
        <w:rPr>
          <w:rFonts w:asciiTheme="minorHAnsi" w:hAnsiTheme="minorHAnsi"/>
          <w:szCs w:val="24"/>
          <w:lang w:eastAsia="de-DE"/>
        </w:rPr>
        <w:t>het kerkgebouw in eigendom toebehoorde aan de kerkelijke</w:t>
      </w:r>
      <w:r w:rsidR="002835BC">
        <w:rPr>
          <w:rFonts w:asciiTheme="minorHAnsi" w:hAnsiTheme="minorHAnsi"/>
          <w:szCs w:val="24"/>
          <w:lang w:eastAsia="de-DE"/>
        </w:rPr>
        <w:t xml:space="preserve"> </w:t>
      </w:r>
      <w:r w:rsidRPr="004C4F1D">
        <w:rPr>
          <w:rFonts w:asciiTheme="minorHAnsi" w:hAnsiTheme="minorHAnsi"/>
          <w:szCs w:val="24"/>
          <w:lang w:eastAsia="de-DE"/>
        </w:rPr>
        <w:t>gemeente en de toren aan de burgerlijke gemeente. Anders dan</w:t>
      </w:r>
      <w:r w:rsidR="002835BC">
        <w:rPr>
          <w:rFonts w:asciiTheme="minorHAnsi" w:hAnsiTheme="minorHAnsi"/>
          <w:szCs w:val="24"/>
          <w:lang w:eastAsia="de-DE"/>
        </w:rPr>
        <w:t xml:space="preserve"> </w:t>
      </w:r>
      <w:r w:rsidRPr="004C4F1D">
        <w:rPr>
          <w:rFonts w:asciiTheme="minorHAnsi" w:hAnsiTheme="minorHAnsi"/>
          <w:szCs w:val="24"/>
          <w:lang w:eastAsia="de-DE"/>
        </w:rPr>
        <w:t>bijv. in Stad-Delden bestaat deze situatie nog steeds in</w:t>
      </w:r>
      <w:r w:rsidR="002835BC">
        <w:rPr>
          <w:rFonts w:asciiTheme="minorHAnsi" w:hAnsiTheme="minorHAnsi"/>
          <w:szCs w:val="24"/>
          <w:lang w:eastAsia="de-DE"/>
        </w:rPr>
        <w:t xml:space="preserve"> </w:t>
      </w:r>
      <w:r w:rsidRPr="004C4F1D">
        <w:rPr>
          <w:rFonts w:asciiTheme="minorHAnsi" w:hAnsiTheme="minorHAnsi"/>
          <w:szCs w:val="24"/>
          <w:lang w:eastAsia="de-DE"/>
        </w:rPr>
        <w:t>Den Ham.</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Zowel hier als elders waren kerkgebouw en aangebouwde</w:t>
      </w:r>
      <w:r w:rsidR="002835BC">
        <w:rPr>
          <w:rFonts w:asciiTheme="minorHAnsi" w:hAnsiTheme="minorHAnsi"/>
          <w:szCs w:val="24"/>
          <w:lang w:eastAsia="de-DE"/>
        </w:rPr>
        <w:t xml:space="preserve"> </w:t>
      </w:r>
      <w:r w:rsidRPr="004C4F1D">
        <w:rPr>
          <w:rFonts w:asciiTheme="minorHAnsi" w:hAnsiTheme="minorHAnsi"/>
          <w:szCs w:val="24"/>
          <w:lang w:eastAsia="de-DE"/>
        </w:rPr>
        <w:t>toren aanvankelijk veelal in de rijks-kadastrale administratie als één perceel opgenomen. Het kadaster heeft in Nederland echter geen bewijskracht ten aanzien van het eigendomsrecht en op zichzelf heeft deze aanduiding dus niet veel te</w:t>
      </w:r>
      <w:r w:rsidR="002835BC">
        <w:rPr>
          <w:rFonts w:asciiTheme="minorHAnsi" w:hAnsiTheme="minorHAnsi"/>
          <w:szCs w:val="24"/>
          <w:lang w:eastAsia="de-DE"/>
        </w:rPr>
        <w:t xml:space="preserve"> </w:t>
      </w:r>
      <w:r w:rsidRPr="004C4F1D">
        <w:rPr>
          <w:rFonts w:asciiTheme="minorHAnsi" w:hAnsiTheme="minorHAnsi"/>
          <w:szCs w:val="24"/>
          <w:lang w:eastAsia="de-DE"/>
        </w:rPr>
        <w:t>betekenen.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2835BC">
        <w:rPr>
          <w:rFonts w:asciiTheme="minorHAnsi" w:hAnsiTheme="minorHAnsi"/>
          <w:color w:val="FF0000"/>
          <w:szCs w:val="24"/>
          <w:lang w:eastAsia="de-DE"/>
        </w:rPr>
        <w:t>70</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Teneinde echter eventueel verschil van opvatting over</w:t>
      </w:r>
      <w:r w:rsidR="00C86456">
        <w:rPr>
          <w:rFonts w:asciiTheme="minorHAnsi" w:hAnsiTheme="minorHAnsi"/>
          <w:szCs w:val="24"/>
          <w:lang w:eastAsia="de-DE"/>
        </w:rPr>
        <w:t xml:space="preserve"> </w:t>
      </w:r>
      <w:r w:rsidRPr="004C4F1D">
        <w:rPr>
          <w:rFonts w:asciiTheme="minorHAnsi" w:hAnsiTheme="minorHAnsi"/>
          <w:szCs w:val="24"/>
          <w:lang w:eastAsia="de-DE"/>
        </w:rPr>
        <w:t>de vraag, wie nu eigenaresse is van de toren, in de toekomst</w:t>
      </w:r>
      <w:r w:rsidR="00C86456">
        <w:rPr>
          <w:rFonts w:asciiTheme="minorHAnsi" w:hAnsiTheme="minorHAnsi"/>
          <w:szCs w:val="24"/>
          <w:lang w:eastAsia="de-DE"/>
        </w:rPr>
        <w:t xml:space="preserve"> </w:t>
      </w:r>
      <w:r w:rsidRPr="004C4F1D">
        <w:rPr>
          <w:rFonts w:asciiTheme="minorHAnsi" w:hAnsiTheme="minorHAnsi"/>
          <w:szCs w:val="24"/>
          <w:lang w:eastAsia="de-DE"/>
        </w:rPr>
        <w:t>verder uit te sluiten, is in 1957 ter gelegenheid van de</w:t>
      </w:r>
      <w:r w:rsidR="00C86456">
        <w:rPr>
          <w:rFonts w:asciiTheme="minorHAnsi" w:hAnsiTheme="minorHAnsi"/>
          <w:szCs w:val="24"/>
          <w:lang w:eastAsia="de-DE"/>
        </w:rPr>
        <w:t xml:space="preserve"> </w:t>
      </w:r>
      <w:r w:rsidRPr="004C4F1D">
        <w:rPr>
          <w:rFonts w:asciiTheme="minorHAnsi" w:hAnsiTheme="minorHAnsi"/>
          <w:szCs w:val="24"/>
          <w:lang w:eastAsia="de-DE"/>
        </w:rPr>
        <w:t>verbouw van het kerkgebouw in overleg tussen het kerkbestuur</w:t>
      </w:r>
      <w:r w:rsidR="00C86456">
        <w:rPr>
          <w:rFonts w:asciiTheme="minorHAnsi" w:hAnsiTheme="minorHAnsi"/>
          <w:szCs w:val="24"/>
          <w:lang w:eastAsia="de-DE"/>
        </w:rPr>
        <w:t xml:space="preserve"> </w:t>
      </w:r>
      <w:r w:rsidRPr="004C4F1D">
        <w:rPr>
          <w:rFonts w:asciiTheme="minorHAnsi" w:hAnsiTheme="minorHAnsi"/>
          <w:szCs w:val="24"/>
          <w:lang w:eastAsia="de-DE"/>
        </w:rPr>
        <w:t>en het gemeentebestuur o.a. bepaald, dat de kadastrale</w:t>
      </w:r>
      <w:r w:rsidR="00C86456">
        <w:rPr>
          <w:rFonts w:asciiTheme="minorHAnsi" w:hAnsiTheme="minorHAnsi"/>
          <w:szCs w:val="24"/>
          <w:lang w:eastAsia="de-DE"/>
        </w:rPr>
        <w:t xml:space="preserve"> </w:t>
      </w:r>
      <w:r w:rsidRPr="004C4F1D">
        <w:rPr>
          <w:rFonts w:asciiTheme="minorHAnsi" w:hAnsiTheme="minorHAnsi"/>
          <w:szCs w:val="24"/>
          <w:lang w:eastAsia="de-DE"/>
        </w:rPr>
        <w:t>misstelling zou worden herzien, als gevolg waarvan via een</w:t>
      </w:r>
      <w:r w:rsidR="00C86456">
        <w:rPr>
          <w:rFonts w:asciiTheme="minorHAnsi" w:hAnsiTheme="minorHAnsi"/>
          <w:szCs w:val="24"/>
          <w:lang w:eastAsia="de-DE"/>
        </w:rPr>
        <w:t xml:space="preserve"> </w:t>
      </w:r>
      <w:r w:rsidRPr="004C4F1D">
        <w:rPr>
          <w:rFonts w:asciiTheme="minorHAnsi" w:hAnsiTheme="minorHAnsi"/>
          <w:szCs w:val="24"/>
          <w:lang w:eastAsia="de-DE"/>
        </w:rPr>
        <w:t>op 5 juni 1957 genomen gemeenteraadsbesluit thans de toren</w:t>
      </w:r>
      <w:r w:rsidR="00C86456">
        <w:rPr>
          <w:rFonts w:asciiTheme="minorHAnsi" w:hAnsiTheme="minorHAnsi"/>
          <w:szCs w:val="24"/>
          <w:lang w:eastAsia="de-DE"/>
        </w:rPr>
        <w:t xml:space="preserve"> </w:t>
      </w:r>
      <w:r w:rsidRPr="004C4F1D">
        <w:rPr>
          <w:rFonts w:asciiTheme="minorHAnsi" w:hAnsiTheme="minorHAnsi"/>
          <w:szCs w:val="24"/>
          <w:lang w:eastAsia="de-DE"/>
        </w:rPr>
        <w:t>ook in de kadastrale bescheiden staat ten name van de</w:t>
      </w:r>
      <w:r w:rsidR="00C86456">
        <w:rPr>
          <w:rFonts w:asciiTheme="minorHAnsi" w:hAnsiTheme="minorHAnsi"/>
          <w:szCs w:val="24"/>
          <w:lang w:eastAsia="de-DE"/>
        </w:rPr>
        <w:t xml:space="preserve"> </w:t>
      </w:r>
      <w:r w:rsidRPr="004C4F1D">
        <w:rPr>
          <w:rFonts w:asciiTheme="minorHAnsi" w:hAnsiTheme="minorHAnsi"/>
          <w:szCs w:val="24"/>
          <w:lang w:eastAsia="de-DE"/>
        </w:rPr>
        <w:t>burgerlijke gemeente. De historische rechten van het kerkbestuur met betrekking tot het klokluiden en het gaan naar</w:t>
      </w:r>
      <w:r w:rsidR="00C86456">
        <w:rPr>
          <w:rFonts w:asciiTheme="minorHAnsi" w:hAnsiTheme="minorHAnsi"/>
          <w:szCs w:val="24"/>
          <w:lang w:eastAsia="de-DE"/>
        </w:rPr>
        <w:t xml:space="preserve"> </w:t>
      </w:r>
      <w:r w:rsidRPr="004C4F1D">
        <w:rPr>
          <w:rFonts w:asciiTheme="minorHAnsi" w:hAnsiTheme="minorHAnsi"/>
          <w:szCs w:val="24"/>
          <w:lang w:eastAsia="de-DE"/>
        </w:rPr>
        <w:t>het kerkgebouw door de toren zijn daarbij tevens schriftelijk</w:t>
      </w:r>
      <w:r w:rsidR="00C86456">
        <w:rPr>
          <w:rFonts w:asciiTheme="minorHAnsi" w:hAnsiTheme="minorHAnsi"/>
          <w:szCs w:val="24"/>
          <w:lang w:eastAsia="de-DE"/>
        </w:rPr>
        <w:t xml:space="preserve"> </w:t>
      </w:r>
      <w:r w:rsidRPr="004C4F1D">
        <w:rPr>
          <w:rFonts w:asciiTheme="minorHAnsi" w:hAnsiTheme="minorHAnsi"/>
          <w:szCs w:val="24"/>
          <w:lang w:eastAsia="de-DE"/>
        </w:rPr>
        <w:t>vastgelegd en wel, voor</w:t>
      </w:r>
      <w:r w:rsidR="00432DF3">
        <w:rPr>
          <w:rFonts w:asciiTheme="minorHAnsi" w:hAnsiTheme="minorHAnsi"/>
          <w:szCs w:val="24"/>
          <w:lang w:eastAsia="de-DE"/>
        </w:rPr>
        <w:t xml:space="preserve"> </w:t>
      </w:r>
      <w:r w:rsidRPr="004C4F1D">
        <w:rPr>
          <w:rFonts w:asciiTheme="minorHAnsi" w:hAnsiTheme="minorHAnsi"/>
          <w:szCs w:val="24"/>
          <w:lang w:eastAsia="de-DE"/>
        </w:rPr>
        <w:t>zover mij bekend, voor het eerst. Ik</w:t>
      </w:r>
      <w:r w:rsidR="00C86456">
        <w:rPr>
          <w:rFonts w:asciiTheme="minorHAnsi" w:hAnsiTheme="minorHAnsi"/>
          <w:szCs w:val="24"/>
          <w:lang w:eastAsia="de-DE"/>
        </w:rPr>
        <w:t xml:space="preserve"> </w:t>
      </w:r>
      <w:r w:rsidRPr="004C4F1D">
        <w:rPr>
          <w:rFonts w:asciiTheme="minorHAnsi" w:hAnsiTheme="minorHAnsi"/>
          <w:szCs w:val="24"/>
          <w:lang w:eastAsia="de-DE"/>
        </w:rPr>
        <w:t>kom daar nog op terug.</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getroffen overeenkomst legde eigenlijk de reeds lang</w:t>
      </w:r>
      <w:r w:rsidR="00C86456">
        <w:rPr>
          <w:rFonts w:asciiTheme="minorHAnsi" w:hAnsiTheme="minorHAnsi"/>
          <w:szCs w:val="24"/>
          <w:lang w:eastAsia="de-DE"/>
        </w:rPr>
        <w:t xml:space="preserve"> </w:t>
      </w:r>
      <w:r w:rsidRPr="004C4F1D">
        <w:rPr>
          <w:rFonts w:asciiTheme="minorHAnsi" w:hAnsiTheme="minorHAnsi"/>
          <w:szCs w:val="24"/>
          <w:lang w:eastAsia="de-DE"/>
        </w:rPr>
        <w:t>bestaande feitelijke situatie vast. De burgerlijke gemeente</w:t>
      </w:r>
      <w:r w:rsidR="00C86456">
        <w:rPr>
          <w:rFonts w:asciiTheme="minorHAnsi" w:hAnsiTheme="minorHAnsi"/>
          <w:szCs w:val="24"/>
          <w:lang w:eastAsia="de-DE"/>
        </w:rPr>
        <w:t xml:space="preserve"> </w:t>
      </w:r>
      <w:r w:rsidRPr="004C4F1D">
        <w:rPr>
          <w:rFonts w:asciiTheme="minorHAnsi" w:hAnsiTheme="minorHAnsi"/>
          <w:szCs w:val="24"/>
          <w:lang w:eastAsia="de-DE"/>
        </w:rPr>
        <w:t>immers zorgde in 1957 daadwerkelijk reeds lang voor het</w:t>
      </w:r>
      <w:r w:rsidR="00C86456">
        <w:rPr>
          <w:rFonts w:asciiTheme="minorHAnsi" w:hAnsiTheme="minorHAnsi"/>
          <w:szCs w:val="24"/>
          <w:lang w:eastAsia="de-DE"/>
        </w:rPr>
        <w:t xml:space="preserve"> </w:t>
      </w:r>
      <w:r w:rsidRPr="004C4F1D">
        <w:rPr>
          <w:rFonts w:asciiTheme="minorHAnsi" w:hAnsiTheme="minorHAnsi"/>
          <w:szCs w:val="24"/>
          <w:lang w:eastAsia="de-DE"/>
        </w:rPr>
        <w:t>onderhoud van de toren en de klokken en voerde bijv. ook in</w:t>
      </w:r>
      <w:r w:rsidR="00C86456">
        <w:rPr>
          <w:rFonts w:asciiTheme="minorHAnsi" w:hAnsiTheme="minorHAnsi"/>
          <w:szCs w:val="24"/>
          <w:lang w:eastAsia="de-DE"/>
        </w:rPr>
        <w:t xml:space="preserve"> </w:t>
      </w:r>
      <w:r w:rsidRPr="004C4F1D">
        <w:rPr>
          <w:rFonts w:asciiTheme="minorHAnsi" w:hAnsiTheme="minorHAnsi"/>
          <w:szCs w:val="24"/>
          <w:lang w:eastAsia="de-DE"/>
        </w:rPr>
        <w:t xml:space="preserve">de jaren </w:t>
      </w:r>
      <w:r w:rsidR="00432DF3">
        <w:rPr>
          <w:rFonts w:asciiTheme="minorHAnsi" w:hAnsiTheme="minorHAnsi"/>
          <w:szCs w:val="24"/>
          <w:lang w:eastAsia="de-DE"/>
        </w:rPr>
        <w:t xml:space="preserve">dertig </w:t>
      </w:r>
      <w:r w:rsidRPr="004C4F1D">
        <w:rPr>
          <w:rFonts w:asciiTheme="minorHAnsi" w:hAnsiTheme="minorHAnsi"/>
          <w:szCs w:val="24"/>
          <w:lang w:eastAsia="de-DE"/>
        </w:rPr>
        <w:t>nog vrij veel geld vergende restauratieplannen uit.</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Een andere overeenkomst dan de in 1957 tussen het</w:t>
      </w:r>
      <w:r w:rsidR="00C86456">
        <w:rPr>
          <w:rFonts w:asciiTheme="minorHAnsi" w:hAnsiTheme="minorHAnsi"/>
          <w:szCs w:val="24"/>
          <w:lang w:eastAsia="de-DE"/>
        </w:rPr>
        <w:t xml:space="preserve"> </w:t>
      </w:r>
      <w:r w:rsidRPr="004C4F1D">
        <w:rPr>
          <w:rFonts w:asciiTheme="minorHAnsi" w:hAnsiTheme="minorHAnsi"/>
          <w:szCs w:val="24"/>
          <w:lang w:eastAsia="de-DE"/>
        </w:rPr>
        <w:t xml:space="preserve">gemeentebestuur en het kerkbestuur getroffene zou </w:t>
      </w:r>
      <w:r w:rsidR="00C86456">
        <w:rPr>
          <w:rFonts w:asciiTheme="minorHAnsi" w:hAnsiTheme="minorHAnsi"/>
          <w:szCs w:val="24"/>
          <w:lang w:eastAsia="de-DE"/>
        </w:rPr>
        <w:t>–</w:t>
      </w:r>
      <w:r w:rsidRPr="004C4F1D">
        <w:rPr>
          <w:rFonts w:asciiTheme="minorHAnsi" w:hAnsiTheme="minorHAnsi"/>
          <w:szCs w:val="24"/>
          <w:lang w:eastAsia="de-DE"/>
        </w:rPr>
        <w:t xml:space="preserve"> indien</w:t>
      </w:r>
      <w:r w:rsidR="00C86456">
        <w:rPr>
          <w:rFonts w:asciiTheme="minorHAnsi" w:hAnsiTheme="minorHAnsi"/>
          <w:szCs w:val="24"/>
          <w:lang w:eastAsia="de-DE"/>
        </w:rPr>
        <w:t xml:space="preserve"> </w:t>
      </w:r>
      <w:r w:rsidRPr="004C4F1D">
        <w:rPr>
          <w:rFonts w:asciiTheme="minorHAnsi" w:hAnsiTheme="minorHAnsi"/>
          <w:szCs w:val="24"/>
          <w:lang w:eastAsia="de-DE"/>
        </w:rPr>
        <w:t>de feitelijke toestand daartoe aanleiding zou hebben gegeven - ondertussen wel mogelijk zijn geweest. Hoewel zulks tot</w:t>
      </w:r>
      <w:r w:rsidR="00C86456">
        <w:rPr>
          <w:rFonts w:asciiTheme="minorHAnsi" w:hAnsiTheme="minorHAnsi"/>
          <w:szCs w:val="24"/>
          <w:lang w:eastAsia="de-DE"/>
        </w:rPr>
        <w:t xml:space="preserve"> </w:t>
      </w:r>
      <w:r w:rsidRPr="004C4F1D">
        <w:rPr>
          <w:rFonts w:asciiTheme="minorHAnsi" w:hAnsiTheme="minorHAnsi"/>
          <w:szCs w:val="24"/>
          <w:lang w:eastAsia="de-DE"/>
        </w:rPr>
        <w:t>rond 1880 namelijk werd betwijfeld (omdat een toren bestemd is</w:t>
      </w:r>
      <w:r w:rsidR="00C86456">
        <w:rPr>
          <w:rFonts w:asciiTheme="minorHAnsi" w:hAnsiTheme="minorHAnsi"/>
          <w:szCs w:val="24"/>
          <w:lang w:eastAsia="de-DE"/>
        </w:rPr>
        <w:t xml:space="preserve"> </w:t>
      </w:r>
      <w:r w:rsidRPr="004C4F1D">
        <w:rPr>
          <w:rFonts w:asciiTheme="minorHAnsi" w:hAnsiTheme="minorHAnsi"/>
          <w:szCs w:val="24"/>
          <w:lang w:eastAsia="de-DE"/>
        </w:rPr>
        <w:t>tot de publieke dienst en mitsdien buiten de handel zou zijn),</w:t>
      </w:r>
      <w:r w:rsidR="00C86456">
        <w:rPr>
          <w:rFonts w:asciiTheme="minorHAnsi" w:hAnsiTheme="minorHAnsi"/>
          <w:szCs w:val="24"/>
          <w:lang w:eastAsia="de-DE"/>
        </w:rPr>
        <w:t xml:space="preserve"> </w:t>
      </w:r>
      <w:r w:rsidRPr="004C4F1D">
        <w:rPr>
          <w:rFonts w:asciiTheme="minorHAnsi" w:hAnsiTheme="minorHAnsi"/>
          <w:szCs w:val="24"/>
          <w:lang w:eastAsia="de-DE"/>
        </w:rPr>
        <w:t>overheerst sindsdien de opvatting, dat (na onttrekking aan</w:t>
      </w:r>
      <w:r w:rsidR="00C86456">
        <w:rPr>
          <w:rFonts w:asciiTheme="minorHAnsi" w:hAnsiTheme="minorHAnsi"/>
          <w:szCs w:val="24"/>
          <w:lang w:eastAsia="de-DE"/>
        </w:rPr>
        <w:t xml:space="preserve"> </w:t>
      </w:r>
      <w:r w:rsidRPr="004C4F1D">
        <w:rPr>
          <w:rFonts w:asciiTheme="minorHAnsi" w:hAnsiTheme="minorHAnsi"/>
          <w:szCs w:val="24"/>
          <w:lang w:eastAsia="de-DE"/>
        </w:rPr>
        <w:t>de openbare dienst door een gemeentebestuur) door verkoop</w:t>
      </w:r>
      <w:r w:rsidR="00C86456">
        <w:rPr>
          <w:rFonts w:asciiTheme="minorHAnsi" w:hAnsiTheme="minorHAnsi"/>
          <w:szCs w:val="24"/>
          <w:lang w:eastAsia="de-DE"/>
        </w:rPr>
        <w:t xml:space="preserve"> </w:t>
      </w:r>
      <w:r w:rsidRPr="004C4F1D">
        <w:rPr>
          <w:rFonts w:asciiTheme="minorHAnsi" w:hAnsiTheme="minorHAnsi"/>
          <w:szCs w:val="24"/>
          <w:lang w:eastAsia="de-DE"/>
        </w:rPr>
        <w:t>of schenking eigendomsoverdracht van de toren aan een</w:t>
      </w:r>
      <w:r w:rsidR="00C86456">
        <w:rPr>
          <w:rFonts w:asciiTheme="minorHAnsi" w:hAnsiTheme="minorHAnsi"/>
          <w:szCs w:val="24"/>
          <w:lang w:eastAsia="de-DE"/>
        </w:rPr>
        <w:t xml:space="preserve"> </w:t>
      </w:r>
      <w:r w:rsidRPr="004C4F1D">
        <w:rPr>
          <w:rFonts w:asciiTheme="minorHAnsi" w:hAnsiTheme="minorHAnsi"/>
          <w:szCs w:val="24"/>
          <w:lang w:eastAsia="de-DE"/>
        </w:rPr>
        <w:t>kerkelijke gemeente kan plaats vinden. Kennelijk is de toestand</w:t>
      </w:r>
      <w:r w:rsidR="00C86456">
        <w:rPr>
          <w:rFonts w:asciiTheme="minorHAnsi" w:hAnsiTheme="minorHAnsi"/>
          <w:szCs w:val="24"/>
          <w:lang w:eastAsia="de-DE"/>
        </w:rPr>
        <w:t xml:space="preserve"> </w:t>
      </w:r>
      <w:r w:rsidRPr="004C4F1D">
        <w:rPr>
          <w:rFonts w:asciiTheme="minorHAnsi" w:hAnsiTheme="minorHAnsi"/>
          <w:szCs w:val="24"/>
          <w:lang w:eastAsia="de-DE"/>
        </w:rPr>
        <w:t>van de toren bij de Ned. Hervormde kerk in Stad-Delden in</w:t>
      </w:r>
      <w:r w:rsidR="00C86456">
        <w:rPr>
          <w:rFonts w:asciiTheme="minorHAnsi" w:hAnsiTheme="minorHAnsi"/>
          <w:szCs w:val="24"/>
          <w:lang w:eastAsia="de-DE"/>
        </w:rPr>
        <w:t xml:space="preserve"> </w:t>
      </w:r>
      <w:r w:rsidRPr="004C4F1D">
        <w:rPr>
          <w:rFonts w:asciiTheme="minorHAnsi" w:hAnsiTheme="minorHAnsi"/>
          <w:szCs w:val="24"/>
          <w:lang w:eastAsia="de-DE"/>
        </w:rPr>
        <w:t>1958 geen beletsel geweest voor de overdracht van die toren</w:t>
      </w:r>
      <w:r w:rsidR="00C86456">
        <w:rPr>
          <w:rFonts w:asciiTheme="minorHAnsi" w:hAnsiTheme="minorHAnsi"/>
          <w:szCs w:val="24"/>
          <w:lang w:eastAsia="de-DE"/>
        </w:rPr>
        <w:t xml:space="preserve"> </w:t>
      </w:r>
      <w:r w:rsidRPr="004C4F1D">
        <w:rPr>
          <w:rFonts w:asciiTheme="minorHAnsi" w:hAnsiTheme="minorHAnsi"/>
          <w:szCs w:val="24"/>
          <w:lang w:eastAsia="de-DE"/>
        </w:rPr>
        <w:t xml:space="preserve">door de burgerlijke gemeente aan de kerkelijke gemeente; </w:t>
      </w:r>
      <w:r w:rsidR="00E55F20">
        <w:rPr>
          <w:rFonts w:asciiTheme="minorHAnsi" w:hAnsiTheme="minorHAnsi"/>
          <w:szCs w:val="24"/>
          <w:lang w:eastAsia="de-DE"/>
        </w:rPr>
        <w:t>toe</w:t>
      </w:r>
      <w:r w:rsidRPr="004C4F1D">
        <w:rPr>
          <w:rFonts w:asciiTheme="minorHAnsi" w:hAnsiTheme="minorHAnsi"/>
          <w:szCs w:val="24"/>
          <w:lang w:eastAsia="de-DE"/>
        </w:rPr>
        <w:t>gegeven zij, dat deze overdracht uit historisch oogpunt</w:t>
      </w:r>
      <w:r w:rsidR="00C86456">
        <w:rPr>
          <w:rFonts w:asciiTheme="minorHAnsi" w:hAnsiTheme="minorHAnsi"/>
          <w:szCs w:val="24"/>
          <w:lang w:eastAsia="de-DE"/>
        </w:rPr>
        <w:t xml:space="preserve"> </w:t>
      </w:r>
      <w:r w:rsidRPr="004C4F1D">
        <w:rPr>
          <w:rFonts w:asciiTheme="minorHAnsi" w:hAnsiTheme="minorHAnsi"/>
          <w:szCs w:val="24"/>
          <w:lang w:eastAsia="de-DE"/>
        </w:rPr>
        <w:t>bevredigender is, dan continuering, als in Den Ham, van de</w:t>
      </w:r>
      <w:r w:rsidR="00C86456">
        <w:rPr>
          <w:rFonts w:asciiTheme="minorHAnsi" w:hAnsiTheme="minorHAnsi"/>
          <w:szCs w:val="24"/>
          <w:lang w:eastAsia="de-DE"/>
        </w:rPr>
        <w:t xml:space="preserve"> </w:t>
      </w:r>
      <w:r w:rsidRPr="004C4F1D">
        <w:rPr>
          <w:rFonts w:asciiTheme="minorHAnsi" w:hAnsiTheme="minorHAnsi"/>
          <w:szCs w:val="24"/>
          <w:lang w:eastAsia="de-DE"/>
        </w:rPr>
        <w:t>in de Napoleontische periode kunstmatig geschapen situatie,</w:t>
      </w:r>
      <w:r w:rsidR="00C86456">
        <w:rPr>
          <w:rFonts w:asciiTheme="minorHAnsi" w:hAnsiTheme="minorHAnsi"/>
          <w:szCs w:val="24"/>
          <w:lang w:eastAsia="de-DE"/>
        </w:rPr>
        <w:t xml:space="preserve"> </w:t>
      </w:r>
      <w:r w:rsidRPr="004C4F1D">
        <w:rPr>
          <w:rFonts w:asciiTheme="minorHAnsi" w:hAnsiTheme="minorHAnsi"/>
          <w:szCs w:val="24"/>
          <w:lang w:eastAsia="de-DE"/>
        </w:rPr>
        <w:t>die echter - zoals eerder vermeld - de kerkelijke gemeente</w:t>
      </w:r>
      <w:r w:rsidR="00C86456">
        <w:rPr>
          <w:rFonts w:asciiTheme="minorHAnsi" w:hAnsiTheme="minorHAnsi"/>
          <w:szCs w:val="24"/>
          <w:lang w:eastAsia="de-DE"/>
        </w:rPr>
        <w:t xml:space="preserve"> </w:t>
      </w:r>
      <w:r w:rsidRPr="004C4F1D">
        <w:rPr>
          <w:rFonts w:asciiTheme="minorHAnsi" w:hAnsiTheme="minorHAnsi"/>
          <w:szCs w:val="24"/>
          <w:lang w:eastAsia="de-DE"/>
        </w:rPr>
        <w:t>heeft ontheven van onderhoudsverplichtingen</w:t>
      </w:r>
      <w:r w:rsidR="00C86456">
        <w:rPr>
          <w:rFonts w:asciiTheme="minorHAnsi" w:hAnsiTheme="minorHAnsi"/>
          <w:szCs w:val="24"/>
          <w:lang w:eastAsia="de-DE"/>
        </w:rPr>
        <w:t>.</w:t>
      </w:r>
    </w:p>
    <w:p w:rsidR="003455D3" w:rsidRPr="004C4F1D" w:rsidRDefault="003455D3" w:rsidP="00A172FF">
      <w:pPr>
        <w:pStyle w:val="Geenafstand"/>
        <w:rPr>
          <w:rFonts w:asciiTheme="minorHAnsi" w:hAnsiTheme="minorHAnsi"/>
          <w:szCs w:val="24"/>
          <w:lang w:eastAsia="de-DE"/>
        </w:rPr>
      </w:pPr>
    </w:p>
    <w:p w:rsidR="003455D3" w:rsidRPr="004359D5" w:rsidRDefault="003455D3" w:rsidP="00A172FF">
      <w:pPr>
        <w:pStyle w:val="Geenafstand"/>
        <w:rPr>
          <w:rFonts w:asciiTheme="minorHAnsi" w:hAnsiTheme="minorHAnsi"/>
          <w:color w:val="FF0000"/>
          <w:szCs w:val="24"/>
          <w:lang w:eastAsia="de-DE"/>
        </w:rPr>
      </w:pPr>
      <w:r w:rsidRPr="004359D5">
        <w:rPr>
          <w:rFonts w:asciiTheme="minorHAnsi" w:hAnsiTheme="minorHAnsi"/>
          <w:color w:val="FF0000"/>
          <w:szCs w:val="24"/>
          <w:lang w:eastAsia="de-DE"/>
        </w:rPr>
        <w:t>71</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staatsregeling van 1798, die de overgang van de toren</w:t>
      </w:r>
      <w:r w:rsidR="00C86456">
        <w:rPr>
          <w:rFonts w:asciiTheme="minorHAnsi" w:hAnsiTheme="minorHAnsi"/>
          <w:szCs w:val="24"/>
          <w:lang w:eastAsia="de-DE"/>
        </w:rPr>
        <w:t xml:space="preserve"> </w:t>
      </w:r>
      <w:r w:rsidRPr="004C4F1D">
        <w:rPr>
          <w:rFonts w:asciiTheme="minorHAnsi" w:hAnsiTheme="minorHAnsi"/>
          <w:szCs w:val="24"/>
          <w:lang w:eastAsia="de-DE"/>
        </w:rPr>
        <w:t>van de kerkelijke gemeente naar de burgerlijke gemeente</w:t>
      </w:r>
      <w:r w:rsidR="004359D5">
        <w:rPr>
          <w:rFonts w:asciiTheme="minorHAnsi" w:hAnsiTheme="minorHAnsi"/>
          <w:szCs w:val="24"/>
          <w:lang w:eastAsia="de-DE"/>
        </w:rPr>
        <w:t xml:space="preserve"> </w:t>
      </w:r>
      <w:r w:rsidRPr="004C4F1D">
        <w:rPr>
          <w:rFonts w:asciiTheme="minorHAnsi" w:hAnsiTheme="minorHAnsi"/>
          <w:szCs w:val="24"/>
          <w:lang w:eastAsia="de-DE"/>
        </w:rPr>
        <w:t>bewerkstelligde, bevat geen voorschriften op grond waarvan</w:t>
      </w:r>
      <w:r w:rsidR="004359D5">
        <w:rPr>
          <w:rFonts w:asciiTheme="minorHAnsi" w:hAnsiTheme="minorHAnsi"/>
          <w:szCs w:val="24"/>
          <w:lang w:eastAsia="de-DE"/>
        </w:rPr>
        <w:t xml:space="preserve"> </w:t>
      </w:r>
      <w:r w:rsidRPr="004C4F1D">
        <w:rPr>
          <w:rFonts w:asciiTheme="minorHAnsi" w:hAnsiTheme="minorHAnsi"/>
          <w:szCs w:val="24"/>
          <w:lang w:eastAsia="de-DE"/>
        </w:rPr>
        <w:t>een kerkbestuur het recht behield om van een aan de</w:t>
      </w:r>
      <w:r w:rsidR="004359D5">
        <w:rPr>
          <w:rFonts w:asciiTheme="minorHAnsi" w:hAnsiTheme="minorHAnsi"/>
          <w:szCs w:val="24"/>
          <w:lang w:eastAsia="de-DE"/>
        </w:rPr>
        <w:t xml:space="preserve"> </w:t>
      </w:r>
      <w:r w:rsidRPr="004C4F1D">
        <w:rPr>
          <w:rFonts w:asciiTheme="minorHAnsi" w:hAnsiTheme="minorHAnsi"/>
          <w:szCs w:val="24"/>
          <w:lang w:eastAsia="de-DE"/>
        </w:rPr>
        <w:t>burgerlijke gemeente overgegane torenklok gebruik te blijven</w:t>
      </w:r>
      <w:r w:rsidR="004359D5">
        <w:rPr>
          <w:rFonts w:asciiTheme="minorHAnsi" w:hAnsiTheme="minorHAnsi"/>
          <w:szCs w:val="24"/>
          <w:lang w:eastAsia="de-DE"/>
        </w:rPr>
        <w:t xml:space="preserve"> </w:t>
      </w:r>
      <w:r w:rsidRPr="004C4F1D">
        <w:rPr>
          <w:rFonts w:asciiTheme="minorHAnsi" w:hAnsiTheme="minorHAnsi"/>
          <w:szCs w:val="24"/>
          <w:lang w:eastAsia="de-DE"/>
        </w:rPr>
        <w:t>maken voor kerkelijke plechtigheden. Ook de wet (van 1853)</w:t>
      </w:r>
      <w:r w:rsidR="004359D5">
        <w:rPr>
          <w:rFonts w:asciiTheme="minorHAnsi" w:hAnsiTheme="minorHAnsi"/>
          <w:szCs w:val="24"/>
          <w:lang w:eastAsia="de-DE"/>
        </w:rPr>
        <w:t xml:space="preserve"> </w:t>
      </w:r>
      <w:r w:rsidRPr="004C4F1D">
        <w:rPr>
          <w:rFonts w:asciiTheme="minorHAnsi" w:hAnsiTheme="minorHAnsi"/>
          <w:szCs w:val="24"/>
          <w:lang w:eastAsia="de-DE"/>
        </w:rPr>
        <w:t>op de kerkgenootschappen geeft geen regeling van het gebruik</w:t>
      </w:r>
      <w:r w:rsidR="004359D5">
        <w:rPr>
          <w:rFonts w:asciiTheme="minorHAnsi" w:hAnsiTheme="minorHAnsi"/>
          <w:szCs w:val="24"/>
          <w:lang w:eastAsia="de-DE"/>
        </w:rPr>
        <w:t xml:space="preserve"> </w:t>
      </w:r>
      <w:r w:rsidRPr="004C4F1D">
        <w:rPr>
          <w:rFonts w:asciiTheme="minorHAnsi" w:hAnsiTheme="minorHAnsi"/>
          <w:szCs w:val="24"/>
          <w:lang w:eastAsia="de-DE"/>
        </w:rPr>
        <w:t>van de klokken in aan de burgerlijke gemeenten overgegane</w:t>
      </w:r>
      <w:r w:rsidR="004359D5">
        <w:rPr>
          <w:rFonts w:asciiTheme="minorHAnsi" w:hAnsiTheme="minorHAnsi"/>
          <w:szCs w:val="24"/>
          <w:lang w:eastAsia="de-DE"/>
        </w:rPr>
        <w:t xml:space="preserve"> </w:t>
      </w:r>
      <w:r w:rsidRPr="004C4F1D">
        <w:rPr>
          <w:rFonts w:asciiTheme="minorHAnsi" w:hAnsiTheme="minorHAnsi"/>
          <w:szCs w:val="24"/>
          <w:lang w:eastAsia="de-DE"/>
        </w:rPr>
        <w:t>kerktorens, hoewel deze wet wel het klokluiden zelve regelt.</w:t>
      </w:r>
      <w:r w:rsidR="004359D5">
        <w:rPr>
          <w:rFonts w:asciiTheme="minorHAnsi" w:hAnsiTheme="minorHAnsi"/>
          <w:szCs w:val="24"/>
          <w:lang w:eastAsia="de-DE"/>
        </w:rPr>
        <w:t xml:space="preserve"> </w:t>
      </w:r>
      <w:r w:rsidRPr="004C4F1D">
        <w:rPr>
          <w:rFonts w:asciiTheme="minorHAnsi" w:hAnsiTheme="minorHAnsi"/>
          <w:szCs w:val="24"/>
          <w:lang w:eastAsia="de-DE"/>
        </w:rPr>
        <w:t>Het is uiteraard wel mogelij</w:t>
      </w:r>
      <w:r w:rsidR="004359D5">
        <w:rPr>
          <w:rFonts w:asciiTheme="minorHAnsi" w:hAnsiTheme="minorHAnsi"/>
          <w:szCs w:val="24"/>
          <w:lang w:eastAsia="de-DE"/>
        </w:rPr>
        <w:t>k, dat het kerkbestuur een over</w:t>
      </w:r>
      <w:r w:rsidRPr="004C4F1D">
        <w:rPr>
          <w:rFonts w:asciiTheme="minorHAnsi" w:hAnsiTheme="minorHAnsi"/>
          <w:szCs w:val="24"/>
          <w:lang w:eastAsia="de-DE"/>
        </w:rPr>
        <w:t>eenkomst met de burgerlijke gemeente over het gebruik van de</w:t>
      </w:r>
      <w:r w:rsidR="004359D5">
        <w:rPr>
          <w:rFonts w:asciiTheme="minorHAnsi" w:hAnsiTheme="minorHAnsi"/>
          <w:szCs w:val="24"/>
          <w:lang w:eastAsia="de-DE"/>
        </w:rPr>
        <w:t xml:space="preserve"> </w:t>
      </w:r>
      <w:r w:rsidRPr="004C4F1D">
        <w:rPr>
          <w:rFonts w:asciiTheme="minorHAnsi" w:hAnsiTheme="minorHAnsi"/>
          <w:szCs w:val="24"/>
          <w:lang w:eastAsia="de-DE"/>
        </w:rPr>
        <w:t>klokken heeft aangegaan, bijv. in 1798 toen de toren eigendom van de burgerlijke gemeente werd. Daarvan is evenwel</w:t>
      </w:r>
      <w:r w:rsidR="004359D5">
        <w:rPr>
          <w:rFonts w:asciiTheme="minorHAnsi" w:hAnsiTheme="minorHAnsi"/>
          <w:szCs w:val="24"/>
          <w:lang w:eastAsia="de-DE"/>
        </w:rPr>
        <w:t xml:space="preserve"> </w:t>
      </w:r>
      <w:r w:rsidRPr="004C4F1D">
        <w:rPr>
          <w:rFonts w:asciiTheme="minorHAnsi" w:hAnsiTheme="minorHAnsi"/>
          <w:szCs w:val="24"/>
          <w:lang w:eastAsia="de-DE"/>
        </w:rPr>
        <w:t>(nog) niets gebleken.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Het recht van de kerkelijke gemeenten om de kerkklokken</w:t>
      </w:r>
      <w:r w:rsidR="004359D5">
        <w:rPr>
          <w:rFonts w:asciiTheme="minorHAnsi" w:hAnsiTheme="minorHAnsi"/>
          <w:szCs w:val="24"/>
          <w:lang w:eastAsia="de-DE"/>
        </w:rPr>
        <w:t xml:space="preserve"> </w:t>
      </w:r>
      <w:r w:rsidRPr="004C4F1D">
        <w:rPr>
          <w:rFonts w:asciiTheme="minorHAnsi" w:hAnsiTheme="minorHAnsi"/>
          <w:szCs w:val="24"/>
          <w:lang w:eastAsia="de-DE"/>
        </w:rPr>
        <w:t>te luiden wordt wel afgeleid uit een besluit van Koning</w:t>
      </w:r>
      <w:r w:rsidR="004359D5">
        <w:rPr>
          <w:rFonts w:asciiTheme="minorHAnsi" w:hAnsiTheme="minorHAnsi"/>
          <w:szCs w:val="24"/>
          <w:lang w:eastAsia="de-DE"/>
        </w:rPr>
        <w:t xml:space="preserve"> </w:t>
      </w:r>
      <w:r w:rsidRPr="004C4F1D">
        <w:rPr>
          <w:rFonts w:asciiTheme="minorHAnsi" w:hAnsiTheme="minorHAnsi"/>
          <w:szCs w:val="24"/>
          <w:lang w:eastAsia="de-DE"/>
        </w:rPr>
        <w:t>Willem I van 24 januari 1815, waarbij aan alle kerkelijke</w:t>
      </w:r>
      <w:r w:rsidR="004359D5">
        <w:rPr>
          <w:rFonts w:asciiTheme="minorHAnsi" w:hAnsiTheme="minorHAnsi"/>
          <w:szCs w:val="24"/>
          <w:lang w:eastAsia="de-DE"/>
        </w:rPr>
        <w:t xml:space="preserve"> </w:t>
      </w:r>
      <w:r w:rsidRPr="004C4F1D">
        <w:rPr>
          <w:rFonts w:asciiTheme="minorHAnsi" w:hAnsiTheme="minorHAnsi"/>
          <w:szCs w:val="24"/>
          <w:lang w:eastAsia="de-DE"/>
        </w:rPr>
        <w:t>gemeenten weer werd toegestaan de aanvang van de openbare</w:t>
      </w:r>
      <w:r w:rsidR="004359D5">
        <w:rPr>
          <w:rFonts w:asciiTheme="minorHAnsi" w:hAnsiTheme="minorHAnsi"/>
          <w:szCs w:val="24"/>
          <w:lang w:eastAsia="de-DE"/>
        </w:rPr>
        <w:t xml:space="preserve"> </w:t>
      </w:r>
      <w:r w:rsidRPr="004C4F1D">
        <w:rPr>
          <w:rFonts w:asciiTheme="minorHAnsi" w:hAnsiTheme="minorHAnsi"/>
          <w:szCs w:val="24"/>
          <w:lang w:eastAsia="de-DE"/>
        </w:rPr>
        <w:t>eredienst door het luiden der klokken aan te kondigen, nadat</w:t>
      </w:r>
      <w:r w:rsidR="004359D5">
        <w:rPr>
          <w:rFonts w:asciiTheme="minorHAnsi" w:hAnsiTheme="minorHAnsi"/>
          <w:szCs w:val="24"/>
          <w:lang w:eastAsia="de-DE"/>
        </w:rPr>
        <w:t xml:space="preserve"> </w:t>
      </w:r>
      <w:r w:rsidRPr="004C4F1D">
        <w:rPr>
          <w:rFonts w:asciiTheme="minorHAnsi" w:hAnsiTheme="minorHAnsi"/>
          <w:szCs w:val="24"/>
          <w:lang w:eastAsia="de-DE"/>
        </w:rPr>
        <w:t>het klokkenluiden in de eerste jaren van de Bataafse</w:t>
      </w:r>
      <w:r w:rsidR="004359D5">
        <w:rPr>
          <w:rFonts w:asciiTheme="minorHAnsi" w:hAnsiTheme="minorHAnsi"/>
          <w:szCs w:val="24"/>
          <w:lang w:eastAsia="de-DE"/>
        </w:rPr>
        <w:t xml:space="preserve"> </w:t>
      </w:r>
      <w:r w:rsidRPr="004C4F1D">
        <w:rPr>
          <w:rFonts w:asciiTheme="minorHAnsi" w:hAnsiTheme="minorHAnsi"/>
          <w:szCs w:val="24"/>
          <w:lang w:eastAsia="de-DE"/>
        </w:rPr>
        <w:t>republiek voor andere dan burgerlijke doeleinden was verboden</w:t>
      </w:r>
      <w:r w:rsidR="004359D5">
        <w:rPr>
          <w:rFonts w:asciiTheme="minorHAnsi" w:hAnsiTheme="minorHAnsi"/>
          <w:szCs w:val="24"/>
          <w:lang w:eastAsia="de-DE"/>
        </w:rPr>
        <w:t xml:space="preserve"> </w:t>
      </w:r>
      <w:r w:rsidRPr="004C4F1D">
        <w:rPr>
          <w:rFonts w:asciiTheme="minorHAnsi" w:hAnsiTheme="minorHAnsi"/>
          <w:szCs w:val="24"/>
          <w:lang w:eastAsia="de-DE"/>
        </w:rPr>
        <w:t>geweest, later wel weer algemeen was toegestaan en ten tijde</w:t>
      </w:r>
      <w:r w:rsidR="004359D5">
        <w:rPr>
          <w:rFonts w:asciiTheme="minorHAnsi" w:hAnsiTheme="minorHAnsi"/>
          <w:szCs w:val="24"/>
          <w:lang w:eastAsia="de-DE"/>
        </w:rPr>
        <w:t xml:space="preserve"> </w:t>
      </w:r>
      <w:r w:rsidRPr="004C4F1D">
        <w:rPr>
          <w:rFonts w:asciiTheme="minorHAnsi" w:hAnsiTheme="minorHAnsi"/>
          <w:szCs w:val="24"/>
          <w:lang w:eastAsia="de-DE"/>
        </w:rPr>
        <w:t>van de inlijving bij Frankrijk wederom verboden was. Dit</w:t>
      </w:r>
      <w:r w:rsidR="004359D5">
        <w:rPr>
          <w:rFonts w:asciiTheme="minorHAnsi" w:hAnsiTheme="minorHAnsi"/>
          <w:szCs w:val="24"/>
          <w:lang w:eastAsia="de-DE"/>
        </w:rPr>
        <w:t xml:space="preserve"> </w:t>
      </w:r>
      <w:r w:rsidRPr="004C4F1D">
        <w:rPr>
          <w:rFonts w:asciiTheme="minorHAnsi" w:hAnsiTheme="minorHAnsi"/>
          <w:szCs w:val="24"/>
          <w:lang w:eastAsia="de-DE"/>
        </w:rPr>
        <w:t>besluit sprak n.l. niet met name over het gebruik der</w:t>
      </w:r>
      <w:r w:rsidR="004359D5">
        <w:rPr>
          <w:rFonts w:asciiTheme="minorHAnsi" w:hAnsiTheme="minorHAnsi"/>
          <w:szCs w:val="24"/>
          <w:lang w:eastAsia="de-DE"/>
        </w:rPr>
        <w:t xml:space="preserve"> </w:t>
      </w:r>
      <w:r w:rsidRPr="004C4F1D">
        <w:rPr>
          <w:rFonts w:asciiTheme="minorHAnsi" w:hAnsiTheme="minorHAnsi"/>
          <w:szCs w:val="24"/>
          <w:lang w:eastAsia="de-DE"/>
        </w:rPr>
        <w:t>klokken voorkomende in de doo</w:t>
      </w:r>
      <w:r w:rsidR="004359D5">
        <w:rPr>
          <w:rFonts w:asciiTheme="minorHAnsi" w:hAnsiTheme="minorHAnsi"/>
          <w:szCs w:val="24"/>
          <w:lang w:eastAsia="de-DE"/>
        </w:rPr>
        <w:t>r de burgerlijke gemeenten over</w:t>
      </w:r>
      <w:r w:rsidRPr="004C4F1D">
        <w:rPr>
          <w:rFonts w:asciiTheme="minorHAnsi" w:hAnsiTheme="minorHAnsi"/>
          <w:szCs w:val="24"/>
          <w:lang w:eastAsia="de-DE"/>
        </w:rPr>
        <w:t>genomen kerktorens en daaruit leidt men wel af, dat</w:t>
      </w:r>
      <w:r w:rsidR="004359D5">
        <w:rPr>
          <w:rFonts w:asciiTheme="minorHAnsi" w:hAnsiTheme="minorHAnsi"/>
          <w:szCs w:val="24"/>
          <w:lang w:eastAsia="de-DE"/>
        </w:rPr>
        <w:t xml:space="preserve"> </w:t>
      </w:r>
      <w:r w:rsidRPr="004C4F1D">
        <w:rPr>
          <w:rFonts w:asciiTheme="minorHAnsi" w:hAnsiTheme="minorHAnsi"/>
          <w:szCs w:val="24"/>
          <w:lang w:eastAsia="de-DE"/>
        </w:rPr>
        <w:t>stilzwijgend ook deze klokken</w:t>
      </w:r>
      <w:r w:rsidR="00E55F20">
        <w:rPr>
          <w:rFonts w:asciiTheme="minorHAnsi" w:hAnsiTheme="minorHAnsi"/>
          <w:szCs w:val="24"/>
          <w:lang w:eastAsia="de-DE"/>
        </w:rPr>
        <w:t xml:space="preserve"> weer voor gebruik als van ouds</w:t>
      </w:r>
      <w:r w:rsidRPr="004C4F1D">
        <w:rPr>
          <w:rFonts w:asciiTheme="minorHAnsi" w:hAnsiTheme="minorHAnsi"/>
          <w:szCs w:val="24"/>
          <w:lang w:eastAsia="de-DE"/>
        </w:rPr>
        <w:t>her</w:t>
      </w:r>
      <w:r w:rsidR="00432DF3">
        <w:rPr>
          <w:rFonts w:asciiTheme="minorHAnsi" w:hAnsiTheme="minorHAnsi"/>
          <w:szCs w:val="24"/>
          <w:lang w:eastAsia="de-DE"/>
        </w:rPr>
        <w:t xml:space="preserve"> </w:t>
      </w:r>
      <w:r w:rsidRPr="004C4F1D">
        <w:rPr>
          <w:rFonts w:asciiTheme="minorHAnsi" w:hAnsiTheme="minorHAnsi"/>
          <w:szCs w:val="24"/>
          <w:lang w:eastAsia="de-DE"/>
        </w:rPr>
        <w:t>door de kerkbesturen werden vrijgegeven, omdat het</w:t>
      </w:r>
      <w:r w:rsidR="004359D5">
        <w:rPr>
          <w:rFonts w:asciiTheme="minorHAnsi" w:hAnsiTheme="minorHAnsi"/>
          <w:szCs w:val="24"/>
          <w:lang w:eastAsia="de-DE"/>
        </w:rPr>
        <w:t xml:space="preserve"> </w:t>
      </w:r>
      <w:r w:rsidRPr="004C4F1D">
        <w:rPr>
          <w:rFonts w:asciiTheme="minorHAnsi" w:hAnsiTheme="minorHAnsi"/>
          <w:szCs w:val="24"/>
          <w:lang w:eastAsia="de-DE"/>
        </w:rPr>
        <w:t>besluit anders immers vrijwel zonder betekenis zou zijn.</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Teneinde ook op dit punt -</w:t>
      </w:r>
      <w:r w:rsidR="00432DF3">
        <w:rPr>
          <w:rFonts w:asciiTheme="minorHAnsi" w:hAnsiTheme="minorHAnsi"/>
          <w:szCs w:val="24"/>
          <w:lang w:eastAsia="de-DE"/>
        </w:rPr>
        <w:t xml:space="preserve"> </w:t>
      </w:r>
      <w:r w:rsidRPr="004C4F1D">
        <w:rPr>
          <w:rFonts w:asciiTheme="minorHAnsi" w:hAnsiTheme="minorHAnsi"/>
          <w:szCs w:val="24"/>
          <w:lang w:eastAsia="de-DE"/>
        </w:rPr>
        <w:t>en op het punt van het recht</w:t>
      </w:r>
      <w:r w:rsidR="004359D5">
        <w:rPr>
          <w:rFonts w:asciiTheme="minorHAnsi" w:hAnsiTheme="minorHAnsi"/>
          <w:szCs w:val="24"/>
          <w:lang w:eastAsia="de-DE"/>
        </w:rPr>
        <w:t xml:space="preserve"> </w:t>
      </w:r>
      <w:r w:rsidRPr="004C4F1D">
        <w:rPr>
          <w:rFonts w:asciiTheme="minorHAnsi" w:hAnsiTheme="minorHAnsi"/>
          <w:szCs w:val="24"/>
          <w:lang w:eastAsia="de-DE"/>
        </w:rPr>
        <w:t xml:space="preserve">van onderdoorgang van de toren door kerkbezoekers, waaromtrent (voor zover bekend) ook niets geregeld was </w:t>
      </w:r>
      <w:r w:rsidR="004359D5">
        <w:rPr>
          <w:rFonts w:asciiTheme="minorHAnsi" w:hAnsiTheme="minorHAnsi"/>
          <w:szCs w:val="24"/>
          <w:lang w:eastAsia="de-DE"/>
        </w:rPr>
        <w:t>–</w:t>
      </w:r>
      <w:r w:rsidRPr="004C4F1D">
        <w:rPr>
          <w:rFonts w:asciiTheme="minorHAnsi" w:hAnsiTheme="minorHAnsi"/>
          <w:szCs w:val="24"/>
          <w:lang w:eastAsia="de-DE"/>
        </w:rPr>
        <w:t xml:space="preserve"> eventuele</w:t>
      </w:r>
      <w:r w:rsidR="004359D5">
        <w:rPr>
          <w:rFonts w:asciiTheme="minorHAnsi" w:hAnsiTheme="minorHAnsi"/>
          <w:szCs w:val="24"/>
          <w:lang w:eastAsia="de-DE"/>
        </w:rPr>
        <w:t xml:space="preserve"> </w:t>
      </w:r>
      <w:r w:rsidRPr="004C4F1D">
        <w:rPr>
          <w:rFonts w:asciiTheme="minorHAnsi" w:hAnsiTheme="minorHAnsi"/>
          <w:szCs w:val="24"/>
          <w:lang w:eastAsia="de-DE"/>
        </w:rPr>
        <w:t>verschillen van opvatting in de toekomst uit te sluiten,</w:t>
      </w:r>
      <w:r w:rsidR="004359D5">
        <w:rPr>
          <w:rFonts w:asciiTheme="minorHAnsi" w:hAnsiTheme="minorHAnsi"/>
          <w:szCs w:val="24"/>
          <w:lang w:eastAsia="de-DE"/>
        </w:rPr>
        <w:t xml:space="preserve"> </w:t>
      </w:r>
      <w:r w:rsidRPr="004C4F1D">
        <w:rPr>
          <w:rFonts w:asciiTheme="minorHAnsi" w:hAnsiTheme="minorHAnsi"/>
          <w:szCs w:val="24"/>
          <w:lang w:eastAsia="de-DE"/>
        </w:rPr>
        <w:t>werden bij het eerder genoemde gemeenteraadsbesluit van 1957</w:t>
      </w:r>
      <w:r w:rsidR="004359D5">
        <w:rPr>
          <w:rFonts w:asciiTheme="minorHAnsi" w:hAnsiTheme="minorHAnsi"/>
          <w:szCs w:val="24"/>
          <w:lang w:eastAsia="de-DE"/>
        </w:rPr>
        <w:t xml:space="preserve"> </w:t>
      </w:r>
      <w:r w:rsidRPr="004C4F1D">
        <w:rPr>
          <w:rFonts w:asciiTheme="minorHAnsi" w:hAnsiTheme="minorHAnsi"/>
          <w:szCs w:val="24"/>
          <w:lang w:eastAsia="de-DE"/>
        </w:rPr>
        <w:t>door de burgerlijke gemeente tegenover de Hervormde gemeente</w:t>
      </w:r>
      <w:r w:rsidR="004359D5">
        <w:rPr>
          <w:rFonts w:asciiTheme="minorHAnsi" w:hAnsiTheme="minorHAnsi"/>
          <w:szCs w:val="24"/>
          <w:lang w:eastAsia="de-DE"/>
        </w:rPr>
        <w:t xml:space="preserve"> </w:t>
      </w:r>
      <w:r w:rsidRPr="004C4F1D">
        <w:rPr>
          <w:rFonts w:asciiTheme="minorHAnsi" w:hAnsiTheme="minorHAnsi"/>
          <w:szCs w:val="24"/>
          <w:lang w:eastAsia="de-DE"/>
        </w:rPr>
        <w:t>van Den Ham uitdrukkelijk de volgende historische rechten</w:t>
      </w:r>
      <w:r w:rsidR="004359D5">
        <w:rPr>
          <w:rFonts w:asciiTheme="minorHAnsi" w:hAnsiTheme="minorHAnsi"/>
          <w:szCs w:val="24"/>
          <w:lang w:eastAsia="de-DE"/>
        </w:rPr>
        <w:t xml:space="preserve"> </w:t>
      </w:r>
      <w:r w:rsidRPr="004C4F1D">
        <w:rPr>
          <w:rFonts w:asciiTheme="minorHAnsi" w:hAnsiTheme="minorHAnsi"/>
          <w:szCs w:val="24"/>
          <w:lang w:eastAsia="de-DE"/>
        </w:rPr>
        <w:t>gehandhaafd:</w:t>
      </w:r>
    </w:p>
    <w:p w:rsidR="004359D5" w:rsidRDefault="004359D5" w:rsidP="00A172FF">
      <w:pPr>
        <w:pStyle w:val="Geenafstand"/>
        <w:rPr>
          <w:rFonts w:asciiTheme="minorHAnsi" w:hAnsiTheme="minorHAnsi"/>
          <w:szCs w:val="24"/>
          <w:lang w:eastAsia="de-DE"/>
        </w:rPr>
      </w:pPr>
    </w:p>
    <w:p w:rsidR="004359D5" w:rsidRPr="004359D5" w:rsidRDefault="004359D5" w:rsidP="00A172FF">
      <w:pPr>
        <w:pStyle w:val="Geenafstand"/>
        <w:rPr>
          <w:rFonts w:asciiTheme="minorHAnsi" w:hAnsiTheme="minorHAnsi"/>
          <w:color w:val="FF0000"/>
          <w:szCs w:val="24"/>
          <w:lang w:eastAsia="de-DE"/>
        </w:rPr>
      </w:pPr>
      <w:r w:rsidRPr="004359D5">
        <w:rPr>
          <w:rFonts w:asciiTheme="minorHAnsi" w:hAnsiTheme="minorHAnsi"/>
          <w:color w:val="FF0000"/>
          <w:szCs w:val="24"/>
          <w:lang w:eastAsia="de-DE"/>
        </w:rPr>
        <w:t>72</w:t>
      </w:r>
    </w:p>
    <w:p w:rsidR="004359D5" w:rsidRPr="004C4F1D" w:rsidRDefault="004359D5" w:rsidP="00A172FF">
      <w:pPr>
        <w:pStyle w:val="Geenafstand"/>
        <w:rPr>
          <w:rFonts w:asciiTheme="minorHAnsi" w:hAnsiTheme="minorHAnsi"/>
          <w:szCs w:val="24"/>
          <w:lang w:eastAsia="de-DE"/>
        </w:rPr>
      </w:pPr>
    </w:p>
    <w:p w:rsidR="003455D3" w:rsidRPr="004C4F1D" w:rsidRDefault="003455D3" w:rsidP="00CD570F">
      <w:pPr>
        <w:pStyle w:val="Geenafstand"/>
        <w:numPr>
          <w:ilvl w:val="0"/>
          <w:numId w:val="11"/>
        </w:numPr>
        <w:rPr>
          <w:rFonts w:asciiTheme="minorHAnsi" w:hAnsiTheme="minorHAnsi"/>
          <w:szCs w:val="24"/>
          <w:lang w:eastAsia="de-DE"/>
        </w:rPr>
      </w:pPr>
      <w:r w:rsidRPr="004C4F1D">
        <w:rPr>
          <w:rFonts w:asciiTheme="minorHAnsi" w:hAnsiTheme="minorHAnsi"/>
          <w:szCs w:val="24"/>
          <w:lang w:eastAsia="de-DE"/>
        </w:rPr>
        <w:t>het recht tot het om-niet (d.w.z. gratis) gebruik maken</w:t>
      </w:r>
      <w:r w:rsidR="004359D5">
        <w:rPr>
          <w:rFonts w:asciiTheme="minorHAnsi" w:hAnsiTheme="minorHAnsi"/>
          <w:szCs w:val="24"/>
          <w:lang w:eastAsia="de-DE"/>
        </w:rPr>
        <w:t xml:space="preserve"> </w:t>
      </w:r>
      <w:r w:rsidRPr="004C4F1D">
        <w:rPr>
          <w:rFonts w:asciiTheme="minorHAnsi" w:hAnsiTheme="minorHAnsi"/>
          <w:szCs w:val="24"/>
          <w:lang w:eastAsia="de-DE"/>
        </w:rPr>
        <w:t>van de onderdoorgang in de gemeentetoren als toegang tot</w:t>
      </w:r>
      <w:r w:rsidR="004359D5">
        <w:rPr>
          <w:rFonts w:asciiTheme="minorHAnsi" w:hAnsiTheme="minorHAnsi"/>
          <w:szCs w:val="24"/>
          <w:lang w:eastAsia="de-DE"/>
        </w:rPr>
        <w:t xml:space="preserve"> </w:t>
      </w:r>
      <w:r w:rsidRPr="004C4F1D">
        <w:rPr>
          <w:rFonts w:asciiTheme="minorHAnsi" w:hAnsiTheme="minorHAnsi"/>
          <w:szCs w:val="24"/>
          <w:lang w:eastAsia="de-DE"/>
        </w:rPr>
        <w:t>het kerkgebouw: en</w:t>
      </w:r>
    </w:p>
    <w:p w:rsidR="003455D3" w:rsidRDefault="003455D3" w:rsidP="00CD570F">
      <w:pPr>
        <w:pStyle w:val="Geenafstand"/>
        <w:numPr>
          <w:ilvl w:val="0"/>
          <w:numId w:val="11"/>
        </w:numPr>
        <w:rPr>
          <w:rFonts w:asciiTheme="minorHAnsi" w:hAnsiTheme="minorHAnsi"/>
          <w:szCs w:val="24"/>
          <w:lang w:eastAsia="de-DE"/>
        </w:rPr>
      </w:pPr>
      <w:r w:rsidRPr="004C4F1D">
        <w:rPr>
          <w:rFonts w:asciiTheme="minorHAnsi" w:hAnsiTheme="minorHAnsi"/>
          <w:szCs w:val="24"/>
          <w:lang w:eastAsia="de-DE"/>
        </w:rPr>
        <w:t>het recht tot het om-niet gebruik maken van de klokken</w:t>
      </w:r>
      <w:r w:rsidR="004359D5">
        <w:rPr>
          <w:rFonts w:asciiTheme="minorHAnsi" w:hAnsiTheme="minorHAnsi"/>
          <w:szCs w:val="24"/>
          <w:lang w:eastAsia="de-DE"/>
        </w:rPr>
        <w:t xml:space="preserve"> </w:t>
      </w:r>
      <w:r w:rsidRPr="004C4F1D">
        <w:rPr>
          <w:rFonts w:asciiTheme="minorHAnsi" w:hAnsiTheme="minorHAnsi"/>
          <w:szCs w:val="24"/>
          <w:lang w:eastAsia="de-DE"/>
        </w:rPr>
        <w:t>in de gemeentetoren ten behoeve van de erediensten van</w:t>
      </w:r>
      <w:r w:rsidR="004359D5">
        <w:rPr>
          <w:rFonts w:asciiTheme="minorHAnsi" w:hAnsiTheme="minorHAnsi"/>
          <w:szCs w:val="24"/>
          <w:lang w:eastAsia="de-DE"/>
        </w:rPr>
        <w:t xml:space="preserve"> </w:t>
      </w:r>
      <w:r w:rsidRPr="004C4F1D">
        <w:rPr>
          <w:rFonts w:asciiTheme="minorHAnsi" w:hAnsiTheme="minorHAnsi"/>
          <w:szCs w:val="24"/>
          <w:lang w:eastAsia="de-DE"/>
        </w:rPr>
        <w:t>het Hervormde kerkgenootschap.</w:t>
      </w:r>
    </w:p>
    <w:p w:rsidR="004359D5" w:rsidRPr="004C4F1D" w:rsidRDefault="004359D5" w:rsidP="004359D5">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Door één en ander is m.i. thans van een alleszins bevredigende situatie sprake.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Tot besluit van deze aantekeningen over de toren, vermeld</w:t>
      </w:r>
      <w:r w:rsidR="004359D5">
        <w:rPr>
          <w:rFonts w:asciiTheme="minorHAnsi" w:hAnsiTheme="minorHAnsi"/>
          <w:szCs w:val="24"/>
          <w:lang w:eastAsia="de-DE"/>
        </w:rPr>
        <w:t xml:space="preserve"> </w:t>
      </w:r>
      <w:r w:rsidRPr="004C4F1D">
        <w:rPr>
          <w:rFonts w:asciiTheme="minorHAnsi" w:hAnsiTheme="minorHAnsi"/>
          <w:szCs w:val="24"/>
          <w:lang w:eastAsia="de-DE"/>
        </w:rPr>
        <w:t xml:space="preserve">ik nog, dat het gemeentebestuur in het </w:t>
      </w:r>
      <w:r w:rsidR="004359D5">
        <w:rPr>
          <w:rFonts w:asciiTheme="minorHAnsi" w:hAnsiTheme="minorHAnsi"/>
          <w:szCs w:val="24"/>
          <w:lang w:eastAsia="de-DE"/>
        </w:rPr>
        <w:t>v</w:t>
      </w:r>
      <w:r w:rsidRPr="004C4F1D">
        <w:rPr>
          <w:rFonts w:asciiTheme="minorHAnsi" w:hAnsiTheme="minorHAnsi"/>
          <w:szCs w:val="24"/>
          <w:lang w:eastAsia="de-DE"/>
        </w:rPr>
        <w:t>oorjaar van 1898 de</w:t>
      </w:r>
      <w:r w:rsidR="004359D5">
        <w:rPr>
          <w:rFonts w:asciiTheme="minorHAnsi" w:hAnsiTheme="minorHAnsi"/>
          <w:szCs w:val="24"/>
          <w:lang w:eastAsia="de-DE"/>
        </w:rPr>
        <w:t xml:space="preserve"> </w:t>
      </w:r>
      <w:r w:rsidRPr="004C4F1D">
        <w:rPr>
          <w:rFonts w:asciiTheme="minorHAnsi" w:hAnsiTheme="minorHAnsi"/>
          <w:szCs w:val="24"/>
          <w:lang w:eastAsia="de-DE"/>
        </w:rPr>
        <w:t>toren heeft doen restaureren en dat bij die gelegenheid door</w:t>
      </w:r>
      <w:r w:rsidR="004359D5">
        <w:rPr>
          <w:rFonts w:asciiTheme="minorHAnsi" w:hAnsiTheme="minorHAnsi"/>
          <w:szCs w:val="24"/>
          <w:lang w:eastAsia="de-DE"/>
        </w:rPr>
        <w:t xml:space="preserve"> </w:t>
      </w:r>
      <w:r w:rsidRPr="004C4F1D">
        <w:rPr>
          <w:rFonts w:asciiTheme="minorHAnsi" w:hAnsiTheme="minorHAnsi"/>
          <w:szCs w:val="24"/>
          <w:lang w:eastAsia="de-DE"/>
        </w:rPr>
        <w:t>de toenmalige burgemeester Bentinck ter weerszijden van de</w:t>
      </w:r>
      <w:r w:rsidR="004359D5">
        <w:rPr>
          <w:rFonts w:asciiTheme="minorHAnsi" w:hAnsiTheme="minorHAnsi"/>
          <w:szCs w:val="24"/>
          <w:lang w:eastAsia="de-DE"/>
        </w:rPr>
        <w:t xml:space="preserve"> </w:t>
      </w:r>
      <w:r w:rsidRPr="004C4F1D">
        <w:rPr>
          <w:rFonts w:asciiTheme="minorHAnsi" w:hAnsiTheme="minorHAnsi"/>
          <w:szCs w:val="24"/>
          <w:lang w:eastAsia="de-DE"/>
        </w:rPr>
        <w:t>ingang klimop werd geplant met ijzeren hekjes daarom</w:t>
      </w:r>
      <w:r w:rsidR="000407B4">
        <w:rPr>
          <w:rFonts w:asciiTheme="minorHAnsi" w:hAnsiTheme="minorHAnsi"/>
          <w:szCs w:val="24"/>
          <w:lang w:eastAsia="de-DE"/>
        </w:rPr>
        <w:t>heen</w:t>
      </w:r>
      <w:r w:rsidRPr="004C4F1D">
        <w:rPr>
          <w:rFonts w:asciiTheme="minorHAnsi" w:hAnsiTheme="minorHAnsi"/>
          <w:szCs w:val="24"/>
          <w:lang w:eastAsia="de-DE"/>
        </w:rPr>
        <w:t>; bij monde</w:t>
      </w:r>
      <w:r w:rsidR="004359D5">
        <w:rPr>
          <w:rFonts w:asciiTheme="minorHAnsi" w:hAnsiTheme="minorHAnsi"/>
          <w:szCs w:val="24"/>
          <w:lang w:eastAsia="de-DE"/>
        </w:rPr>
        <w:t xml:space="preserve"> </w:t>
      </w:r>
      <w:r w:rsidRPr="004C4F1D">
        <w:rPr>
          <w:rFonts w:asciiTheme="minorHAnsi" w:hAnsiTheme="minorHAnsi"/>
          <w:szCs w:val="24"/>
          <w:lang w:eastAsia="de-DE"/>
        </w:rPr>
        <w:t xml:space="preserve">van de heer </w:t>
      </w:r>
      <w:r w:rsidR="00432DF3">
        <w:rPr>
          <w:rFonts w:asciiTheme="minorHAnsi" w:hAnsiTheme="minorHAnsi"/>
          <w:szCs w:val="24"/>
          <w:lang w:eastAsia="de-DE"/>
        </w:rPr>
        <w:t>L</w:t>
      </w:r>
      <w:r w:rsidRPr="004C4F1D">
        <w:rPr>
          <w:rFonts w:asciiTheme="minorHAnsi" w:hAnsiTheme="minorHAnsi"/>
          <w:szCs w:val="24"/>
          <w:lang w:eastAsia="de-DE"/>
        </w:rPr>
        <w:t>indenhovius werd hem in de raadsvergadering van</w:t>
      </w:r>
      <w:r w:rsidR="004359D5">
        <w:rPr>
          <w:rFonts w:asciiTheme="minorHAnsi" w:hAnsiTheme="minorHAnsi"/>
          <w:szCs w:val="24"/>
          <w:lang w:eastAsia="de-DE"/>
        </w:rPr>
        <w:t xml:space="preserve"> </w:t>
      </w:r>
      <w:r w:rsidRPr="004C4F1D">
        <w:rPr>
          <w:rFonts w:asciiTheme="minorHAnsi" w:hAnsiTheme="minorHAnsi"/>
          <w:szCs w:val="24"/>
          <w:lang w:eastAsia="de-DE"/>
        </w:rPr>
        <w:t>20 mei 1898 dank betuigd voor dit geschenk uit particuliere</w:t>
      </w:r>
      <w:r w:rsidR="004359D5">
        <w:rPr>
          <w:rFonts w:asciiTheme="minorHAnsi" w:hAnsiTheme="minorHAnsi"/>
          <w:szCs w:val="24"/>
          <w:lang w:eastAsia="de-DE"/>
        </w:rPr>
        <w:t xml:space="preserve"> </w:t>
      </w:r>
      <w:r w:rsidRPr="004C4F1D">
        <w:rPr>
          <w:rFonts w:asciiTheme="minorHAnsi" w:hAnsiTheme="minorHAnsi"/>
          <w:szCs w:val="24"/>
          <w:lang w:eastAsia="de-DE"/>
        </w:rPr>
        <w:t>middelen.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 xml:space="preserve">Het toenmalige raadslid J. Moddejonge wees in de raadsvergadering </w:t>
      </w:r>
      <w:r w:rsidR="004359D5">
        <w:rPr>
          <w:rFonts w:asciiTheme="minorHAnsi" w:hAnsiTheme="minorHAnsi"/>
          <w:szCs w:val="24"/>
          <w:lang w:eastAsia="de-DE"/>
        </w:rPr>
        <w:t xml:space="preserve"> </w:t>
      </w:r>
      <w:r w:rsidRPr="004C4F1D">
        <w:rPr>
          <w:rFonts w:asciiTheme="minorHAnsi" w:hAnsiTheme="minorHAnsi"/>
          <w:szCs w:val="24"/>
          <w:lang w:eastAsia="de-DE"/>
        </w:rPr>
        <w:t>van 27 januari 1908 op de slechte toestand van</w:t>
      </w:r>
      <w:r w:rsidR="004359D5">
        <w:rPr>
          <w:rFonts w:asciiTheme="minorHAnsi" w:hAnsiTheme="minorHAnsi"/>
          <w:szCs w:val="24"/>
          <w:lang w:eastAsia="de-DE"/>
        </w:rPr>
        <w:t xml:space="preserve"> </w:t>
      </w:r>
      <w:r w:rsidRPr="004C4F1D">
        <w:rPr>
          <w:rFonts w:asciiTheme="minorHAnsi" w:hAnsiTheme="minorHAnsi"/>
          <w:szCs w:val="24"/>
          <w:lang w:eastAsia="de-DE"/>
        </w:rPr>
        <w:t>het torenuurwerk. Reeds in de volgende raadsvergadering kon</w:t>
      </w:r>
      <w:r w:rsidR="004359D5">
        <w:rPr>
          <w:rFonts w:asciiTheme="minorHAnsi" w:hAnsiTheme="minorHAnsi"/>
          <w:szCs w:val="24"/>
          <w:lang w:eastAsia="de-DE"/>
        </w:rPr>
        <w:t xml:space="preserve"> </w:t>
      </w:r>
      <w:r w:rsidRPr="004C4F1D">
        <w:rPr>
          <w:rFonts w:asciiTheme="minorHAnsi" w:hAnsiTheme="minorHAnsi"/>
          <w:szCs w:val="24"/>
          <w:lang w:eastAsia="de-DE"/>
        </w:rPr>
        <w:t>burgemeester Beukenkamp (de eerste van die naam) mededelen,</w:t>
      </w:r>
      <w:r w:rsidR="004359D5">
        <w:rPr>
          <w:rFonts w:asciiTheme="minorHAnsi" w:hAnsiTheme="minorHAnsi"/>
          <w:szCs w:val="24"/>
          <w:lang w:eastAsia="de-DE"/>
        </w:rPr>
        <w:t xml:space="preserve"> </w:t>
      </w:r>
      <w:r w:rsidRPr="004C4F1D">
        <w:rPr>
          <w:rFonts w:asciiTheme="minorHAnsi" w:hAnsiTheme="minorHAnsi"/>
          <w:szCs w:val="24"/>
          <w:lang w:eastAsia="de-DE"/>
        </w:rPr>
        <w:t>dat de wethouder H.J. Middendorp uit eigen beurs een nieuw</w:t>
      </w:r>
      <w:r w:rsidR="00D80652">
        <w:rPr>
          <w:rFonts w:asciiTheme="minorHAnsi" w:hAnsiTheme="minorHAnsi"/>
          <w:szCs w:val="24"/>
          <w:lang w:eastAsia="de-DE"/>
        </w:rPr>
        <w:t xml:space="preserve"> </w:t>
      </w:r>
      <w:r w:rsidRPr="004C4F1D">
        <w:rPr>
          <w:rFonts w:asciiTheme="minorHAnsi" w:hAnsiTheme="minorHAnsi"/>
          <w:szCs w:val="24"/>
          <w:lang w:eastAsia="de-DE"/>
        </w:rPr>
        <w:t>uurwerk had geschonken. Dat uurwerk werd vervaardigd door</w:t>
      </w:r>
      <w:r w:rsidR="004359D5">
        <w:rPr>
          <w:rFonts w:asciiTheme="minorHAnsi" w:hAnsiTheme="minorHAnsi"/>
          <w:szCs w:val="24"/>
          <w:lang w:eastAsia="de-DE"/>
        </w:rPr>
        <w:t xml:space="preserve"> </w:t>
      </w:r>
      <w:r w:rsidRPr="004C4F1D">
        <w:rPr>
          <w:rFonts w:asciiTheme="minorHAnsi" w:hAnsiTheme="minorHAnsi"/>
          <w:szCs w:val="24"/>
          <w:lang w:eastAsia="de-DE"/>
        </w:rPr>
        <w:t>Eijsbouts uit Asten (N-B.).</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Met subsidie van het ministerie van Onderwijs, Kunsten en</w:t>
      </w:r>
      <w:r w:rsidR="004359D5">
        <w:rPr>
          <w:rFonts w:asciiTheme="minorHAnsi" w:hAnsiTheme="minorHAnsi"/>
          <w:szCs w:val="24"/>
          <w:lang w:eastAsia="de-DE"/>
        </w:rPr>
        <w:t xml:space="preserve"> </w:t>
      </w:r>
      <w:r w:rsidRPr="004C4F1D">
        <w:rPr>
          <w:rFonts w:asciiTheme="minorHAnsi" w:hAnsiTheme="minorHAnsi"/>
          <w:szCs w:val="24"/>
          <w:lang w:eastAsia="de-DE"/>
        </w:rPr>
        <w:t>Wetenschappen en de provincie Overijssel werden in 1929 en</w:t>
      </w:r>
      <w:r w:rsidR="004359D5">
        <w:rPr>
          <w:rFonts w:asciiTheme="minorHAnsi" w:hAnsiTheme="minorHAnsi"/>
          <w:szCs w:val="24"/>
          <w:lang w:eastAsia="de-DE"/>
        </w:rPr>
        <w:t xml:space="preserve"> </w:t>
      </w:r>
      <w:r w:rsidRPr="004C4F1D">
        <w:rPr>
          <w:rFonts w:asciiTheme="minorHAnsi" w:hAnsiTheme="minorHAnsi"/>
          <w:szCs w:val="24"/>
          <w:lang w:eastAsia="de-DE"/>
        </w:rPr>
        <w:t>1930 door de Hammer aannemer Kremer restauratiewerkzaamheden</w:t>
      </w:r>
      <w:r w:rsidR="004359D5">
        <w:rPr>
          <w:rFonts w:asciiTheme="minorHAnsi" w:hAnsiTheme="minorHAnsi"/>
          <w:szCs w:val="24"/>
          <w:lang w:eastAsia="de-DE"/>
        </w:rPr>
        <w:t xml:space="preserve"> </w:t>
      </w:r>
      <w:r w:rsidRPr="004C4F1D">
        <w:rPr>
          <w:rFonts w:asciiTheme="minorHAnsi" w:hAnsiTheme="minorHAnsi"/>
          <w:szCs w:val="24"/>
          <w:lang w:eastAsia="de-DE"/>
        </w:rPr>
        <w:t>aan de toren verricht op kosten van het gemeentebestuur,</w:t>
      </w:r>
      <w:r w:rsidR="004359D5">
        <w:rPr>
          <w:rFonts w:asciiTheme="minorHAnsi" w:hAnsiTheme="minorHAnsi"/>
          <w:szCs w:val="24"/>
          <w:lang w:eastAsia="de-DE"/>
        </w:rPr>
        <w:t xml:space="preserve"> </w:t>
      </w:r>
      <w:r w:rsidRPr="004C4F1D">
        <w:rPr>
          <w:rFonts w:asciiTheme="minorHAnsi" w:hAnsiTheme="minorHAnsi"/>
          <w:szCs w:val="24"/>
          <w:lang w:eastAsia="de-DE"/>
        </w:rPr>
        <w:t>waarna in december 1930 eveneens op gemeentekosten door de</w:t>
      </w:r>
      <w:r w:rsidR="004359D5">
        <w:rPr>
          <w:rFonts w:asciiTheme="minorHAnsi" w:hAnsiTheme="minorHAnsi"/>
          <w:szCs w:val="24"/>
          <w:lang w:eastAsia="de-DE"/>
        </w:rPr>
        <w:t xml:space="preserve"> </w:t>
      </w:r>
      <w:r w:rsidRPr="004C4F1D">
        <w:rPr>
          <w:rFonts w:asciiTheme="minorHAnsi" w:hAnsiTheme="minorHAnsi"/>
          <w:szCs w:val="24"/>
          <w:lang w:eastAsia="de-DE"/>
        </w:rPr>
        <w:t>smid J.E. Voort een hek werd geplaatst langs de kerk (dat in</w:t>
      </w:r>
      <w:r w:rsidR="004359D5">
        <w:rPr>
          <w:rFonts w:asciiTheme="minorHAnsi" w:hAnsiTheme="minorHAnsi"/>
          <w:szCs w:val="24"/>
          <w:lang w:eastAsia="de-DE"/>
        </w:rPr>
        <w:t xml:space="preserve"> </w:t>
      </w:r>
      <w:r w:rsidRPr="004C4F1D">
        <w:rPr>
          <w:rFonts w:asciiTheme="minorHAnsi" w:hAnsiTheme="minorHAnsi"/>
          <w:szCs w:val="24"/>
          <w:lang w:eastAsia="de-DE"/>
        </w:rPr>
        <w:t>1957 weer werd opgeruimd). In 1932 werd eveneens op kosten</w:t>
      </w:r>
      <w:r w:rsidR="004359D5">
        <w:rPr>
          <w:rFonts w:asciiTheme="minorHAnsi" w:hAnsiTheme="minorHAnsi"/>
          <w:szCs w:val="24"/>
          <w:lang w:eastAsia="de-DE"/>
        </w:rPr>
        <w:t xml:space="preserve"> </w:t>
      </w:r>
      <w:r w:rsidRPr="004C4F1D">
        <w:rPr>
          <w:rFonts w:asciiTheme="minorHAnsi" w:hAnsiTheme="minorHAnsi"/>
          <w:szCs w:val="24"/>
          <w:lang w:eastAsia="de-DE"/>
        </w:rPr>
        <w:t>van de gemeente het torenuurwerk gemoderniseerd en werden</w:t>
      </w:r>
      <w:r w:rsidR="004359D5">
        <w:rPr>
          <w:rFonts w:asciiTheme="minorHAnsi" w:hAnsiTheme="minorHAnsi"/>
          <w:szCs w:val="24"/>
          <w:lang w:eastAsia="de-DE"/>
        </w:rPr>
        <w:t xml:space="preserve"> </w:t>
      </w:r>
      <w:r w:rsidRPr="004C4F1D">
        <w:rPr>
          <w:rFonts w:asciiTheme="minorHAnsi" w:hAnsiTheme="minorHAnsi"/>
          <w:szCs w:val="24"/>
          <w:lang w:eastAsia="de-DE"/>
        </w:rPr>
        <w:t xml:space="preserve">de beide klokken verhangen. De laatstbedoelde werken </w:t>
      </w:r>
      <w:r w:rsidR="00220504" w:rsidRPr="004C4F1D">
        <w:rPr>
          <w:rFonts w:asciiTheme="minorHAnsi" w:hAnsiTheme="minorHAnsi"/>
          <w:szCs w:val="24"/>
          <w:lang w:eastAsia="de-DE"/>
        </w:rPr>
        <w:t>werden</w:t>
      </w:r>
      <w:r w:rsidR="004359D5">
        <w:rPr>
          <w:rFonts w:asciiTheme="minorHAnsi" w:hAnsiTheme="minorHAnsi"/>
          <w:szCs w:val="24"/>
          <w:lang w:eastAsia="de-DE"/>
        </w:rPr>
        <w:t xml:space="preserve"> </w:t>
      </w:r>
      <w:r w:rsidRPr="004C4F1D">
        <w:rPr>
          <w:rFonts w:asciiTheme="minorHAnsi" w:hAnsiTheme="minorHAnsi"/>
          <w:szCs w:val="24"/>
          <w:lang w:eastAsia="de-DE"/>
        </w:rPr>
        <w:t xml:space="preserve">weer uitgevoerd door Eijsbouts, terwijl het </w:t>
      </w:r>
      <w:r w:rsidR="004359D5">
        <w:rPr>
          <w:rFonts w:asciiTheme="minorHAnsi" w:hAnsiTheme="minorHAnsi"/>
          <w:szCs w:val="24"/>
          <w:lang w:eastAsia="de-DE"/>
        </w:rPr>
        <w:t>v</w:t>
      </w:r>
      <w:r w:rsidRPr="004C4F1D">
        <w:rPr>
          <w:rFonts w:asciiTheme="minorHAnsi" w:hAnsiTheme="minorHAnsi"/>
          <w:szCs w:val="24"/>
          <w:lang w:eastAsia="de-DE"/>
        </w:rPr>
        <w:t>erhangen van de</w:t>
      </w:r>
      <w:r w:rsidR="004359D5">
        <w:rPr>
          <w:rFonts w:asciiTheme="minorHAnsi" w:hAnsiTheme="minorHAnsi"/>
          <w:szCs w:val="24"/>
          <w:lang w:eastAsia="de-DE"/>
        </w:rPr>
        <w:t xml:space="preserve"> </w:t>
      </w:r>
      <w:r w:rsidRPr="004C4F1D">
        <w:rPr>
          <w:rFonts w:asciiTheme="minorHAnsi" w:hAnsiTheme="minorHAnsi"/>
          <w:szCs w:val="24"/>
          <w:lang w:eastAsia="de-DE"/>
        </w:rPr>
        <w:t>klokken in hoofdzaak geschiedde om het luiden te kunnen</w:t>
      </w:r>
      <w:r w:rsidR="004359D5">
        <w:rPr>
          <w:rFonts w:asciiTheme="minorHAnsi" w:hAnsiTheme="minorHAnsi"/>
          <w:szCs w:val="24"/>
          <w:lang w:eastAsia="de-DE"/>
        </w:rPr>
        <w:t xml:space="preserve"> </w:t>
      </w:r>
      <w:r w:rsidRPr="004C4F1D">
        <w:rPr>
          <w:rFonts w:asciiTheme="minorHAnsi" w:hAnsiTheme="minorHAnsi"/>
          <w:szCs w:val="24"/>
          <w:lang w:eastAsia="de-DE"/>
        </w:rPr>
        <w:t>doen geschieden met minder mankracht.</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Nadat de toenmalige Nederlandse regering, via een</w:t>
      </w:r>
      <w:r w:rsidR="004359D5">
        <w:rPr>
          <w:rFonts w:asciiTheme="minorHAnsi" w:hAnsiTheme="minorHAnsi"/>
          <w:szCs w:val="24"/>
          <w:lang w:eastAsia="de-DE"/>
        </w:rPr>
        <w:t xml:space="preserve"> </w:t>
      </w:r>
      <w:r w:rsidRPr="004C4F1D">
        <w:rPr>
          <w:rFonts w:asciiTheme="minorHAnsi" w:hAnsiTheme="minorHAnsi"/>
          <w:szCs w:val="24"/>
          <w:lang w:eastAsia="de-DE"/>
        </w:rPr>
        <w:t xml:space="preserve">rondschrijven van 13 april 1939 aan de </w:t>
      </w:r>
      <w:r w:rsidR="004359D5">
        <w:rPr>
          <w:rFonts w:asciiTheme="minorHAnsi" w:hAnsiTheme="minorHAnsi"/>
          <w:szCs w:val="24"/>
          <w:lang w:eastAsia="de-DE"/>
        </w:rPr>
        <w:t>g</w:t>
      </w:r>
      <w:r w:rsidRPr="004C4F1D">
        <w:rPr>
          <w:rFonts w:asciiTheme="minorHAnsi" w:hAnsiTheme="minorHAnsi"/>
          <w:szCs w:val="24"/>
          <w:lang w:eastAsia="de-DE"/>
        </w:rPr>
        <w:t>emeentebesturen, een</w:t>
      </w:r>
      <w:r w:rsidR="004359D5">
        <w:rPr>
          <w:rFonts w:asciiTheme="minorHAnsi" w:hAnsiTheme="minorHAnsi"/>
          <w:szCs w:val="24"/>
          <w:lang w:eastAsia="de-DE"/>
        </w:rPr>
        <w:t xml:space="preserve"> </w:t>
      </w:r>
      <w:r w:rsidRPr="004C4F1D">
        <w:rPr>
          <w:rFonts w:asciiTheme="minorHAnsi" w:hAnsiTheme="minorHAnsi"/>
          <w:szCs w:val="24"/>
          <w:lang w:eastAsia="de-DE"/>
        </w:rPr>
        <w:t>overzicht had samengesteld van alle in ons land aanwezige</w:t>
      </w:r>
      <w:r w:rsidR="004359D5">
        <w:rPr>
          <w:rFonts w:asciiTheme="minorHAnsi" w:hAnsiTheme="minorHAnsi"/>
          <w:szCs w:val="24"/>
          <w:lang w:eastAsia="de-DE"/>
        </w:rPr>
        <w:t xml:space="preserve"> </w:t>
      </w:r>
      <w:r w:rsidRPr="004C4F1D">
        <w:rPr>
          <w:rFonts w:asciiTheme="minorHAnsi" w:hAnsiTheme="minorHAnsi"/>
          <w:szCs w:val="24"/>
          <w:lang w:eastAsia="de-DE"/>
        </w:rPr>
        <w:t>klokken, werden de belangrijkste daarvan beschermd tegen</w:t>
      </w:r>
      <w:r w:rsidR="004359D5">
        <w:rPr>
          <w:rFonts w:asciiTheme="minorHAnsi" w:hAnsiTheme="minorHAnsi"/>
          <w:szCs w:val="24"/>
          <w:lang w:eastAsia="de-DE"/>
        </w:rPr>
        <w:t xml:space="preserve"> </w:t>
      </w:r>
      <w:r w:rsidRPr="004C4F1D">
        <w:rPr>
          <w:rFonts w:asciiTheme="minorHAnsi" w:hAnsiTheme="minorHAnsi"/>
          <w:szCs w:val="24"/>
          <w:lang w:eastAsia="de-DE"/>
        </w:rPr>
        <w:t>vordering in oorlogstijd voor militaire doeleinden, door</w:t>
      </w:r>
      <w:r w:rsidR="004359D5">
        <w:rPr>
          <w:rFonts w:asciiTheme="minorHAnsi" w:hAnsiTheme="minorHAnsi"/>
          <w:szCs w:val="24"/>
          <w:lang w:eastAsia="de-DE"/>
        </w:rPr>
        <w:t xml:space="preserve"> </w:t>
      </w:r>
      <w:r w:rsidRPr="004C4F1D">
        <w:rPr>
          <w:rFonts w:asciiTheme="minorHAnsi" w:hAnsiTheme="minorHAnsi"/>
          <w:szCs w:val="24"/>
          <w:lang w:eastAsia="de-DE"/>
        </w:rPr>
        <w:t>middel van een viertalig certificaat van de volgende</w:t>
      </w:r>
      <w:r w:rsidR="004359D5">
        <w:rPr>
          <w:rFonts w:asciiTheme="minorHAnsi" w:hAnsiTheme="minorHAnsi"/>
          <w:szCs w:val="24"/>
          <w:lang w:eastAsia="de-DE"/>
        </w:rPr>
        <w:t xml:space="preserve"> </w:t>
      </w:r>
      <w:r w:rsidRPr="004C4F1D">
        <w:rPr>
          <w:rFonts w:asciiTheme="minorHAnsi" w:hAnsiTheme="minorHAnsi"/>
          <w:szCs w:val="24"/>
          <w:lang w:eastAsia="de-DE"/>
        </w:rPr>
        <w:t>inhoud:</w:t>
      </w:r>
    </w:p>
    <w:p w:rsidR="004359D5" w:rsidRDefault="004359D5" w:rsidP="00A172FF">
      <w:pPr>
        <w:pStyle w:val="Geenafstand"/>
        <w:rPr>
          <w:rFonts w:asciiTheme="minorHAnsi" w:hAnsiTheme="minorHAnsi"/>
          <w:szCs w:val="24"/>
          <w:lang w:eastAsia="de-DE"/>
        </w:rPr>
      </w:pPr>
    </w:p>
    <w:p w:rsidR="004359D5" w:rsidRPr="00D80652" w:rsidRDefault="004359D5" w:rsidP="00A172FF">
      <w:pPr>
        <w:pStyle w:val="Geenafstand"/>
        <w:rPr>
          <w:rFonts w:asciiTheme="minorHAnsi" w:hAnsiTheme="minorHAnsi"/>
          <w:color w:val="FF0000"/>
          <w:szCs w:val="24"/>
          <w:lang w:eastAsia="de-DE"/>
        </w:rPr>
      </w:pPr>
      <w:r w:rsidRPr="00D80652">
        <w:rPr>
          <w:rFonts w:asciiTheme="minorHAnsi" w:hAnsiTheme="minorHAnsi"/>
          <w:color w:val="FF0000"/>
          <w:szCs w:val="24"/>
          <w:lang w:eastAsia="de-DE"/>
        </w:rPr>
        <w:t>73</w:t>
      </w:r>
    </w:p>
    <w:p w:rsidR="00D80652" w:rsidRDefault="003455D3" w:rsidP="00D80652">
      <w:pPr>
        <w:pStyle w:val="Geenafstand"/>
        <w:ind w:left="708"/>
        <w:rPr>
          <w:rFonts w:asciiTheme="minorHAnsi" w:hAnsiTheme="minorHAnsi"/>
          <w:szCs w:val="24"/>
          <w:lang w:eastAsia="de-DE"/>
        </w:rPr>
      </w:pPr>
      <w:r w:rsidRPr="004C4F1D">
        <w:rPr>
          <w:rFonts w:asciiTheme="minorHAnsi" w:hAnsiTheme="minorHAnsi"/>
          <w:szCs w:val="24"/>
          <w:lang w:eastAsia="de-DE"/>
        </w:rPr>
        <w:t>De Nederlandse regering heeft een zeer beperkt aantal</w:t>
      </w:r>
      <w:r w:rsidR="00D80652">
        <w:rPr>
          <w:rFonts w:asciiTheme="minorHAnsi" w:hAnsiTheme="minorHAnsi"/>
          <w:szCs w:val="24"/>
          <w:lang w:eastAsia="de-DE"/>
        </w:rPr>
        <w:t xml:space="preserve"> </w:t>
      </w:r>
      <w:r w:rsidRPr="004C4F1D">
        <w:rPr>
          <w:rFonts w:asciiTheme="minorHAnsi" w:hAnsiTheme="minorHAnsi"/>
          <w:szCs w:val="24"/>
          <w:lang w:eastAsia="de-DE"/>
        </w:rPr>
        <w:t>klokken als historische gedenkstukken van de grootste</w:t>
      </w:r>
      <w:r w:rsidR="00D80652">
        <w:rPr>
          <w:rFonts w:asciiTheme="minorHAnsi" w:hAnsiTheme="minorHAnsi"/>
          <w:szCs w:val="24"/>
          <w:lang w:eastAsia="de-DE"/>
        </w:rPr>
        <w:t xml:space="preserve"> </w:t>
      </w:r>
      <w:r w:rsidRPr="004C4F1D">
        <w:rPr>
          <w:rFonts w:asciiTheme="minorHAnsi" w:hAnsiTheme="minorHAnsi"/>
          <w:szCs w:val="24"/>
          <w:lang w:eastAsia="de-DE"/>
        </w:rPr>
        <w:t>betekenis, van vordering vrijgesteld en richt tot de</w:t>
      </w:r>
      <w:r w:rsidR="00D80652">
        <w:rPr>
          <w:rFonts w:asciiTheme="minorHAnsi" w:hAnsiTheme="minorHAnsi"/>
          <w:szCs w:val="24"/>
          <w:lang w:eastAsia="de-DE"/>
        </w:rPr>
        <w:t xml:space="preserve"> </w:t>
      </w:r>
      <w:r w:rsidRPr="004C4F1D">
        <w:rPr>
          <w:rFonts w:asciiTheme="minorHAnsi" w:hAnsiTheme="minorHAnsi"/>
          <w:szCs w:val="24"/>
          <w:lang w:eastAsia="de-DE"/>
        </w:rPr>
        <w:t>bevelhebbers der militaire macht van andere mogendheden</w:t>
      </w:r>
      <w:r w:rsidR="00D80652">
        <w:rPr>
          <w:rFonts w:asciiTheme="minorHAnsi" w:hAnsiTheme="minorHAnsi"/>
          <w:szCs w:val="24"/>
          <w:lang w:eastAsia="de-DE"/>
        </w:rPr>
        <w:t xml:space="preserve"> </w:t>
      </w:r>
      <w:r w:rsidRPr="004C4F1D">
        <w:rPr>
          <w:rFonts w:asciiTheme="minorHAnsi" w:hAnsiTheme="minorHAnsi"/>
          <w:szCs w:val="24"/>
          <w:lang w:eastAsia="de-DE"/>
        </w:rPr>
        <w:t>het dringend verzoek deze met een M gemerkte klokken</w:t>
      </w:r>
      <w:r w:rsidR="00D80652">
        <w:rPr>
          <w:rFonts w:asciiTheme="minorHAnsi" w:hAnsiTheme="minorHAnsi"/>
          <w:szCs w:val="24"/>
          <w:lang w:eastAsia="de-DE"/>
        </w:rPr>
        <w:t xml:space="preserve"> </w:t>
      </w:r>
      <w:r w:rsidRPr="004C4F1D">
        <w:rPr>
          <w:rFonts w:asciiTheme="minorHAnsi" w:hAnsiTheme="minorHAnsi"/>
          <w:szCs w:val="24"/>
          <w:lang w:eastAsia="de-DE"/>
        </w:rPr>
        <w:t>eveneens te sparen. Den Haag, 20 april 1940.</w:t>
      </w:r>
      <w:r w:rsidR="00D80652">
        <w:rPr>
          <w:rFonts w:asciiTheme="minorHAnsi" w:hAnsiTheme="minorHAnsi"/>
          <w:szCs w:val="24"/>
          <w:lang w:eastAsia="de-DE"/>
        </w:rPr>
        <w:t xml:space="preserve"> </w:t>
      </w:r>
    </w:p>
    <w:p w:rsidR="003455D3" w:rsidRPr="004C4F1D" w:rsidRDefault="003455D3" w:rsidP="00D80652">
      <w:pPr>
        <w:pStyle w:val="Geenafstand"/>
        <w:ind w:left="708"/>
        <w:rPr>
          <w:rFonts w:asciiTheme="minorHAnsi" w:hAnsiTheme="minorHAnsi"/>
          <w:szCs w:val="24"/>
          <w:lang w:eastAsia="de-DE"/>
        </w:rPr>
      </w:pPr>
      <w:r w:rsidRPr="004C4F1D">
        <w:rPr>
          <w:rFonts w:asciiTheme="minorHAnsi" w:hAnsiTheme="minorHAnsi"/>
          <w:szCs w:val="24"/>
          <w:lang w:eastAsia="de-DE"/>
        </w:rPr>
        <w:t>De inspecteur kunstbescherming (w.g.) Kalf.</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Een zodanig certificaat werd ook afgegeven voor de oudste</w:t>
      </w:r>
      <w:r w:rsidR="00D80652">
        <w:rPr>
          <w:rFonts w:asciiTheme="minorHAnsi" w:hAnsiTheme="minorHAnsi"/>
          <w:szCs w:val="24"/>
          <w:lang w:eastAsia="de-DE"/>
        </w:rPr>
        <w:t xml:space="preserve"> </w:t>
      </w:r>
      <w:r w:rsidRPr="004C4F1D">
        <w:rPr>
          <w:rFonts w:asciiTheme="minorHAnsi" w:hAnsiTheme="minorHAnsi"/>
          <w:szCs w:val="24"/>
          <w:lang w:eastAsia="de-DE"/>
        </w:rPr>
        <w:t>klok uit de toren. Op grond van dit ene bewijs werden daarna</w:t>
      </w:r>
      <w:r w:rsidR="00D80652">
        <w:rPr>
          <w:rFonts w:asciiTheme="minorHAnsi" w:hAnsiTheme="minorHAnsi"/>
          <w:szCs w:val="24"/>
          <w:lang w:eastAsia="de-DE"/>
        </w:rPr>
        <w:t xml:space="preserve"> </w:t>
      </w:r>
      <w:r w:rsidRPr="004C4F1D">
        <w:rPr>
          <w:rFonts w:asciiTheme="minorHAnsi" w:hAnsiTheme="minorHAnsi"/>
          <w:szCs w:val="24"/>
          <w:lang w:eastAsia="de-DE"/>
        </w:rPr>
        <w:t>echter beide klokken maar voorzien van een M in een poging</w:t>
      </w:r>
      <w:r w:rsidR="00D80652">
        <w:rPr>
          <w:rFonts w:asciiTheme="minorHAnsi" w:hAnsiTheme="minorHAnsi"/>
          <w:szCs w:val="24"/>
          <w:lang w:eastAsia="de-DE"/>
        </w:rPr>
        <w:t xml:space="preserve"> </w:t>
      </w:r>
      <w:r w:rsidRPr="004C4F1D">
        <w:rPr>
          <w:rFonts w:asciiTheme="minorHAnsi" w:hAnsiTheme="minorHAnsi"/>
          <w:szCs w:val="24"/>
          <w:lang w:eastAsia="de-DE"/>
        </w:rPr>
        <w:t>om de twee klokken te behoeden voor versmelting door de</w:t>
      </w:r>
      <w:r w:rsidR="00D80652">
        <w:rPr>
          <w:rFonts w:asciiTheme="minorHAnsi" w:hAnsiTheme="minorHAnsi"/>
          <w:szCs w:val="24"/>
          <w:lang w:eastAsia="de-DE"/>
        </w:rPr>
        <w:t xml:space="preserve"> </w:t>
      </w:r>
      <w:r w:rsidRPr="004C4F1D">
        <w:rPr>
          <w:rFonts w:asciiTheme="minorHAnsi" w:hAnsiTheme="minorHAnsi"/>
          <w:szCs w:val="24"/>
          <w:lang w:eastAsia="de-DE"/>
        </w:rPr>
        <w:t>bezettende macht. En de list ging nog op ook!</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Op 15 februari 1943 namelijk werd de jongste klok gevorderd</w:t>
      </w:r>
      <w:r w:rsidR="00D80652">
        <w:rPr>
          <w:rFonts w:asciiTheme="minorHAnsi" w:hAnsiTheme="minorHAnsi"/>
          <w:szCs w:val="24"/>
          <w:lang w:eastAsia="de-DE"/>
        </w:rPr>
        <w:t xml:space="preserve"> </w:t>
      </w:r>
      <w:r w:rsidRPr="004C4F1D">
        <w:rPr>
          <w:rFonts w:asciiTheme="minorHAnsi" w:hAnsiTheme="minorHAnsi"/>
          <w:szCs w:val="24"/>
          <w:lang w:eastAsia="de-DE"/>
        </w:rPr>
        <w:t>en in april 1943 ook de beschermde! In juni van dat jaar</w:t>
      </w:r>
      <w:r w:rsidR="00D80652">
        <w:rPr>
          <w:rFonts w:asciiTheme="minorHAnsi" w:hAnsiTheme="minorHAnsi"/>
          <w:szCs w:val="24"/>
          <w:lang w:eastAsia="de-DE"/>
        </w:rPr>
        <w:t xml:space="preserve"> </w:t>
      </w:r>
      <w:r w:rsidRPr="004C4F1D">
        <w:rPr>
          <w:rFonts w:asciiTheme="minorHAnsi" w:hAnsiTheme="minorHAnsi"/>
          <w:szCs w:val="24"/>
          <w:lang w:eastAsia="de-DE"/>
        </w:rPr>
        <w:t>verschenen de Duitse handlangers met een grote vrachtauto</w:t>
      </w:r>
      <w:r w:rsidR="00D80652">
        <w:rPr>
          <w:rFonts w:asciiTheme="minorHAnsi" w:hAnsiTheme="minorHAnsi"/>
          <w:szCs w:val="24"/>
          <w:lang w:eastAsia="de-DE"/>
        </w:rPr>
        <w:t xml:space="preserve"> </w:t>
      </w:r>
      <w:r w:rsidRPr="004C4F1D">
        <w:rPr>
          <w:rFonts w:asciiTheme="minorHAnsi" w:hAnsiTheme="minorHAnsi"/>
          <w:szCs w:val="24"/>
          <w:lang w:eastAsia="de-DE"/>
        </w:rPr>
        <w:t>bij de toren om de klokken op te halen, doch hun werd de</w:t>
      </w:r>
      <w:r w:rsidR="00D80652">
        <w:rPr>
          <w:rFonts w:asciiTheme="minorHAnsi" w:hAnsiTheme="minorHAnsi"/>
          <w:szCs w:val="24"/>
          <w:lang w:eastAsia="de-DE"/>
        </w:rPr>
        <w:t xml:space="preserve"> </w:t>
      </w:r>
      <w:r w:rsidRPr="004C4F1D">
        <w:rPr>
          <w:rFonts w:asciiTheme="minorHAnsi" w:hAnsiTheme="minorHAnsi"/>
          <w:szCs w:val="24"/>
          <w:lang w:eastAsia="de-DE"/>
        </w:rPr>
        <w:t>toegang tot de toren geweigerd; ook overigens werd op geen</w:t>
      </w:r>
      <w:r w:rsidR="00D80652">
        <w:rPr>
          <w:rFonts w:asciiTheme="minorHAnsi" w:hAnsiTheme="minorHAnsi"/>
          <w:szCs w:val="24"/>
          <w:lang w:eastAsia="de-DE"/>
        </w:rPr>
        <w:t xml:space="preserve"> </w:t>
      </w:r>
      <w:r w:rsidRPr="004C4F1D">
        <w:rPr>
          <w:rFonts w:asciiTheme="minorHAnsi" w:hAnsiTheme="minorHAnsi"/>
          <w:szCs w:val="24"/>
          <w:lang w:eastAsia="de-DE"/>
        </w:rPr>
        <w:t>enkele wijze medewerking verleend bij de voorgenomen roof en</w:t>
      </w:r>
      <w:r w:rsidR="00D80652">
        <w:rPr>
          <w:rFonts w:asciiTheme="minorHAnsi" w:hAnsiTheme="minorHAnsi"/>
          <w:szCs w:val="24"/>
          <w:lang w:eastAsia="de-DE"/>
        </w:rPr>
        <w:t xml:space="preserve"> </w:t>
      </w:r>
      <w:r w:rsidRPr="004C4F1D">
        <w:rPr>
          <w:rFonts w:asciiTheme="minorHAnsi" w:hAnsiTheme="minorHAnsi"/>
          <w:szCs w:val="24"/>
          <w:lang w:eastAsia="de-DE"/>
        </w:rPr>
        <w:t>ten</w:t>
      </w:r>
      <w:r w:rsidR="00432DF3">
        <w:rPr>
          <w:rFonts w:asciiTheme="minorHAnsi" w:hAnsiTheme="minorHAnsi"/>
          <w:szCs w:val="24"/>
          <w:lang w:eastAsia="de-DE"/>
        </w:rPr>
        <w:t xml:space="preserve"> </w:t>
      </w:r>
      <w:r w:rsidRPr="004C4F1D">
        <w:rPr>
          <w:rFonts w:asciiTheme="minorHAnsi" w:hAnsiTheme="minorHAnsi"/>
          <w:szCs w:val="24"/>
          <w:lang w:eastAsia="de-DE"/>
        </w:rPr>
        <w:t>slotte is het gezelschap vorderaars in arren moede maar</w:t>
      </w:r>
      <w:r w:rsidR="00D80652">
        <w:rPr>
          <w:rFonts w:asciiTheme="minorHAnsi" w:hAnsiTheme="minorHAnsi"/>
          <w:szCs w:val="24"/>
          <w:lang w:eastAsia="de-DE"/>
        </w:rPr>
        <w:t xml:space="preserve"> </w:t>
      </w:r>
      <w:r w:rsidRPr="004C4F1D">
        <w:rPr>
          <w:rFonts w:asciiTheme="minorHAnsi" w:hAnsiTheme="minorHAnsi"/>
          <w:szCs w:val="24"/>
          <w:lang w:eastAsia="de-DE"/>
        </w:rPr>
        <w:t>weer uit Den Ham verdwenen. Wat belangrijker was: zij kwamen</w:t>
      </w:r>
      <w:r w:rsidR="00D80652">
        <w:rPr>
          <w:rFonts w:asciiTheme="minorHAnsi" w:hAnsiTheme="minorHAnsi"/>
          <w:szCs w:val="24"/>
          <w:lang w:eastAsia="de-DE"/>
        </w:rPr>
        <w:t xml:space="preserve"> </w:t>
      </w:r>
      <w:r w:rsidRPr="004C4F1D">
        <w:rPr>
          <w:rFonts w:asciiTheme="minorHAnsi" w:hAnsiTheme="minorHAnsi"/>
          <w:szCs w:val="24"/>
          <w:lang w:eastAsia="de-DE"/>
        </w:rPr>
        <w:t>ook niet terug.</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Het mag als nog wel bekend worden verondersteld, dat de</w:t>
      </w:r>
      <w:r w:rsidR="00D80652">
        <w:rPr>
          <w:rFonts w:asciiTheme="minorHAnsi" w:hAnsiTheme="minorHAnsi"/>
          <w:szCs w:val="24"/>
          <w:lang w:eastAsia="de-DE"/>
        </w:rPr>
        <w:t xml:space="preserve"> </w:t>
      </w:r>
      <w:r w:rsidRPr="004C4F1D">
        <w:rPr>
          <w:rFonts w:asciiTheme="minorHAnsi" w:hAnsiTheme="minorHAnsi"/>
          <w:szCs w:val="24"/>
          <w:lang w:eastAsia="de-DE"/>
        </w:rPr>
        <w:t>(toen reeds door de bezetters ontslagen) burgemeester en de</w:t>
      </w:r>
      <w:r w:rsidR="00D80652">
        <w:rPr>
          <w:rFonts w:asciiTheme="minorHAnsi" w:hAnsiTheme="minorHAnsi"/>
          <w:szCs w:val="24"/>
          <w:lang w:eastAsia="de-DE"/>
        </w:rPr>
        <w:t xml:space="preserve"> </w:t>
      </w:r>
      <w:r w:rsidRPr="004C4F1D">
        <w:rPr>
          <w:rFonts w:asciiTheme="minorHAnsi" w:hAnsiTheme="minorHAnsi"/>
          <w:szCs w:val="24"/>
          <w:lang w:eastAsia="de-DE"/>
        </w:rPr>
        <w:t>postcommandant der politie een belangrijke praktische rol</w:t>
      </w:r>
      <w:r w:rsidR="00D80652">
        <w:rPr>
          <w:rFonts w:asciiTheme="minorHAnsi" w:hAnsiTheme="minorHAnsi"/>
          <w:szCs w:val="24"/>
          <w:lang w:eastAsia="de-DE"/>
        </w:rPr>
        <w:t xml:space="preserve"> </w:t>
      </w:r>
      <w:r w:rsidRPr="004C4F1D">
        <w:rPr>
          <w:rFonts w:asciiTheme="minorHAnsi" w:hAnsiTheme="minorHAnsi"/>
          <w:szCs w:val="24"/>
          <w:lang w:eastAsia="de-DE"/>
        </w:rPr>
        <w:t xml:space="preserve">hebben gespeeld bij het </w:t>
      </w:r>
      <w:r w:rsidRPr="004C4F1D">
        <w:rPr>
          <w:rFonts w:asciiTheme="minorHAnsi" w:hAnsiTheme="minorHAnsi"/>
          <w:szCs w:val="24"/>
          <w:lang w:eastAsia="de-DE"/>
        </w:rPr>
        <w:lastRenderedPageBreak/>
        <w:t>tegengaan van het wegvoeren der</w:t>
      </w:r>
      <w:r w:rsidR="00D80652">
        <w:rPr>
          <w:rFonts w:asciiTheme="minorHAnsi" w:hAnsiTheme="minorHAnsi"/>
          <w:szCs w:val="24"/>
          <w:lang w:eastAsia="de-DE"/>
        </w:rPr>
        <w:t xml:space="preserve"> </w:t>
      </w:r>
      <w:r w:rsidRPr="004C4F1D">
        <w:rPr>
          <w:rFonts w:asciiTheme="minorHAnsi" w:hAnsiTheme="minorHAnsi"/>
          <w:szCs w:val="24"/>
          <w:lang w:eastAsia="de-DE"/>
        </w:rPr>
        <w:t>klokken o.a. door zich hardnekkig te blijven beroepen op de</w:t>
      </w:r>
      <w:r w:rsidR="00D80652">
        <w:rPr>
          <w:rFonts w:asciiTheme="minorHAnsi" w:hAnsiTheme="minorHAnsi"/>
          <w:szCs w:val="24"/>
          <w:lang w:eastAsia="de-DE"/>
        </w:rPr>
        <w:t xml:space="preserve"> </w:t>
      </w:r>
      <w:r w:rsidRPr="004C4F1D">
        <w:rPr>
          <w:rFonts w:asciiTheme="minorHAnsi" w:hAnsiTheme="minorHAnsi"/>
          <w:szCs w:val="24"/>
          <w:lang w:eastAsia="de-DE"/>
        </w:rPr>
        <w:t>M-bepalingen.</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het gemeentelijk archief komt overigens een vanwege</w:t>
      </w:r>
      <w:r w:rsidR="00D80652">
        <w:rPr>
          <w:rFonts w:asciiTheme="minorHAnsi" w:hAnsiTheme="minorHAnsi"/>
          <w:szCs w:val="24"/>
          <w:lang w:eastAsia="de-DE"/>
        </w:rPr>
        <w:t xml:space="preserve"> </w:t>
      </w:r>
      <w:r w:rsidRPr="004C4F1D">
        <w:rPr>
          <w:rFonts w:asciiTheme="minorHAnsi" w:hAnsiTheme="minorHAnsi"/>
          <w:szCs w:val="24"/>
          <w:lang w:eastAsia="de-DE"/>
        </w:rPr>
        <w:t xml:space="preserve">de bezetters </w:t>
      </w:r>
      <w:r w:rsidR="00220504" w:rsidRPr="004C4F1D">
        <w:rPr>
          <w:rFonts w:asciiTheme="minorHAnsi" w:hAnsiTheme="minorHAnsi"/>
          <w:szCs w:val="24"/>
          <w:lang w:eastAsia="de-DE"/>
        </w:rPr>
        <w:t>medeondertekende</w:t>
      </w:r>
      <w:r w:rsidRPr="004C4F1D">
        <w:rPr>
          <w:rFonts w:asciiTheme="minorHAnsi" w:hAnsiTheme="minorHAnsi"/>
          <w:szCs w:val="24"/>
          <w:lang w:eastAsia="de-DE"/>
        </w:rPr>
        <w:t xml:space="preserve"> officiële verklaring voor van</w:t>
      </w:r>
      <w:r w:rsidR="00D80652">
        <w:rPr>
          <w:rFonts w:asciiTheme="minorHAnsi" w:hAnsiTheme="minorHAnsi"/>
          <w:szCs w:val="24"/>
          <w:lang w:eastAsia="de-DE"/>
        </w:rPr>
        <w:t xml:space="preserve"> </w:t>
      </w:r>
      <w:r w:rsidRPr="004C4F1D">
        <w:rPr>
          <w:rFonts w:asciiTheme="minorHAnsi" w:hAnsiTheme="minorHAnsi"/>
          <w:szCs w:val="24"/>
          <w:lang w:eastAsia="de-DE"/>
        </w:rPr>
        <w:t>de (door de bezetters tot burgemeester benoemde) heer E.A.</w:t>
      </w:r>
      <w:r w:rsidR="00D80652">
        <w:rPr>
          <w:rFonts w:asciiTheme="minorHAnsi" w:hAnsiTheme="minorHAnsi"/>
          <w:szCs w:val="24"/>
          <w:lang w:eastAsia="de-DE"/>
        </w:rPr>
        <w:t xml:space="preserve"> </w:t>
      </w:r>
      <w:r w:rsidRPr="004C4F1D">
        <w:rPr>
          <w:rFonts w:asciiTheme="minorHAnsi" w:hAnsiTheme="minorHAnsi"/>
          <w:szCs w:val="24"/>
          <w:lang w:eastAsia="de-DE"/>
        </w:rPr>
        <w:t>van Daalen, dat de oudste torenklok door de Duitsers op 6</w:t>
      </w:r>
      <w:r w:rsidR="00D80652">
        <w:rPr>
          <w:rFonts w:asciiTheme="minorHAnsi" w:hAnsiTheme="minorHAnsi"/>
          <w:szCs w:val="24"/>
          <w:lang w:eastAsia="de-DE"/>
        </w:rPr>
        <w:t xml:space="preserve"> </w:t>
      </w:r>
      <w:r w:rsidRPr="004C4F1D">
        <w:rPr>
          <w:rFonts w:asciiTheme="minorHAnsi" w:hAnsiTheme="minorHAnsi"/>
          <w:szCs w:val="24"/>
          <w:lang w:eastAsia="de-DE"/>
        </w:rPr>
        <w:t>oktober 1943 is verwijderd (!), hoewel deze klok noch de</w:t>
      </w:r>
      <w:r w:rsidR="00D80652">
        <w:rPr>
          <w:rFonts w:asciiTheme="minorHAnsi" w:hAnsiTheme="minorHAnsi"/>
          <w:szCs w:val="24"/>
          <w:lang w:eastAsia="de-DE"/>
        </w:rPr>
        <w:t xml:space="preserve"> </w:t>
      </w:r>
      <w:r w:rsidRPr="004C4F1D">
        <w:rPr>
          <w:rFonts w:asciiTheme="minorHAnsi" w:hAnsiTheme="minorHAnsi"/>
          <w:szCs w:val="24"/>
          <w:lang w:eastAsia="de-DE"/>
        </w:rPr>
        <w:t>andere ooit weg is geweest.</w:t>
      </w:r>
    </w:p>
    <w:p w:rsidR="00D80652" w:rsidRDefault="00D80652" w:rsidP="00A172FF">
      <w:pPr>
        <w:pStyle w:val="Geenafstand"/>
        <w:rPr>
          <w:rFonts w:asciiTheme="minorHAnsi" w:hAnsiTheme="minorHAnsi"/>
          <w:szCs w:val="24"/>
          <w:lang w:eastAsia="de-DE"/>
        </w:rPr>
      </w:pPr>
    </w:p>
    <w:p w:rsidR="00D80652" w:rsidRPr="00D80652" w:rsidRDefault="00D80652" w:rsidP="00A172FF">
      <w:pPr>
        <w:pStyle w:val="Geenafstand"/>
        <w:rPr>
          <w:rFonts w:asciiTheme="minorHAnsi" w:hAnsiTheme="minorHAnsi"/>
          <w:color w:val="FF0000"/>
          <w:szCs w:val="24"/>
          <w:lang w:eastAsia="de-DE"/>
        </w:rPr>
      </w:pPr>
      <w:r w:rsidRPr="00D80652">
        <w:rPr>
          <w:rFonts w:asciiTheme="minorHAnsi" w:hAnsiTheme="minorHAnsi"/>
          <w:color w:val="FF0000"/>
          <w:szCs w:val="24"/>
          <w:lang w:eastAsia="de-DE"/>
        </w:rPr>
        <w:t>74</w:t>
      </w:r>
    </w:p>
    <w:p w:rsidR="00D80652" w:rsidRPr="004C4F1D" w:rsidRDefault="00D80652"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Kort na de bevrijding is op initiatief van een plaatselijk</w:t>
      </w:r>
      <w:r w:rsidR="00D80652">
        <w:rPr>
          <w:rFonts w:asciiTheme="minorHAnsi" w:hAnsiTheme="minorHAnsi"/>
          <w:szCs w:val="24"/>
          <w:lang w:eastAsia="de-DE"/>
        </w:rPr>
        <w:t xml:space="preserve"> </w:t>
      </w:r>
      <w:r w:rsidRPr="004C4F1D">
        <w:rPr>
          <w:rFonts w:asciiTheme="minorHAnsi" w:hAnsiTheme="minorHAnsi"/>
          <w:szCs w:val="24"/>
          <w:lang w:eastAsia="de-DE"/>
        </w:rPr>
        <w:t>comité, met uiteraard gaarne door het gemeentebestuur</w:t>
      </w:r>
      <w:r w:rsidR="00D80652">
        <w:rPr>
          <w:rFonts w:asciiTheme="minorHAnsi" w:hAnsiTheme="minorHAnsi"/>
          <w:szCs w:val="24"/>
          <w:lang w:eastAsia="de-DE"/>
        </w:rPr>
        <w:t xml:space="preserve"> </w:t>
      </w:r>
      <w:r w:rsidRPr="004C4F1D">
        <w:rPr>
          <w:rFonts w:asciiTheme="minorHAnsi" w:hAnsiTheme="minorHAnsi"/>
          <w:szCs w:val="24"/>
          <w:lang w:eastAsia="de-DE"/>
        </w:rPr>
        <w:t>verleende toestemming, een gedenksteen ter grootte van plm.</w:t>
      </w:r>
      <w:r w:rsidR="00D80652">
        <w:rPr>
          <w:rFonts w:asciiTheme="minorHAnsi" w:hAnsiTheme="minorHAnsi"/>
          <w:szCs w:val="24"/>
          <w:lang w:eastAsia="de-DE"/>
        </w:rPr>
        <w:t xml:space="preserve"> </w:t>
      </w:r>
      <w:r w:rsidRPr="004C4F1D">
        <w:rPr>
          <w:rFonts w:asciiTheme="minorHAnsi" w:hAnsiTheme="minorHAnsi"/>
          <w:szCs w:val="24"/>
          <w:lang w:eastAsia="de-DE"/>
        </w:rPr>
        <w:t>25 x 25 cm aangebracht, noordelijk van de ingang van de</w:t>
      </w:r>
      <w:r w:rsidR="00D80652">
        <w:rPr>
          <w:rFonts w:asciiTheme="minorHAnsi" w:hAnsiTheme="minorHAnsi"/>
          <w:szCs w:val="24"/>
          <w:lang w:eastAsia="de-DE"/>
        </w:rPr>
        <w:t xml:space="preserve"> </w:t>
      </w:r>
      <w:r w:rsidRPr="004C4F1D">
        <w:rPr>
          <w:rFonts w:asciiTheme="minorHAnsi" w:hAnsiTheme="minorHAnsi"/>
          <w:szCs w:val="24"/>
          <w:lang w:eastAsia="de-DE"/>
        </w:rPr>
        <w:t>toren ter herdenking van de in de oorlogstijd omgekomen</w:t>
      </w:r>
      <w:r w:rsidR="00D80652">
        <w:rPr>
          <w:rFonts w:asciiTheme="minorHAnsi" w:hAnsiTheme="minorHAnsi"/>
          <w:szCs w:val="24"/>
          <w:lang w:eastAsia="de-DE"/>
        </w:rPr>
        <w:t xml:space="preserve"> </w:t>
      </w:r>
      <w:r w:rsidRPr="004C4F1D">
        <w:rPr>
          <w:rFonts w:asciiTheme="minorHAnsi" w:hAnsiTheme="minorHAnsi"/>
          <w:szCs w:val="24"/>
          <w:lang w:eastAsia="de-DE"/>
        </w:rPr>
        <w:t>verzetslieden. Deze eenvoudige gedenksteen, welke werd</w:t>
      </w:r>
      <w:r w:rsidR="00D80652">
        <w:rPr>
          <w:rFonts w:asciiTheme="minorHAnsi" w:hAnsiTheme="minorHAnsi"/>
          <w:szCs w:val="24"/>
          <w:lang w:eastAsia="de-DE"/>
        </w:rPr>
        <w:t xml:space="preserve"> </w:t>
      </w:r>
      <w:r w:rsidRPr="004C4F1D">
        <w:rPr>
          <w:rFonts w:asciiTheme="minorHAnsi" w:hAnsiTheme="minorHAnsi"/>
          <w:szCs w:val="24"/>
          <w:lang w:eastAsia="de-DE"/>
        </w:rPr>
        <w:t>behouwen door de bekende heer T. Leeser, vermeldt niet de</w:t>
      </w:r>
      <w:r w:rsidR="000356DF">
        <w:rPr>
          <w:rFonts w:asciiTheme="minorHAnsi" w:hAnsiTheme="minorHAnsi"/>
          <w:szCs w:val="24"/>
          <w:lang w:eastAsia="de-DE"/>
        </w:rPr>
        <w:t xml:space="preserve"> </w:t>
      </w:r>
      <w:r w:rsidRPr="004C4F1D">
        <w:rPr>
          <w:rFonts w:asciiTheme="minorHAnsi" w:hAnsiTheme="minorHAnsi"/>
          <w:szCs w:val="24"/>
          <w:lang w:eastAsia="de-DE"/>
        </w:rPr>
        <w:t>namen dezer helden, doch heeft slechts als opschrift:</w:t>
      </w:r>
    </w:p>
    <w:p w:rsidR="003455D3" w:rsidRPr="004C4F1D" w:rsidRDefault="003455D3" w:rsidP="00A172FF">
      <w:pPr>
        <w:pStyle w:val="Geenafstand"/>
        <w:rPr>
          <w:rFonts w:asciiTheme="minorHAnsi" w:hAnsiTheme="minorHAnsi"/>
          <w:szCs w:val="24"/>
          <w:lang w:eastAsia="de-DE"/>
        </w:rPr>
      </w:pPr>
    </w:p>
    <w:p w:rsidR="003455D3" w:rsidRPr="004C4F1D" w:rsidRDefault="003455D3" w:rsidP="00D80652">
      <w:pPr>
        <w:pStyle w:val="Geenafstand"/>
        <w:jc w:val="center"/>
        <w:rPr>
          <w:rFonts w:asciiTheme="minorHAnsi" w:hAnsiTheme="minorHAnsi"/>
          <w:szCs w:val="24"/>
          <w:lang w:eastAsia="de-DE"/>
        </w:rPr>
      </w:pPr>
      <w:r w:rsidRPr="004C4F1D">
        <w:rPr>
          <w:rFonts w:asciiTheme="minorHAnsi" w:hAnsiTheme="minorHAnsi"/>
          <w:szCs w:val="24"/>
          <w:lang w:eastAsia="de-DE"/>
        </w:rPr>
        <w:t>GETROUW TOT IN DEN DOOD</w:t>
      </w:r>
    </w:p>
    <w:p w:rsidR="003455D3" w:rsidRPr="004C4F1D" w:rsidRDefault="003455D3" w:rsidP="00D80652">
      <w:pPr>
        <w:pStyle w:val="Geenafstand"/>
        <w:jc w:val="center"/>
        <w:rPr>
          <w:rFonts w:asciiTheme="minorHAnsi" w:hAnsiTheme="minorHAnsi"/>
          <w:szCs w:val="24"/>
          <w:lang w:eastAsia="de-DE"/>
        </w:rPr>
      </w:pPr>
      <w:r w:rsidRPr="004C4F1D">
        <w:rPr>
          <w:rFonts w:asciiTheme="minorHAnsi" w:hAnsiTheme="minorHAnsi"/>
          <w:szCs w:val="24"/>
          <w:lang w:eastAsia="de-DE"/>
        </w:rPr>
        <w:t>1940 -1945</w:t>
      </w:r>
    </w:p>
    <w:p w:rsidR="003455D3" w:rsidRPr="004C4F1D" w:rsidRDefault="003455D3" w:rsidP="00D80652">
      <w:pPr>
        <w:pStyle w:val="Geenafstand"/>
        <w:jc w:val="center"/>
        <w:rPr>
          <w:rFonts w:asciiTheme="minorHAnsi" w:hAnsiTheme="minorHAnsi"/>
          <w:szCs w:val="24"/>
          <w:lang w:eastAsia="de-DE"/>
        </w:rPr>
      </w:pPr>
      <w:r w:rsidRPr="004C4F1D">
        <w:rPr>
          <w:rFonts w:asciiTheme="minorHAnsi" w:hAnsiTheme="minorHAnsi"/>
          <w:szCs w:val="24"/>
          <w:lang w:eastAsia="de-DE"/>
        </w:rPr>
        <w:t>VOOR HEN DIE PAL STONDEN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de herfst van 1949 werd de toen bestaande eiken deur</w:t>
      </w:r>
      <w:r w:rsidR="00D80652">
        <w:rPr>
          <w:rFonts w:asciiTheme="minorHAnsi" w:hAnsiTheme="minorHAnsi"/>
          <w:szCs w:val="24"/>
          <w:lang w:eastAsia="de-DE"/>
        </w:rPr>
        <w:t xml:space="preserve"> </w:t>
      </w:r>
      <w:r w:rsidRPr="004C4F1D">
        <w:rPr>
          <w:rFonts w:asciiTheme="minorHAnsi" w:hAnsiTheme="minorHAnsi"/>
          <w:szCs w:val="24"/>
          <w:lang w:eastAsia="de-DE"/>
        </w:rPr>
        <w:t>tussen de toren en de kerk op gemeentekosten voor brandwering</w:t>
      </w:r>
      <w:r w:rsidR="00D80652">
        <w:rPr>
          <w:rFonts w:asciiTheme="minorHAnsi" w:hAnsiTheme="minorHAnsi"/>
          <w:szCs w:val="24"/>
          <w:lang w:eastAsia="de-DE"/>
        </w:rPr>
        <w:t xml:space="preserve"> </w:t>
      </w:r>
      <w:r w:rsidRPr="004C4F1D">
        <w:rPr>
          <w:rFonts w:asciiTheme="minorHAnsi" w:hAnsiTheme="minorHAnsi"/>
          <w:szCs w:val="24"/>
          <w:lang w:eastAsia="de-DE"/>
        </w:rPr>
        <w:t>bekleed met plaatijzer; daarbij werden tevens enkele andere</w:t>
      </w:r>
      <w:r w:rsidR="00D80652">
        <w:rPr>
          <w:rFonts w:asciiTheme="minorHAnsi" w:hAnsiTheme="minorHAnsi"/>
          <w:szCs w:val="24"/>
          <w:lang w:eastAsia="de-DE"/>
        </w:rPr>
        <w:t xml:space="preserve"> </w:t>
      </w:r>
      <w:r w:rsidRPr="004C4F1D">
        <w:rPr>
          <w:rFonts w:asciiTheme="minorHAnsi" w:hAnsiTheme="minorHAnsi"/>
          <w:szCs w:val="24"/>
          <w:lang w:eastAsia="de-DE"/>
        </w:rPr>
        <w:t>onderhoudswerken uitgevoerd. In 1957 werd, ter gelegenheid</w:t>
      </w:r>
      <w:r w:rsidR="00D80652">
        <w:rPr>
          <w:rFonts w:asciiTheme="minorHAnsi" w:hAnsiTheme="minorHAnsi"/>
          <w:szCs w:val="24"/>
          <w:lang w:eastAsia="de-DE"/>
        </w:rPr>
        <w:t xml:space="preserve"> </w:t>
      </w:r>
      <w:r w:rsidRPr="004C4F1D">
        <w:rPr>
          <w:rFonts w:asciiTheme="minorHAnsi" w:hAnsiTheme="minorHAnsi"/>
          <w:szCs w:val="24"/>
          <w:lang w:eastAsia="de-DE"/>
        </w:rPr>
        <w:t>van het weer in gebruik nemen van de uitgebreide kerk, door</w:t>
      </w:r>
      <w:r w:rsidR="000356DF">
        <w:rPr>
          <w:rFonts w:asciiTheme="minorHAnsi" w:hAnsiTheme="minorHAnsi"/>
          <w:szCs w:val="24"/>
          <w:lang w:eastAsia="de-DE"/>
        </w:rPr>
        <w:t xml:space="preserve"> </w:t>
      </w:r>
      <w:r w:rsidRPr="004C4F1D">
        <w:rPr>
          <w:rFonts w:asciiTheme="minorHAnsi" w:hAnsiTheme="minorHAnsi"/>
          <w:szCs w:val="24"/>
          <w:lang w:eastAsia="de-DE"/>
        </w:rPr>
        <w:t>het gemeentebestuur een smeedijzeren buitenlamp aan de toren</w:t>
      </w:r>
      <w:r w:rsidR="00D80652">
        <w:rPr>
          <w:rFonts w:asciiTheme="minorHAnsi" w:hAnsiTheme="minorHAnsi"/>
          <w:szCs w:val="24"/>
          <w:lang w:eastAsia="de-DE"/>
        </w:rPr>
        <w:t xml:space="preserve"> </w:t>
      </w:r>
      <w:r w:rsidRPr="004C4F1D">
        <w:rPr>
          <w:rFonts w:asciiTheme="minorHAnsi" w:hAnsiTheme="minorHAnsi"/>
          <w:szCs w:val="24"/>
          <w:lang w:eastAsia="de-DE"/>
        </w:rPr>
        <w:t>aangebracht.</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1972 werd door het gemeentebestuur -</w:t>
      </w:r>
      <w:r w:rsidR="00D80652">
        <w:rPr>
          <w:rFonts w:asciiTheme="minorHAnsi" w:hAnsiTheme="minorHAnsi"/>
          <w:szCs w:val="24"/>
          <w:lang w:eastAsia="de-DE"/>
        </w:rPr>
        <w:t xml:space="preserve"> </w:t>
      </w:r>
      <w:r w:rsidRPr="004C4F1D">
        <w:rPr>
          <w:rFonts w:asciiTheme="minorHAnsi" w:hAnsiTheme="minorHAnsi"/>
          <w:szCs w:val="24"/>
          <w:lang w:eastAsia="de-DE"/>
        </w:rPr>
        <w:t>weer met een</w:t>
      </w:r>
      <w:r w:rsidR="00D80652">
        <w:rPr>
          <w:rFonts w:asciiTheme="minorHAnsi" w:hAnsiTheme="minorHAnsi"/>
          <w:szCs w:val="24"/>
          <w:lang w:eastAsia="de-DE"/>
        </w:rPr>
        <w:t xml:space="preserve"> </w:t>
      </w:r>
      <w:r w:rsidRPr="004C4F1D">
        <w:rPr>
          <w:rFonts w:asciiTheme="minorHAnsi" w:hAnsiTheme="minorHAnsi"/>
          <w:szCs w:val="24"/>
          <w:lang w:eastAsia="de-DE"/>
        </w:rPr>
        <w:t xml:space="preserve">aanzienlijk subsidie van het Rijk </w:t>
      </w:r>
      <w:r w:rsidR="00D80652">
        <w:rPr>
          <w:rFonts w:asciiTheme="minorHAnsi" w:hAnsiTheme="minorHAnsi"/>
          <w:szCs w:val="24"/>
          <w:lang w:eastAsia="de-DE"/>
        </w:rPr>
        <w:t>(</w:t>
      </w:r>
      <w:r w:rsidRPr="004C4F1D">
        <w:rPr>
          <w:rFonts w:asciiTheme="minorHAnsi" w:hAnsiTheme="minorHAnsi"/>
          <w:szCs w:val="24"/>
          <w:lang w:eastAsia="de-DE"/>
        </w:rPr>
        <w:t>monumentenzorg) en de</w:t>
      </w:r>
      <w:r w:rsidR="00D80652">
        <w:rPr>
          <w:rFonts w:asciiTheme="minorHAnsi" w:hAnsiTheme="minorHAnsi"/>
          <w:szCs w:val="24"/>
          <w:lang w:eastAsia="de-DE"/>
        </w:rPr>
        <w:t xml:space="preserve"> </w:t>
      </w:r>
      <w:r w:rsidRPr="004C4F1D">
        <w:rPr>
          <w:rFonts w:asciiTheme="minorHAnsi" w:hAnsiTheme="minorHAnsi"/>
          <w:szCs w:val="24"/>
          <w:lang w:eastAsia="de-DE"/>
        </w:rPr>
        <w:t>provincie Overijssel - een enkele tonnen kostende algehele</w:t>
      </w:r>
      <w:r w:rsidR="00D80652">
        <w:rPr>
          <w:rFonts w:asciiTheme="minorHAnsi" w:hAnsiTheme="minorHAnsi"/>
          <w:szCs w:val="24"/>
          <w:lang w:eastAsia="de-DE"/>
        </w:rPr>
        <w:t xml:space="preserve"> </w:t>
      </w:r>
      <w:r w:rsidRPr="004C4F1D">
        <w:rPr>
          <w:rFonts w:asciiTheme="minorHAnsi" w:hAnsiTheme="minorHAnsi"/>
          <w:szCs w:val="24"/>
          <w:lang w:eastAsia="de-DE"/>
        </w:rPr>
        <w:t>en grondige restauratie van de toren uitgevoerd, waarbij</w:t>
      </w:r>
      <w:r w:rsidR="00D80652">
        <w:rPr>
          <w:rFonts w:asciiTheme="minorHAnsi" w:hAnsiTheme="minorHAnsi"/>
          <w:szCs w:val="24"/>
          <w:lang w:eastAsia="de-DE"/>
        </w:rPr>
        <w:t xml:space="preserve"> </w:t>
      </w:r>
      <w:r w:rsidRPr="004C4F1D">
        <w:rPr>
          <w:rFonts w:asciiTheme="minorHAnsi" w:hAnsiTheme="minorHAnsi"/>
          <w:szCs w:val="24"/>
          <w:lang w:eastAsia="de-DE"/>
        </w:rPr>
        <w:t>tevens het cachot en de bergruimte op de begane grond</w:t>
      </w:r>
      <w:r w:rsidR="000356DF">
        <w:rPr>
          <w:rFonts w:asciiTheme="minorHAnsi" w:hAnsiTheme="minorHAnsi"/>
          <w:szCs w:val="24"/>
          <w:lang w:eastAsia="de-DE"/>
        </w:rPr>
        <w:t xml:space="preserve"> </w:t>
      </w:r>
      <w:r w:rsidRPr="004C4F1D">
        <w:rPr>
          <w:rFonts w:asciiTheme="minorHAnsi" w:hAnsiTheme="minorHAnsi"/>
          <w:szCs w:val="24"/>
          <w:lang w:eastAsia="de-DE"/>
        </w:rPr>
        <w:t>geheel werden weggebroken, een derde bronzen luidklok werd</w:t>
      </w:r>
      <w:r w:rsidR="00D80652">
        <w:rPr>
          <w:rFonts w:asciiTheme="minorHAnsi" w:hAnsiTheme="minorHAnsi"/>
          <w:szCs w:val="24"/>
          <w:lang w:eastAsia="de-DE"/>
        </w:rPr>
        <w:t xml:space="preserve"> </w:t>
      </w:r>
      <w:r w:rsidRPr="004C4F1D">
        <w:rPr>
          <w:rFonts w:asciiTheme="minorHAnsi" w:hAnsiTheme="minorHAnsi"/>
          <w:szCs w:val="24"/>
          <w:lang w:eastAsia="de-DE"/>
        </w:rPr>
        <w:t xml:space="preserve">aangebracht, evenals een </w:t>
      </w:r>
      <w:r w:rsidR="00D80652">
        <w:rPr>
          <w:rFonts w:asciiTheme="minorHAnsi" w:hAnsiTheme="minorHAnsi"/>
          <w:szCs w:val="24"/>
          <w:lang w:eastAsia="de-DE"/>
        </w:rPr>
        <w:t>m</w:t>
      </w:r>
      <w:r w:rsidRPr="004C4F1D">
        <w:rPr>
          <w:rFonts w:asciiTheme="minorHAnsi" w:hAnsiTheme="minorHAnsi"/>
          <w:szCs w:val="24"/>
          <w:lang w:eastAsia="de-DE"/>
        </w:rPr>
        <w:t>oederkloksysteem voor het</w:t>
      </w:r>
      <w:r w:rsidR="00D80652">
        <w:rPr>
          <w:rFonts w:asciiTheme="minorHAnsi" w:hAnsiTheme="minorHAnsi"/>
          <w:szCs w:val="24"/>
          <w:lang w:eastAsia="de-DE"/>
        </w:rPr>
        <w:t xml:space="preserve"> </w:t>
      </w:r>
      <w:r w:rsidRPr="004C4F1D">
        <w:rPr>
          <w:rFonts w:asciiTheme="minorHAnsi" w:hAnsiTheme="minorHAnsi"/>
          <w:szCs w:val="24"/>
          <w:lang w:eastAsia="de-DE"/>
        </w:rPr>
        <w:t>elektrisch luiden op vooraf bepaalde dagelijkse tijdstippen:</w:t>
      </w:r>
      <w:r w:rsidR="00D80652">
        <w:rPr>
          <w:rFonts w:asciiTheme="minorHAnsi" w:hAnsiTheme="minorHAnsi"/>
          <w:szCs w:val="24"/>
          <w:lang w:eastAsia="de-DE"/>
        </w:rPr>
        <w:t xml:space="preserve"> </w:t>
      </w:r>
      <w:r w:rsidRPr="004C4F1D">
        <w:rPr>
          <w:rFonts w:asciiTheme="minorHAnsi" w:hAnsiTheme="minorHAnsi"/>
          <w:szCs w:val="24"/>
          <w:lang w:eastAsia="de-DE"/>
        </w:rPr>
        <w:t>ook werd daarbij een glazen pui aangebracht tussen de toren</w:t>
      </w:r>
      <w:r w:rsidR="00D80652">
        <w:rPr>
          <w:rFonts w:asciiTheme="minorHAnsi" w:hAnsiTheme="minorHAnsi"/>
          <w:szCs w:val="24"/>
          <w:lang w:eastAsia="de-DE"/>
        </w:rPr>
        <w:t xml:space="preserve"> </w:t>
      </w:r>
      <w:r w:rsidRPr="004C4F1D">
        <w:rPr>
          <w:rFonts w:asciiTheme="minorHAnsi" w:hAnsiTheme="minorHAnsi"/>
          <w:szCs w:val="24"/>
          <w:lang w:eastAsia="de-DE"/>
        </w:rPr>
        <w:t>en de kerk. In het voorjaar van 1974 werd voor de toren</w:t>
      </w:r>
      <w:r w:rsidR="00D80652">
        <w:rPr>
          <w:rFonts w:asciiTheme="minorHAnsi" w:hAnsiTheme="minorHAnsi"/>
          <w:szCs w:val="24"/>
          <w:lang w:eastAsia="de-DE"/>
        </w:rPr>
        <w:t xml:space="preserve"> </w:t>
      </w:r>
      <w:r w:rsidRPr="004C4F1D">
        <w:rPr>
          <w:rFonts w:asciiTheme="minorHAnsi" w:hAnsiTheme="minorHAnsi"/>
          <w:szCs w:val="24"/>
          <w:lang w:eastAsia="de-DE"/>
        </w:rPr>
        <w:t>nog een sierbestrating aangelegd.</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 xml:space="preserve">Ik ga hier nu niet verder </w:t>
      </w:r>
      <w:r w:rsidR="00D80652">
        <w:rPr>
          <w:rFonts w:asciiTheme="minorHAnsi" w:hAnsiTheme="minorHAnsi"/>
          <w:szCs w:val="24"/>
          <w:lang w:eastAsia="de-DE"/>
        </w:rPr>
        <w:t>in op de eigenlijke restauratie</w:t>
      </w:r>
      <w:r w:rsidRPr="004C4F1D">
        <w:rPr>
          <w:rFonts w:asciiTheme="minorHAnsi" w:hAnsiTheme="minorHAnsi"/>
          <w:szCs w:val="24"/>
          <w:lang w:eastAsia="de-DE"/>
        </w:rPr>
        <w:t>werkzaamheden, waarbij het begrijpelijkerwijze ging om de</w:t>
      </w:r>
      <w:r w:rsidR="00D80652">
        <w:rPr>
          <w:rFonts w:asciiTheme="minorHAnsi" w:hAnsiTheme="minorHAnsi"/>
          <w:szCs w:val="24"/>
          <w:lang w:eastAsia="de-DE"/>
        </w:rPr>
        <w:t xml:space="preserve"> </w:t>
      </w:r>
      <w:r w:rsidRPr="004C4F1D">
        <w:rPr>
          <w:rFonts w:asciiTheme="minorHAnsi" w:hAnsiTheme="minorHAnsi"/>
          <w:szCs w:val="24"/>
          <w:lang w:eastAsia="de-DE"/>
        </w:rPr>
        <w:t>vervanging van de slechte delen van het metselwerk en het</w:t>
      </w:r>
      <w:r w:rsidR="00D80652">
        <w:rPr>
          <w:rFonts w:asciiTheme="minorHAnsi" w:hAnsiTheme="minorHAnsi"/>
          <w:szCs w:val="24"/>
          <w:lang w:eastAsia="de-DE"/>
        </w:rPr>
        <w:t xml:space="preserve"> </w:t>
      </w:r>
      <w:r w:rsidRPr="004C4F1D">
        <w:rPr>
          <w:rFonts w:asciiTheme="minorHAnsi" w:hAnsiTheme="minorHAnsi"/>
          <w:szCs w:val="24"/>
          <w:lang w:eastAsia="de-DE"/>
        </w:rPr>
        <w:t>houtwerk; er kan concluderend opgemerkt worden dat het</w:t>
      </w:r>
      <w:r w:rsidR="00D80652">
        <w:rPr>
          <w:rFonts w:asciiTheme="minorHAnsi" w:hAnsiTheme="minorHAnsi"/>
          <w:szCs w:val="24"/>
          <w:lang w:eastAsia="de-DE"/>
        </w:rPr>
        <w:t xml:space="preserve"> </w:t>
      </w:r>
      <w:r w:rsidRPr="004C4F1D">
        <w:rPr>
          <w:rFonts w:asciiTheme="minorHAnsi" w:hAnsiTheme="minorHAnsi"/>
          <w:szCs w:val="24"/>
          <w:lang w:eastAsia="de-DE"/>
        </w:rPr>
        <w:t>geheel er weer keurig uitziet. Eén bijzonderheidje wil ik u</w:t>
      </w:r>
      <w:r w:rsidR="00D80652">
        <w:rPr>
          <w:rFonts w:asciiTheme="minorHAnsi" w:hAnsiTheme="minorHAnsi"/>
          <w:szCs w:val="24"/>
          <w:lang w:eastAsia="de-DE"/>
        </w:rPr>
        <w:t xml:space="preserve"> </w:t>
      </w:r>
      <w:r w:rsidRPr="004C4F1D">
        <w:rPr>
          <w:rFonts w:asciiTheme="minorHAnsi" w:hAnsiTheme="minorHAnsi"/>
          <w:szCs w:val="24"/>
          <w:lang w:eastAsia="de-DE"/>
        </w:rPr>
        <w:t>echter toch niet onthouden: in het traptorentje werd nog</w:t>
      </w:r>
      <w:r w:rsidR="00D80652">
        <w:rPr>
          <w:rFonts w:asciiTheme="minorHAnsi" w:hAnsiTheme="minorHAnsi"/>
          <w:szCs w:val="24"/>
          <w:lang w:eastAsia="de-DE"/>
        </w:rPr>
        <w:t xml:space="preserve"> </w:t>
      </w:r>
      <w:r w:rsidRPr="004C4F1D">
        <w:rPr>
          <w:rFonts w:asciiTheme="minorHAnsi" w:hAnsiTheme="minorHAnsi"/>
          <w:szCs w:val="24"/>
          <w:lang w:eastAsia="de-DE"/>
        </w:rPr>
        <w:t>een stutplank aangetroffen, die er indertijd (plm. l600?)</w:t>
      </w:r>
      <w:r w:rsidR="000356DF">
        <w:rPr>
          <w:rFonts w:asciiTheme="minorHAnsi" w:hAnsiTheme="minorHAnsi"/>
          <w:szCs w:val="24"/>
          <w:lang w:eastAsia="de-DE"/>
        </w:rPr>
        <w:t xml:space="preserve"> </w:t>
      </w:r>
      <w:r w:rsidRPr="004C4F1D">
        <w:rPr>
          <w:rFonts w:asciiTheme="minorHAnsi" w:hAnsiTheme="minorHAnsi"/>
          <w:szCs w:val="24"/>
          <w:lang w:eastAsia="de-DE"/>
        </w:rPr>
        <w:t>kennelijk in was aangebracht bij het metselen van een boogvorm.</w:t>
      </w:r>
      <w:r w:rsidR="00D80652">
        <w:rPr>
          <w:rFonts w:asciiTheme="minorHAnsi" w:hAnsiTheme="minorHAnsi"/>
          <w:szCs w:val="24"/>
          <w:lang w:eastAsia="de-DE"/>
        </w:rPr>
        <w:t xml:space="preserve"> </w:t>
      </w:r>
      <w:r w:rsidRPr="004C4F1D">
        <w:rPr>
          <w:rFonts w:asciiTheme="minorHAnsi" w:hAnsiTheme="minorHAnsi"/>
          <w:szCs w:val="24"/>
          <w:lang w:eastAsia="de-DE"/>
        </w:rPr>
        <w:t>Men heeft die nu uiteraard laten zitten; wat vroeger verzuimd</w:t>
      </w:r>
      <w:r w:rsidR="00D80652">
        <w:rPr>
          <w:rFonts w:asciiTheme="minorHAnsi" w:hAnsiTheme="minorHAnsi"/>
          <w:szCs w:val="24"/>
          <w:lang w:eastAsia="de-DE"/>
        </w:rPr>
        <w:t xml:space="preserve"> </w:t>
      </w:r>
      <w:r w:rsidRPr="004C4F1D">
        <w:rPr>
          <w:rFonts w:asciiTheme="minorHAnsi" w:hAnsiTheme="minorHAnsi"/>
          <w:szCs w:val="24"/>
          <w:lang w:eastAsia="de-DE"/>
        </w:rPr>
        <w:t>werd weg te breken, hoeft nu niet alsnog verwijderd te worden!</w:t>
      </w:r>
    </w:p>
    <w:p w:rsidR="003455D3" w:rsidRPr="004C4F1D" w:rsidRDefault="003455D3" w:rsidP="00A172FF">
      <w:pPr>
        <w:pStyle w:val="Geenafstand"/>
        <w:rPr>
          <w:rFonts w:asciiTheme="minorHAnsi" w:hAnsiTheme="minorHAnsi"/>
          <w:szCs w:val="24"/>
          <w:lang w:eastAsia="de-DE"/>
        </w:rPr>
      </w:pPr>
    </w:p>
    <w:p w:rsidR="003455D3" w:rsidRPr="00D80652" w:rsidRDefault="003455D3" w:rsidP="00A172FF">
      <w:pPr>
        <w:pStyle w:val="Geenafstand"/>
        <w:rPr>
          <w:rFonts w:asciiTheme="minorHAnsi" w:hAnsiTheme="minorHAnsi"/>
          <w:color w:val="FF0000"/>
          <w:szCs w:val="24"/>
          <w:lang w:eastAsia="de-DE"/>
        </w:rPr>
      </w:pPr>
      <w:r w:rsidRPr="00D80652">
        <w:rPr>
          <w:rFonts w:asciiTheme="minorHAnsi" w:hAnsiTheme="minorHAnsi"/>
          <w:color w:val="FF0000"/>
          <w:szCs w:val="24"/>
          <w:lang w:eastAsia="de-DE"/>
        </w:rPr>
        <w:t>75</w:t>
      </w:r>
    </w:p>
    <w:p w:rsidR="00D80652" w:rsidRPr="004C4F1D" w:rsidRDefault="00D80652" w:rsidP="00A172FF">
      <w:pPr>
        <w:pStyle w:val="Geenafstand"/>
        <w:rPr>
          <w:rFonts w:asciiTheme="minorHAnsi" w:hAnsiTheme="minorHAnsi"/>
          <w:szCs w:val="24"/>
          <w:lang w:eastAsia="de-DE"/>
        </w:rPr>
      </w:pPr>
    </w:p>
    <w:p w:rsidR="003455D3" w:rsidRPr="004C4F1D" w:rsidRDefault="00D80652" w:rsidP="00A172FF">
      <w:pPr>
        <w:pStyle w:val="Geenafstand"/>
        <w:rPr>
          <w:rFonts w:asciiTheme="minorHAnsi" w:hAnsiTheme="minorHAnsi"/>
          <w:szCs w:val="24"/>
          <w:lang w:eastAsia="de-DE"/>
        </w:rPr>
      </w:pPr>
      <w:r w:rsidRPr="00D80652">
        <w:rPr>
          <w:rFonts w:asciiTheme="minorHAnsi" w:hAnsiTheme="minorHAnsi"/>
          <w:szCs w:val="24"/>
          <w:lang w:eastAsia="de-DE"/>
        </w:rPr>
        <w:t xml:space="preserve">Het is bijna als met de moet </w:t>
      </w:r>
      <w:r>
        <w:rPr>
          <w:rFonts w:asciiTheme="minorHAnsi" w:hAnsiTheme="minorHAnsi"/>
          <w:szCs w:val="24"/>
          <w:lang w:eastAsia="de-DE"/>
        </w:rPr>
        <w:t>aan de noordzijde van de buiten</w:t>
      </w:r>
      <w:r w:rsidRPr="00D80652">
        <w:rPr>
          <w:rFonts w:asciiTheme="minorHAnsi" w:hAnsiTheme="minorHAnsi"/>
          <w:szCs w:val="24"/>
          <w:lang w:eastAsia="de-DE"/>
        </w:rPr>
        <w:t>kant; die moet is ontstaan doordat vroeger aan die zijde</w:t>
      </w:r>
      <w:r>
        <w:rPr>
          <w:rFonts w:asciiTheme="minorHAnsi" w:hAnsiTheme="minorHAnsi"/>
          <w:szCs w:val="24"/>
          <w:lang w:eastAsia="de-DE"/>
        </w:rPr>
        <w:t xml:space="preserve"> </w:t>
      </w:r>
      <w:r w:rsidR="003455D3" w:rsidRPr="004C4F1D">
        <w:rPr>
          <w:rFonts w:asciiTheme="minorHAnsi" w:hAnsiTheme="minorHAnsi"/>
          <w:szCs w:val="24"/>
          <w:lang w:eastAsia="de-DE"/>
        </w:rPr>
        <w:t>de consistorie was aangebouw</w:t>
      </w:r>
      <w:r w:rsidR="000356DF">
        <w:rPr>
          <w:rFonts w:asciiTheme="minorHAnsi" w:hAnsiTheme="minorHAnsi"/>
          <w:szCs w:val="24"/>
          <w:lang w:eastAsia="de-DE"/>
        </w:rPr>
        <w:t>d. Wel, redeneerde Monumenten</w:t>
      </w:r>
      <w:r w:rsidR="003455D3" w:rsidRPr="004C4F1D">
        <w:rPr>
          <w:rFonts w:asciiTheme="minorHAnsi" w:hAnsiTheme="minorHAnsi"/>
          <w:szCs w:val="24"/>
          <w:lang w:eastAsia="de-DE"/>
        </w:rPr>
        <w:t>zorg, laat die dan als herinnering daaraan maar zitten. En</w:t>
      </w:r>
      <w:r w:rsidR="000356DF">
        <w:rPr>
          <w:rFonts w:asciiTheme="minorHAnsi" w:hAnsiTheme="minorHAnsi"/>
          <w:szCs w:val="24"/>
          <w:lang w:eastAsia="de-DE"/>
        </w:rPr>
        <w:t xml:space="preserve"> </w:t>
      </w:r>
      <w:r w:rsidR="003455D3" w:rsidRPr="004C4F1D">
        <w:rPr>
          <w:rFonts w:asciiTheme="minorHAnsi" w:hAnsiTheme="minorHAnsi"/>
          <w:szCs w:val="24"/>
          <w:lang w:eastAsia="de-DE"/>
        </w:rPr>
        <w:t>zo gebeurde!</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Twee punten van de in 1972 uitgevoerde werkzaamheden</w:t>
      </w:r>
      <w:r w:rsidR="000356DF">
        <w:rPr>
          <w:rFonts w:asciiTheme="minorHAnsi" w:hAnsiTheme="minorHAnsi"/>
          <w:szCs w:val="24"/>
          <w:lang w:eastAsia="de-DE"/>
        </w:rPr>
        <w:t xml:space="preserve"> </w:t>
      </w:r>
      <w:r w:rsidRPr="004C4F1D">
        <w:rPr>
          <w:rFonts w:asciiTheme="minorHAnsi" w:hAnsiTheme="minorHAnsi"/>
          <w:szCs w:val="24"/>
          <w:lang w:eastAsia="de-DE"/>
        </w:rPr>
        <w:t>vragen echter de bijzondere aandacht:</w:t>
      </w:r>
    </w:p>
    <w:p w:rsidR="003455D3" w:rsidRPr="004C4F1D" w:rsidRDefault="003455D3" w:rsidP="00CD570F">
      <w:pPr>
        <w:pStyle w:val="Geenafstand"/>
        <w:numPr>
          <w:ilvl w:val="0"/>
          <w:numId w:val="12"/>
        </w:numPr>
        <w:rPr>
          <w:rFonts w:asciiTheme="minorHAnsi" w:hAnsiTheme="minorHAnsi"/>
          <w:szCs w:val="24"/>
          <w:lang w:eastAsia="de-DE"/>
        </w:rPr>
      </w:pPr>
      <w:r w:rsidRPr="004C4F1D">
        <w:rPr>
          <w:rFonts w:asciiTheme="minorHAnsi" w:hAnsiTheme="minorHAnsi"/>
          <w:szCs w:val="24"/>
          <w:lang w:eastAsia="de-DE"/>
        </w:rPr>
        <w:t>het toevoegen van een derde luidklok en wat daarmede</w:t>
      </w:r>
      <w:r w:rsidR="000356DF">
        <w:rPr>
          <w:rFonts w:asciiTheme="minorHAnsi" w:hAnsiTheme="minorHAnsi"/>
          <w:szCs w:val="24"/>
          <w:lang w:eastAsia="de-DE"/>
        </w:rPr>
        <w:t xml:space="preserve"> </w:t>
      </w:r>
      <w:r w:rsidRPr="004C4F1D">
        <w:rPr>
          <w:rFonts w:asciiTheme="minorHAnsi" w:hAnsiTheme="minorHAnsi"/>
          <w:szCs w:val="24"/>
          <w:lang w:eastAsia="de-DE"/>
        </w:rPr>
        <w:t>verband houdt;</w:t>
      </w:r>
    </w:p>
    <w:p w:rsidR="003455D3" w:rsidRPr="004C4F1D" w:rsidRDefault="003455D3" w:rsidP="00CD570F">
      <w:pPr>
        <w:pStyle w:val="Geenafstand"/>
        <w:numPr>
          <w:ilvl w:val="0"/>
          <w:numId w:val="12"/>
        </w:numPr>
        <w:rPr>
          <w:rFonts w:asciiTheme="minorHAnsi" w:hAnsiTheme="minorHAnsi"/>
          <w:szCs w:val="24"/>
          <w:lang w:eastAsia="de-DE"/>
        </w:rPr>
      </w:pPr>
      <w:r w:rsidRPr="004C4F1D">
        <w:rPr>
          <w:rFonts w:asciiTheme="minorHAnsi" w:hAnsiTheme="minorHAnsi"/>
          <w:szCs w:val="24"/>
          <w:lang w:eastAsia="de-DE"/>
        </w:rPr>
        <w:t>de verwijdering van het cachot.</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Eerst dus iets over de derde klok (de andere kwamen</w:t>
      </w:r>
      <w:r w:rsidR="000356DF">
        <w:rPr>
          <w:rFonts w:asciiTheme="minorHAnsi" w:hAnsiTheme="minorHAnsi"/>
          <w:szCs w:val="24"/>
          <w:lang w:eastAsia="de-DE"/>
        </w:rPr>
        <w:t xml:space="preserve"> </w:t>
      </w:r>
      <w:r w:rsidRPr="004C4F1D">
        <w:rPr>
          <w:rFonts w:asciiTheme="minorHAnsi" w:hAnsiTheme="minorHAnsi"/>
          <w:szCs w:val="24"/>
          <w:lang w:eastAsia="de-DE"/>
        </w:rPr>
        <w:t>hiervóór al ter sprake). Deze werd geleverd door de bekende</w:t>
      </w:r>
      <w:r w:rsidR="000356DF">
        <w:rPr>
          <w:rFonts w:asciiTheme="minorHAnsi" w:hAnsiTheme="minorHAnsi"/>
          <w:szCs w:val="24"/>
          <w:lang w:eastAsia="de-DE"/>
        </w:rPr>
        <w:t xml:space="preserve"> </w:t>
      </w:r>
      <w:r w:rsidRPr="004C4F1D">
        <w:rPr>
          <w:rFonts w:asciiTheme="minorHAnsi" w:hAnsiTheme="minorHAnsi"/>
          <w:szCs w:val="24"/>
          <w:lang w:eastAsia="de-DE"/>
        </w:rPr>
        <w:t>klokkengieterij N.V.</w:t>
      </w:r>
      <w:r w:rsidR="000356DF">
        <w:rPr>
          <w:rFonts w:asciiTheme="minorHAnsi" w:hAnsiTheme="minorHAnsi"/>
          <w:szCs w:val="24"/>
          <w:lang w:eastAsia="de-DE"/>
        </w:rPr>
        <w:t xml:space="preserve"> </w:t>
      </w:r>
      <w:r w:rsidRPr="004C4F1D">
        <w:rPr>
          <w:rFonts w:asciiTheme="minorHAnsi" w:hAnsiTheme="minorHAnsi"/>
          <w:szCs w:val="24"/>
          <w:lang w:eastAsia="de-DE"/>
        </w:rPr>
        <w:t>Petit en Fritsen uit Aarle-Rixtel (N.B.),</w:t>
      </w:r>
      <w:r w:rsidR="000356DF">
        <w:rPr>
          <w:rFonts w:asciiTheme="minorHAnsi" w:hAnsiTheme="minorHAnsi"/>
          <w:szCs w:val="24"/>
          <w:lang w:eastAsia="de-DE"/>
        </w:rPr>
        <w:t xml:space="preserve"> </w:t>
      </w:r>
      <w:r w:rsidRPr="004C4F1D">
        <w:rPr>
          <w:rFonts w:asciiTheme="minorHAnsi" w:hAnsiTheme="minorHAnsi"/>
          <w:szCs w:val="24"/>
          <w:lang w:eastAsia="de-DE"/>
        </w:rPr>
        <w:t>een al sinds 1660 werkend bedrijf. Er is een zuiver afgestemde</w:t>
      </w:r>
      <w:r w:rsidR="000356DF">
        <w:rPr>
          <w:rFonts w:asciiTheme="minorHAnsi" w:hAnsiTheme="minorHAnsi"/>
          <w:szCs w:val="24"/>
          <w:lang w:eastAsia="de-DE"/>
        </w:rPr>
        <w:t xml:space="preserve"> </w:t>
      </w:r>
      <w:r w:rsidRPr="004C4F1D">
        <w:rPr>
          <w:rFonts w:asciiTheme="minorHAnsi" w:hAnsiTheme="minorHAnsi"/>
          <w:szCs w:val="24"/>
          <w:lang w:eastAsia="de-DE"/>
        </w:rPr>
        <w:t>bronzen luidklok met kroon (volgens oud model) geleverd,</w:t>
      </w:r>
      <w:r w:rsidR="000356DF">
        <w:rPr>
          <w:rFonts w:asciiTheme="minorHAnsi" w:hAnsiTheme="minorHAnsi"/>
          <w:szCs w:val="24"/>
          <w:lang w:eastAsia="de-DE"/>
        </w:rPr>
        <w:t xml:space="preserve"> </w:t>
      </w:r>
      <w:r w:rsidRPr="004C4F1D">
        <w:rPr>
          <w:rFonts w:asciiTheme="minorHAnsi" w:hAnsiTheme="minorHAnsi"/>
          <w:szCs w:val="24"/>
          <w:lang w:eastAsia="de-DE"/>
        </w:rPr>
        <w:t xml:space="preserve">toon gis, met een </w:t>
      </w:r>
      <w:r w:rsidRPr="004C4F1D">
        <w:rPr>
          <w:rFonts w:asciiTheme="minorHAnsi" w:hAnsiTheme="minorHAnsi"/>
          <w:szCs w:val="24"/>
          <w:lang w:eastAsia="de-DE"/>
        </w:rPr>
        <w:lastRenderedPageBreak/>
        <w:t>gewicht van plm. 570 kg, diameter plm.</w:t>
      </w:r>
      <w:r w:rsidR="000356DF">
        <w:rPr>
          <w:rFonts w:asciiTheme="minorHAnsi" w:hAnsiTheme="minorHAnsi"/>
          <w:szCs w:val="24"/>
          <w:lang w:eastAsia="de-DE"/>
        </w:rPr>
        <w:t xml:space="preserve"> </w:t>
      </w:r>
      <w:r w:rsidRPr="004C4F1D">
        <w:rPr>
          <w:rFonts w:asciiTheme="minorHAnsi" w:hAnsiTheme="minorHAnsi"/>
          <w:szCs w:val="24"/>
          <w:lang w:eastAsia="de-DE"/>
        </w:rPr>
        <w:t>950</w:t>
      </w:r>
      <w:r w:rsidR="000356DF">
        <w:rPr>
          <w:rFonts w:asciiTheme="minorHAnsi" w:hAnsiTheme="minorHAnsi"/>
          <w:szCs w:val="24"/>
          <w:lang w:eastAsia="de-DE"/>
        </w:rPr>
        <w:t xml:space="preserve"> </w:t>
      </w:r>
      <w:r w:rsidRPr="004C4F1D">
        <w:rPr>
          <w:rFonts w:asciiTheme="minorHAnsi" w:hAnsiTheme="minorHAnsi"/>
          <w:szCs w:val="24"/>
          <w:lang w:eastAsia="de-DE"/>
        </w:rPr>
        <w:t>mm; de klok is gepolijst en voorzien van een passende</w:t>
      </w:r>
      <w:r w:rsidR="000356DF">
        <w:rPr>
          <w:rFonts w:asciiTheme="minorHAnsi" w:hAnsiTheme="minorHAnsi"/>
          <w:szCs w:val="24"/>
          <w:lang w:eastAsia="de-DE"/>
        </w:rPr>
        <w:t xml:space="preserve"> </w:t>
      </w:r>
      <w:r w:rsidRPr="004C4F1D">
        <w:rPr>
          <w:rFonts w:asciiTheme="minorHAnsi" w:hAnsiTheme="minorHAnsi"/>
          <w:szCs w:val="24"/>
          <w:lang w:eastAsia="de-DE"/>
        </w:rPr>
        <w:t>randversiering aan de bovenzijde daarvan.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oudste klok heeft als grondtoon F; de tweede klok</w:t>
      </w:r>
      <w:r w:rsidR="000356DF">
        <w:rPr>
          <w:rFonts w:asciiTheme="minorHAnsi" w:hAnsiTheme="minorHAnsi"/>
          <w:szCs w:val="24"/>
          <w:lang w:eastAsia="de-DE"/>
        </w:rPr>
        <w:t xml:space="preserve"> </w:t>
      </w:r>
      <w:r w:rsidRPr="004C4F1D">
        <w:rPr>
          <w:rFonts w:asciiTheme="minorHAnsi" w:hAnsiTheme="minorHAnsi"/>
          <w:szCs w:val="24"/>
          <w:lang w:eastAsia="de-DE"/>
        </w:rPr>
        <w:t>heeft als grondtoon dis.</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 xml:space="preserve">In het midden van de derde klok is als opschrift aangebracht de </w:t>
      </w:r>
      <w:r w:rsidR="00220504" w:rsidRPr="004C4F1D">
        <w:rPr>
          <w:rFonts w:asciiTheme="minorHAnsi" w:hAnsiTheme="minorHAnsi"/>
          <w:szCs w:val="24"/>
          <w:lang w:eastAsia="de-DE"/>
        </w:rPr>
        <w:t>Latijnse</w:t>
      </w:r>
      <w:r w:rsidRPr="004C4F1D">
        <w:rPr>
          <w:rFonts w:asciiTheme="minorHAnsi" w:hAnsiTheme="minorHAnsi"/>
          <w:szCs w:val="24"/>
          <w:lang w:eastAsia="de-DE"/>
        </w:rPr>
        <w:t xml:space="preserve"> tekst:</w:t>
      </w:r>
      <w:r w:rsidR="000356DF">
        <w:rPr>
          <w:rFonts w:asciiTheme="minorHAnsi" w:hAnsiTheme="minorHAnsi"/>
          <w:szCs w:val="24"/>
          <w:lang w:eastAsia="de-DE"/>
        </w:rPr>
        <w:t xml:space="preserve"> </w:t>
      </w:r>
    </w:p>
    <w:p w:rsidR="000356DF" w:rsidRPr="004C4F1D" w:rsidRDefault="000356DF" w:rsidP="00A172FF">
      <w:pPr>
        <w:pStyle w:val="Geenafstand"/>
        <w:rPr>
          <w:rFonts w:asciiTheme="minorHAnsi" w:hAnsiTheme="minorHAnsi"/>
          <w:szCs w:val="24"/>
          <w:lang w:eastAsia="de-DE"/>
        </w:rPr>
      </w:pPr>
    </w:p>
    <w:p w:rsidR="003455D3" w:rsidRPr="000356DF" w:rsidRDefault="003455D3" w:rsidP="000356DF">
      <w:pPr>
        <w:pStyle w:val="Geenafstand"/>
        <w:ind w:left="708"/>
        <w:rPr>
          <w:rFonts w:asciiTheme="minorHAnsi" w:hAnsiTheme="minorHAnsi"/>
          <w:i/>
          <w:szCs w:val="24"/>
          <w:lang w:val="en-US" w:eastAsia="de-DE"/>
        </w:rPr>
      </w:pPr>
      <w:r w:rsidRPr="000356DF">
        <w:rPr>
          <w:rFonts w:asciiTheme="minorHAnsi" w:hAnsiTheme="minorHAnsi"/>
          <w:i/>
          <w:szCs w:val="24"/>
          <w:lang w:val="en-US" w:eastAsia="de-DE"/>
        </w:rPr>
        <w:t>Paulus nomen meum est; mea voce exclamo gloriam Dei,</w:t>
      </w:r>
    </w:p>
    <w:p w:rsidR="00E55F20" w:rsidRPr="000356DF" w:rsidRDefault="003455D3" w:rsidP="000356DF">
      <w:pPr>
        <w:pStyle w:val="Geenafstand"/>
        <w:ind w:left="708"/>
        <w:rPr>
          <w:rFonts w:asciiTheme="minorHAnsi" w:hAnsiTheme="minorHAnsi"/>
          <w:i/>
          <w:szCs w:val="24"/>
          <w:lang w:val="en-US" w:eastAsia="de-DE"/>
        </w:rPr>
      </w:pPr>
      <w:r w:rsidRPr="000356DF">
        <w:rPr>
          <w:rFonts w:asciiTheme="minorHAnsi" w:hAnsiTheme="minorHAnsi"/>
          <w:i/>
          <w:szCs w:val="24"/>
          <w:lang w:val="en-US" w:eastAsia="de-DE"/>
        </w:rPr>
        <w:t xml:space="preserve">qui gratis aut gratia nos peccutores iustificat per redeptionem, </w:t>
      </w:r>
    </w:p>
    <w:p w:rsidR="003455D3" w:rsidRPr="000356DF" w:rsidRDefault="003455D3" w:rsidP="000356DF">
      <w:pPr>
        <w:pStyle w:val="Geenafstand"/>
        <w:ind w:left="708"/>
        <w:rPr>
          <w:rFonts w:asciiTheme="minorHAnsi" w:hAnsiTheme="minorHAnsi"/>
          <w:i/>
          <w:szCs w:val="24"/>
          <w:lang w:eastAsia="de-DE"/>
        </w:rPr>
      </w:pPr>
      <w:r w:rsidRPr="000356DF">
        <w:rPr>
          <w:rFonts w:asciiTheme="minorHAnsi" w:hAnsiTheme="minorHAnsi"/>
          <w:i/>
          <w:szCs w:val="24"/>
          <w:lang w:eastAsia="de-DE"/>
        </w:rPr>
        <w:t>quae est in Christu Jesu. Petit en Fritsen me fecit.</w:t>
      </w:r>
    </w:p>
    <w:p w:rsidR="003455D3" w:rsidRPr="000356DF" w:rsidRDefault="003455D3" w:rsidP="000356DF">
      <w:pPr>
        <w:pStyle w:val="Geenafstand"/>
        <w:ind w:left="708"/>
        <w:rPr>
          <w:rFonts w:asciiTheme="minorHAnsi" w:hAnsiTheme="minorHAnsi"/>
          <w:i/>
          <w:szCs w:val="24"/>
          <w:lang w:eastAsia="de-DE"/>
        </w:rPr>
      </w:pPr>
      <w:r w:rsidRPr="000356DF">
        <w:rPr>
          <w:rFonts w:asciiTheme="minorHAnsi" w:hAnsiTheme="minorHAnsi"/>
          <w:i/>
          <w:szCs w:val="24"/>
          <w:lang w:eastAsia="de-DE"/>
        </w:rPr>
        <w:t>Anno Domini MCMLXXII.</w:t>
      </w:r>
    </w:p>
    <w:p w:rsidR="000356DF" w:rsidRPr="004C4F1D" w:rsidRDefault="000356DF"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Vertaald betekent dit (maar de vertaling staat er niet</w:t>
      </w:r>
      <w:r w:rsidR="000356DF">
        <w:rPr>
          <w:rFonts w:asciiTheme="minorHAnsi" w:hAnsiTheme="minorHAnsi"/>
          <w:szCs w:val="24"/>
          <w:lang w:eastAsia="de-DE"/>
        </w:rPr>
        <w:t xml:space="preserve"> </w:t>
      </w:r>
      <w:r w:rsidRPr="004C4F1D">
        <w:rPr>
          <w:rFonts w:asciiTheme="minorHAnsi" w:hAnsiTheme="minorHAnsi"/>
          <w:szCs w:val="24"/>
          <w:lang w:eastAsia="de-DE"/>
        </w:rPr>
        <w:t xml:space="preserve">bij </w:t>
      </w:r>
      <w:r w:rsidRPr="00AE2BC9">
        <w:rPr>
          <w:rFonts w:asciiTheme="minorHAnsi" w:hAnsiTheme="minorHAnsi"/>
          <w:szCs w:val="24"/>
          <w:vertAlign w:val="superscript"/>
          <w:lang w:eastAsia="de-DE"/>
        </w:rPr>
        <w:t>17)</w:t>
      </w:r>
      <w:r w:rsidRPr="004C4F1D">
        <w:rPr>
          <w:rFonts w:asciiTheme="minorHAnsi" w:hAnsiTheme="minorHAnsi"/>
          <w:szCs w:val="24"/>
          <w:lang w:eastAsia="de-DE"/>
        </w:rPr>
        <w:t>: Paulus is mijn naam; met mijn stem roep ik de eer van</w:t>
      </w:r>
      <w:r w:rsidR="000356DF">
        <w:rPr>
          <w:rFonts w:asciiTheme="minorHAnsi" w:hAnsiTheme="minorHAnsi"/>
          <w:szCs w:val="24"/>
          <w:lang w:eastAsia="de-DE"/>
        </w:rPr>
        <w:t xml:space="preserve"> </w:t>
      </w:r>
      <w:r w:rsidRPr="004C4F1D">
        <w:rPr>
          <w:rFonts w:asciiTheme="minorHAnsi" w:hAnsiTheme="minorHAnsi"/>
          <w:szCs w:val="24"/>
          <w:lang w:eastAsia="de-DE"/>
        </w:rPr>
        <w:t>God uit, die om niet, uit genade, ons zondaars rechtvaardigt,</w:t>
      </w:r>
      <w:r w:rsidR="000356DF">
        <w:rPr>
          <w:rFonts w:asciiTheme="minorHAnsi" w:hAnsiTheme="minorHAnsi"/>
          <w:szCs w:val="24"/>
          <w:lang w:eastAsia="de-DE"/>
        </w:rPr>
        <w:t xml:space="preserve"> </w:t>
      </w:r>
      <w:r w:rsidRPr="004C4F1D">
        <w:rPr>
          <w:rFonts w:asciiTheme="minorHAnsi" w:hAnsiTheme="minorHAnsi"/>
          <w:szCs w:val="24"/>
          <w:lang w:eastAsia="de-DE"/>
        </w:rPr>
        <w:t>door de verlossing, welke is in Christus Jezus. Petit en</w:t>
      </w:r>
      <w:r w:rsidR="000356DF">
        <w:rPr>
          <w:rFonts w:asciiTheme="minorHAnsi" w:hAnsiTheme="minorHAnsi"/>
          <w:szCs w:val="24"/>
          <w:lang w:eastAsia="de-DE"/>
        </w:rPr>
        <w:t xml:space="preserve"> </w:t>
      </w:r>
      <w:r w:rsidRPr="004C4F1D">
        <w:rPr>
          <w:rFonts w:asciiTheme="minorHAnsi" w:hAnsiTheme="minorHAnsi"/>
          <w:szCs w:val="24"/>
          <w:lang w:eastAsia="de-DE"/>
        </w:rPr>
        <w:t>Fritsen maakte mij in het jaar onzes Heren 1972.</w:t>
      </w:r>
    </w:p>
    <w:p w:rsidR="003455D3" w:rsidRPr="004C4F1D" w:rsidRDefault="003455D3" w:rsidP="000356DF">
      <w:pPr>
        <w:pStyle w:val="Geenafstand"/>
        <w:jc w:val="center"/>
        <w:rPr>
          <w:rFonts w:asciiTheme="minorHAnsi" w:hAnsiTheme="minorHAnsi"/>
          <w:szCs w:val="24"/>
          <w:lang w:eastAsia="de-DE"/>
        </w:rPr>
      </w:pPr>
      <w:r w:rsidRPr="004C4F1D">
        <w:rPr>
          <w:rFonts w:asciiTheme="minorHAnsi" w:hAnsiTheme="minorHAnsi"/>
          <w:szCs w:val="24"/>
          <w:lang w:eastAsia="de-DE"/>
        </w:rPr>
        <w:t>-------------</w:t>
      </w:r>
    </w:p>
    <w:p w:rsidR="003455D3" w:rsidRPr="00AE2BC9" w:rsidRDefault="003455D3" w:rsidP="00CD570F">
      <w:pPr>
        <w:pStyle w:val="Geenafstand"/>
        <w:numPr>
          <w:ilvl w:val="0"/>
          <w:numId w:val="10"/>
        </w:numPr>
        <w:rPr>
          <w:rFonts w:asciiTheme="minorHAnsi" w:hAnsiTheme="minorHAnsi"/>
          <w:sz w:val="20"/>
          <w:szCs w:val="24"/>
          <w:lang w:eastAsia="de-DE"/>
        </w:rPr>
      </w:pPr>
      <w:r w:rsidRPr="00AE2BC9">
        <w:rPr>
          <w:rFonts w:asciiTheme="minorHAnsi" w:hAnsiTheme="minorHAnsi"/>
          <w:sz w:val="20"/>
          <w:szCs w:val="24"/>
          <w:lang w:eastAsia="de-DE"/>
        </w:rPr>
        <w:t>Over de tekstkeuze is door het gemeentebestuur overleg</w:t>
      </w:r>
      <w:r w:rsidR="000356DF">
        <w:rPr>
          <w:rFonts w:asciiTheme="minorHAnsi" w:hAnsiTheme="minorHAnsi"/>
          <w:sz w:val="20"/>
          <w:szCs w:val="24"/>
          <w:lang w:eastAsia="de-DE"/>
        </w:rPr>
        <w:t xml:space="preserve"> </w:t>
      </w:r>
      <w:r w:rsidRPr="00AE2BC9">
        <w:rPr>
          <w:rFonts w:asciiTheme="minorHAnsi" w:hAnsiTheme="minorHAnsi"/>
          <w:sz w:val="20"/>
          <w:szCs w:val="24"/>
          <w:lang w:eastAsia="de-DE"/>
        </w:rPr>
        <w:t xml:space="preserve">gepleegd met de </w:t>
      </w:r>
      <w:r w:rsidR="00220504" w:rsidRPr="00AE2BC9">
        <w:rPr>
          <w:rFonts w:asciiTheme="minorHAnsi" w:hAnsiTheme="minorHAnsi"/>
          <w:sz w:val="20"/>
          <w:szCs w:val="24"/>
          <w:lang w:eastAsia="de-DE"/>
        </w:rPr>
        <w:t>kerkenraad</w:t>
      </w:r>
      <w:r w:rsidRPr="00AE2BC9">
        <w:rPr>
          <w:rFonts w:asciiTheme="minorHAnsi" w:hAnsiTheme="minorHAnsi"/>
          <w:sz w:val="20"/>
          <w:szCs w:val="24"/>
          <w:lang w:eastAsia="de-DE"/>
        </w:rPr>
        <w:t xml:space="preserve"> van de Hervormde Gemeente; ik</w:t>
      </w:r>
      <w:r w:rsidR="000356DF">
        <w:rPr>
          <w:rFonts w:asciiTheme="minorHAnsi" w:hAnsiTheme="minorHAnsi"/>
          <w:sz w:val="20"/>
          <w:szCs w:val="24"/>
          <w:lang w:eastAsia="de-DE"/>
        </w:rPr>
        <w:t xml:space="preserve"> </w:t>
      </w:r>
      <w:r w:rsidRPr="00AE2BC9">
        <w:rPr>
          <w:rFonts w:asciiTheme="minorHAnsi" w:hAnsiTheme="minorHAnsi"/>
          <w:sz w:val="20"/>
          <w:szCs w:val="24"/>
          <w:lang w:eastAsia="de-DE"/>
        </w:rPr>
        <w:t>vind het spijtig, dat een Latijnse tekst is gekozen.</w:t>
      </w:r>
    </w:p>
    <w:p w:rsidR="003455D3" w:rsidRPr="004C4F1D" w:rsidRDefault="003455D3" w:rsidP="00A172FF">
      <w:pPr>
        <w:pStyle w:val="Geenafstand"/>
        <w:rPr>
          <w:rFonts w:asciiTheme="minorHAnsi" w:hAnsiTheme="minorHAnsi"/>
          <w:szCs w:val="24"/>
          <w:lang w:eastAsia="de-DE"/>
        </w:rPr>
      </w:pPr>
    </w:p>
    <w:p w:rsidR="003455D3" w:rsidRPr="000356DF" w:rsidRDefault="003455D3" w:rsidP="00A172FF">
      <w:pPr>
        <w:pStyle w:val="Geenafstand"/>
        <w:rPr>
          <w:rFonts w:asciiTheme="minorHAnsi" w:hAnsiTheme="minorHAnsi"/>
          <w:color w:val="FF0000"/>
          <w:szCs w:val="24"/>
          <w:lang w:eastAsia="de-DE"/>
        </w:rPr>
      </w:pPr>
      <w:r w:rsidRPr="000356DF">
        <w:rPr>
          <w:rFonts w:asciiTheme="minorHAnsi" w:hAnsiTheme="minorHAnsi"/>
          <w:color w:val="FF0000"/>
          <w:szCs w:val="24"/>
          <w:lang w:eastAsia="de-DE"/>
        </w:rPr>
        <w:t>76</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inhoud van de tekst is hoofdzakelijk geënt op vers 24</w:t>
      </w:r>
      <w:r w:rsidR="006D0B2F">
        <w:rPr>
          <w:rFonts w:asciiTheme="minorHAnsi" w:hAnsiTheme="minorHAnsi"/>
          <w:szCs w:val="24"/>
          <w:lang w:eastAsia="de-DE"/>
        </w:rPr>
        <w:t xml:space="preserve"> </w:t>
      </w:r>
      <w:r w:rsidRPr="004C4F1D">
        <w:rPr>
          <w:rFonts w:asciiTheme="minorHAnsi" w:hAnsiTheme="minorHAnsi"/>
          <w:szCs w:val="24"/>
          <w:lang w:eastAsia="de-DE"/>
        </w:rPr>
        <w:t>van het derde hoofdstuk van de brief aan de Romeinen van</w:t>
      </w:r>
      <w:r w:rsidR="006D0B2F">
        <w:rPr>
          <w:rFonts w:asciiTheme="minorHAnsi" w:hAnsiTheme="minorHAnsi"/>
          <w:szCs w:val="24"/>
          <w:lang w:eastAsia="de-DE"/>
        </w:rPr>
        <w:t xml:space="preserve"> </w:t>
      </w:r>
      <w:r w:rsidRPr="004C4F1D">
        <w:rPr>
          <w:rFonts w:asciiTheme="minorHAnsi" w:hAnsiTheme="minorHAnsi"/>
          <w:szCs w:val="24"/>
          <w:lang w:eastAsia="de-DE"/>
        </w:rPr>
        <w:t>apostel Paulus.</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derde klok is in de toren opgehangen naast de oudste</w:t>
      </w:r>
      <w:r w:rsidR="005140F9">
        <w:rPr>
          <w:rFonts w:asciiTheme="minorHAnsi" w:hAnsiTheme="minorHAnsi"/>
          <w:szCs w:val="24"/>
          <w:lang w:eastAsia="de-DE"/>
        </w:rPr>
        <w:t xml:space="preserve"> </w:t>
      </w:r>
      <w:r w:rsidRPr="004C4F1D">
        <w:rPr>
          <w:rFonts w:asciiTheme="minorHAnsi" w:hAnsiTheme="minorHAnsi"/>
          <w:szCs w:val="24"/>
          <w:lang w:eastAsia="de-DE"/>
        </w:rPr>
        <w:t>klok; door middel van een moederklok systeem worden dagelijks</w:t>
      </w:r>
      <w:r w:rsidR="005140F9">
        <w:rPr>
          <w:rFonts w:asciiTheme="minorHAnsi" w:hAnsiTheme="minorHAnsi"/>
          <w:szCs w:val="24"/>
          <w:lang w:eastAsia="de-DE"/>
        </w:rPr>
        <w:t xml:space="preserve"> </w:t>
      </w:r>
      <w:r w:rsidRPr="004C4F1D">
        <w:rPr>
          <w:rFonts w:asciiTheme="minorHAnsi" w:hAnsiTheme="minorHAnsi"/>
          <w:szCs w:val="24"/>
          <w:lang w:eastAsia="de-DE"/>
        </w:rPr>
        <w:t>op regelmatige tijdstippen de drie klokken geluid. De grootste</w:t>
      </w:r>
      <w:r w:rsidR="005140F9">
        <w:rPr>
          <w:rFonts w:asciiTheme="minorHAnsi" w:hAnsiTheme="minorHAnsi"/>
          <w:szCs w:val="24"/>
          <w:lang w:eastAsia="de-DE"/>
        </w:rPr>
        <w:t xml:space="preserve"> </w:t>
      </w:r>
      <w:r w:rsidRPr="004C4F1D">
        <w:rPr>
          <w:rFonts w:asciiTheme="minorHAnsi" w:hAnsiTheme="minorHAnsi"/>
          <w:szCs w:val="24"/>
          <w:lang w:eastAsia="de-DE"/>
        </w:rPr>
        <w:t>klok met een ritme van 48 slagen per minuut, de middelste</w:t>
      </w:r>
      <w:r w:rsidR="005140F9">
        <w:rPr>
          <w:rFonts w:asciiTheme="minorHAnsi" w:hAnsiTheme="minorHAnsi"/>
          <w:szCs w:val="24"/>
          <w:lang w:eastAsia="de-DE"/>
        </w:rPr>
        <w:t xml:space="preserve"> </w:t>
      </w:r>
      <w:r w:rsidRPr="004C4F1D">
        <w:rPr>
          <w:rFonts w:asciiTheme="minorHAnsi" w:hAnsiTheme="minorHAnsi"/>
          <w:szCs w:val="24"/>
          <w:lang w:eastAsia="de-DE"/>
        </w:rPr>
        <w:t>met 51 slagen en de derde klok met een ritme van 54 slagen</w:t>
      </w:r>
      <w:r w:rsidR="005140F9">
        <w:rPr>
          <w:rFonts w:asciiTheme="minorHAnsi" w:hAnsiTheme="minorHAnsi"/>
          <w:szCs w:val="24"/>
          <w:lang w:eastAsia="de-DE"/>
        </w:rPr>
        <w:t xml:space="preserve"> </w:t>
      </w:r>
      <w:r w:rsidRPr="004C4F1D">
        <w:rPr>
          <w:rFonts w:asciiTheme="minorHAnsi" w:hAnsiTheme="minorHAnsi"/>
          <w:szCs w:val="24"/>
          <w:lang w:eastAsia="de-DE"/>
        </w:rPr>
        <w:t>per minuut; het effect daarvan is, dat de klanken "waaieren".</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Met het overstappen naar drie tijdstippen per dag (8 uur,</w:t>
      </w:r>
      <w:r w:rsidR="005140F9">
        <w:rPr>
          <w:rFonts w:asciiTheme="minorHAnsi" w:hAnsiTheme="minorHAnsi"/>
          <w:szCs w:val="24"/>
          <w:lang w:eastAsia="de-DE"/>
        </w:rPr>
        <w:t xml:space="preserve"> </w:t>
      </w:r>
      <w:r w:rsidRPr="004C4F1D">
        <w:rPr>
          <w:rFonts w:asciiTheme="minorHAnsi" w:hAnsiTheme="minorHAnsi"/>
          <w:szCs w:val="24"/>
          <w:lang w:eastAsia="de-DE"/>
        </w:rPr>
        <w:t>12 uur, 8 uur) waarop de klokken luiden, is een nieuw</w:t>
      </w:r>
      <w:r w:rsidR="005140F9">
        <w:rPr>
          <w:rFonts w:asciiTheme="minorHAnsi" w:hAnsiTheme="minorHAnsi"/>
          <w:szCs w:val="24"/>
          <w:lang w:eastAsia="de-DE"/>
        </w:rPr>
        <w:t xml:space="preserve"> </w:t>
      </w:r>
      <w:r w:rsidRPr="004C4F1D">
        <w:rPr>
          <w:rFonts w:asciiTheme="minorHAnsi" w:hAnsiTheme="minorHAnsi"/>
          <w:szCs w:val="24"/>
          <w:lang w:eastAsia="de-DE"/>
        </w:rPr>
        <w:t>gebruik geïntroduceerd in de plaats van de oude traditie om</w:t>
      </w:r>
      <w:r w:rsidR="005140F9">
        <w:rPr>
          <w:rFonts w:asciiTheme="minorHAnsi" w:hAnsiTheme="minorHAnsi"/>
          <w:szCs w:val="24"/>
          <w:lang w:eastAsia="de-DE"/>
        </w:rPr>
        <w:t xml:space="preserve"> </w:t>
      </w:r>
      <w:r w:rsidRPr="004C4F1D">
        <w:rPr>
          <w:rFonts w:asciiTheme="minorHAnsi" w:hAnsiTheme="minorHAnsi"/>
          <w:szCs w:val="24"/>
          <w:lang w:eastAsia="de-DE"/>
        </w:rPr>
        <w:t xml:space="preserve">de klokken te luiden dagelijks om 12 uur en </w:t>
      </w:r>
      <w:r w:rsidR="005140F9">
        <w:rPr>
          <w:rFonts w:asciiTheme="minorHAnsi" w:hAnsiTheme="minorHAnsi"/>
          <w:szCs w:val="24"/>
          <w:lang w:eastAsia="de-DE"/>
        </w:rPr>
        <w:t>’</w:t>
      </w:r>
      <w:r w:rsidRPr="004C4F1D">
        <w:rPr>
          <w:rFonts w:asciiTheme="minorHAnsi" w:hAnsiTheme="minorHAnsi"/>
          <w:szCs w:val="24"/>
          <w:lang w:eastAsia="de-DE"/>
        </w:rPr>
        <w:t>s zaterdagsavonds</w:t>
      </w:r>
      <w:r w:rsidR="005140F9">
        <w:rPr>
          <w:rFonts w:asciiTheme="minorHAnsi" w:hAnsiTheme="minorHAnsi"/>
          <w:szCs w:val="24"/>
          <w:lang w:eastAsia="de-DE"/>
        </w:rPr>
        <w:t xml:space="preserve"> </w:t>
      </w:r>
      <w:r w:rsidRPr="004C4F1D">
        <w:rPr>
          <w:rFonts w:asciiTheme="minorHAnsi" w:hAnsiTheme="minorHAnsi"/>
          <w:szCs w:val="24"/>
          <w:lang w:eastAsia="de-DE"/>
        </w:rPr>
        <w:t>bovendien om 8 uur.</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Hield dat luiden op zaterdagavond vroeger verband met het</w:t>
      </w:r>
      <w:r w:rsidR="005140F9">
        <w:rPr>
          <w:rFonts w:asciiTheme="minorHAnsi" w:hAnsiTheme="minorHAnsi"/>
          <w:szCs w:val="24"/>
          <w:lang w:eastAsia="de-DE"/>
        </w:rPr>
        <w:t xml:space="preserve"> </w:t>
      </w:r>
      <w:r w:rsidRPr="004C4F1D">
        <w:rPr>
          <w:rFonts w:asciiTheme="minorHAnsi" w:hAnsiTheme="minorHAnsi"/>
          <w:szCs w:val="24"/>
          <w:lang w:eastAsia="de-DE"/>
        </w:rPr>
        <w:t>gebruik om dan het werk vóór de zondag gereed te hebben?</w:t>
      </w:r>
      <w:r w:rsidR="005140F9">
        <w:rPr>
          <w:rFonts w:asciiTheme="minorHAnsi" w:hAnsiTheme="minorHAnsi"/>
          <w:szCs w:val="24"/>
          <w:lang w:eastAsia="de-DE"/>
        </w:rPr>
        <w:t xml:space="preserve"> </w:t>
      </w:r>
      <w:r w:rsidRPr="004C4F1D">
        <w:rPr>
          <w:rFonts w:asciiTheme="minorHAnsi" w:hAnsiTheme="minorHAnsi"/>
          <w:szCs w:val="24"/>
          <w:lang w:eastAsia="de-DE"/>
        </w:rPr>
        <w:t>Het tweede punt waarop ik graag nog even wil ingaan is</w:t>
      </w:r>
      <w:r w:rsidR="005140F9">
        <w:rPr>
          <w:rFonts w:asciiTheme="minorHAnsi" w:hAnsiTheme="minorHAnsi"/>
          <w:szCs w:val="24"/>
          <w:lang w:eastAsia="de-DE"/>
        </w:rPr>
        <w:t xml:space="preserve"> </w:t>
      </w:r>
      <w:r w:rsidRPr="004C4F1D">
        <w:rPr>
          <w:rFonts w:asciiTheme="minorHAnsi" w:hAnsiTheme="minorHAnsi"/>
          <w:szCs w:val="24"/>
          <w:lang w:eastAsia="de-DE"/>
        </w:rPr>
        <w:t>het wegbreken van het cachot op de begane grond. Over de</w:t>
      </w:r>
      <w:r w:rsidR="005140F9">
        <w:rPr>
          <w:rFonts w:asciiTheme="minorHAnsi" w:hAnsiTheme="minorHAnsi"/>
          <w:szCs w:val="24"/>
          <w:lang w:eastAsia="de-DE"/>
        </w:rPr>
        <w:t xml:space="preserve"> </w:t>
      </w:r>
      <w:r w:rsidRPr="004C4F1D">
        <w:rPr>
          <w:rFonts w:asciiTheme="minorHAnsi" w:hAnsiTheme="minorHAnsi"/>
          <w:szCs w:val="24"/>
          <w:lang w:eastAsia="de-DE"/>
        </w:rPr>
        <w:t>cellen in de toren zijn verschillende verhalen in omloop.</w:t>
      </w: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Maar wist u dat er in de oorlog ook een gedicht aan de toren</w:t>
      </w:r>
      <w:r w:rsidR="005140F9">
        <w:rPr>
          <w:rFonts w:asciiTheme="minorHAnsi" w:hAnsiTheme="minorHAnsi"/>
          <w:szCs w:val="24"/>
          <w:lang w:eastAsia="de-DE"/>
        </w:rPr>
        <w:t xml:space="preserve"> </w:t>
      </w:r>
      <w:r w:rsidRPr="004C4F1D">
        <w:rPr>
          <w:rFonts w:asciiTheme="minorHAnsi" w:hAnsiTheme="minorHAnsi"/>
          <w:szCs w:val="24"/>
          <w:lang w:eastAsia="de-DE"/>
        </w:rPr>
        <w:t>gewijd is door twee plaatsgenoten (de gebr. Reuvers), die door</w:t>
      </w:r>
      <w:r w:rsidR="005140F9">
        <w:rPr>
          <w:rFonts w:asciiTheme="minorHAnsi" w:hAnsiTheme="minorHAnsi"/>
          <w:szCs w:val="24"/>
          <w:lang w:eastAsia="de-DE"/>
        </w:rPr>
        <w:t xml:space="preserve"> </w:t>
      </w:r>
      <w:r w:rsidRPr="004C4F1D">
        <w:rPr>
          <w:rFonts w:asciiTheme="minorHAnsi" w:hAnsiTheme="minorHAnsi"/>
          <w:szCs w:val="24"/>
          <w:lang w:eastAsia="de-DE"/>
        </w:rPr>
        <w:t>de bezetters daar van 8 januari tot 4 februari 1945 gevangen</w:t>
      </w:r>
      <w:r w:rsidR="005140F9">
        <w:rPr>
          <w:rFonts w:asciiTheme="minorHAnsi" w:hAnsiTheme="minorHAnsi"/>
          <w:szCs w:val="24"/>
          <w:lang w:eastAsia="de-DE"/>
        </w:rPr>
        <w:t xml:space="preserve"> </w:t>
      </w:r>
      <w:r w:rsidRPr="004C4F1D">
        <w:rPr>
          <w:rFonts w:asciiTheme="minorHAnsi" w:hAnsiTheme="minorHAnsi"/>
          <w:szCs w:val="24"/>
          <w:lang w:eastAsia="de-DE"/>
        </w:rPr>
        <w:t>werden gehouden? Ik trof het aan in het gedenkboek over het</w:t>
      </w:r>
      <w:r w:rsidR="005140F9">
        <w:rPr>
          <w:rFonts w:asciiTheme="minorHAnsi" w:hAnsiTheme="minorHAnsi"/>
          <w:szCs w:val="24"/>
          <w:lang w:eastAsia="de-DE"/>
        </w:rPr>
        <w:t xml:space="preserve"> </w:t>
      </w:r>
      <w:r w:rsidRPr="004C4F1D">
        <w:rPr>
          <w:rFonts w:asciiTheme="minorHAnsi" w:hAnsiTheme="minorHAnsi"/>
          <w:szCs w:val="24"/>
          <w:lang w:eastAsia="de-DE"/>
        </w:rPr>
        <w:t>toenmalige Ommer kamp "Erika". Het luidt als volgt:</w:t>
      </w:r>
    </w:p>
    <w:p w:rsidR="005140F9" w:rsidRDefault="005140F9" w:rsidP="00A172FF">
      <w:pPr>
        <w:pStyle w:val="Geenafstand"/>
        <w:rPr>
          <w:rFonts w:asciiTheme="minorHAnsi" w:hAnsiTheme="minorHAnsi"/>
          <w:szCs w:val="24"/>
          <w:lang w:eastAsia="de-DE"/>
        </w:rPr>
      </w:pPr>
    </w:p>
    <w:p w:rsidR="005140F9" w:rsidRPr="005140F9" w:rsidRDefault="005140F9" w:rsidP="00A172FF">
      <w:pPr>
        <w:pStyle w:val="Geenafstand"/>
        <w:rPr>
          <w:rFonts w:asciiTheme="minorHAnsi" w:hAnsiTheme="minorHAnsi"/>
          <w:color w:val="FF0000"/>
          <w:szCs w:val="24"/>
          <w:lang w:eastAsia="de-DE"/>
        </w:rPr>
      </w:pPr>
      <w:r w:rsidRPr="005140F9">
        <w:rPr>
          <w:rFonts w:asciiTheme="minorHAnsi" w:hAnsiTheme="minorHAnsi"/>
          <w:color w:val="FF0000"/>
          <w:szCs w:val="24"/>
          <w:lang w:eastAsia="de-DE"/>
        </w:rPr>
        <w:t>77</w:t>
      </w:r>
    </w:p>
    <w:p w:rsidR="003455D3" w:rsidRPr="004C4F1D" w:rsidRDefault="003455D3" w:rsidP="00A172FF">
      <w:pPr>
        <w:pStyle w:val="Geenafstand"/>
        <w:rPr>
          <w:rFonts w:asciiTheme="minorHAnsi" w:hAnsiTheme="minorHAnsi"/>
          <w:szCs w:val="24"/>
          <w:lang w:eastAsia="de-DE"/>
        </w:rPr>
      </w:pP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Ons vervullen nog met huivering</w:t>
      </w: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Die droeve dagen van weleer</w:t>
      </w: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Toen de Mof met helschen opzet</w:t>
      </w: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Wou vertrappen Neerland</w:t>
      </w:r>
      <w:r w:rsidR="00AE2BC9" w:rsidRPr="005140F9">
        <w:rPr>
          <w:rFonts w:asciiTheme="minorHAnsi" w:hAnsiTheme="minorHAnsi"/>
          <w:i/>
          <w:szCs w:val="24"/>
          <w:lang w:eastAsia="de-DE"/>
        </w:rPr>
        <w:t>’</w:t>
      </w:r>
      <w:r w:rsidRPr="005140F9">
        <w:rPr>
          <w:rFonts w:asciiTheme="minorHAnsi" w:hAnsiTheme="minorHAnsi"/>
          <w:i/>
          <w:szCs w:val="24"/>
          <w:lang w:eastAsia="de-DE"/>
        </w:rPr>
        <w:t>s eer.</w:t>
      </w:r>
    </w:p>
    <w:p w:rsidR="00AE2BC9" w:rsidRPr="005140F9" w:rsidRDefault="00AE2BC9" w:rsidP="005140F9">
      <w:pPr>
        <w:pStyle w:val="Geenafstand"/>
        <w:ind w:left="708"/>
        <w:rPr>
          <w:rFonts w:asciiTheme="minorHAnsi" w:hAnsiTheme="minorHAnsi"/>
          <w:i/>
          <w:szCs w:val="24"/>
          <w:lang w:eastAsia="de-DE"/>
        </w:rPr>
      </w:pPr>
    </w:p>
    <w:p w:rsidR="003455D3" w:rsidRPr="005140F9" w:rsidRDefault="00AE2BC9"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I</w:t>
      </w:r>
      <w:r w:rsidR="003455D3" w:rsidRPr="005140F9">
        <w:rPr>
          <w:rFonts w:asciiTheme="minorHAnsi" w:hAnsiTheme="minorHAnsi"/>
          <w:i/>
          <w:szCs w:val="24"/>
          <w:lang w:eastAsia="de-DE"/>
        </w:rPr>
        <w:t>n den nacht en in het donker</w:t>
      </w: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Ging hij uit op roof en buit</w:t>
      </w: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Als een felle, wrede tijger</w:t>
      </w:r>
    </w:p>
    <w:p w:rsidR="003455D3" w:rsidRPr="005140F9" w:rsidRDefault="003455D3" w:rsidP="005140F9">
      <w:pPr>
        <w:pStyle w:val="Geenafstand"/>
        <w:ind w:left="708"/>
        <w:rPr>
          <w:rFonts w:asciiTheme="minorHAnsi" w:hAnsiTheme="minorHAnsi"/>
          <w:i/>
          <w:szCs w:val="24"/>
          <w:lang w:eastAsia="de-DE"/>
        </w:rPr>
      </w:pPr>
      <w:r w:rsidRPr="005140F9">
        <w:rPr>
          <w:rFonts w:asciiTheme="minorHAnsi" w:hAnsiTheme="minorHAnsi"/>
          <w:i/>
          <w:szCs w:val="24"/>
          <w:lang w:eastAsia="de-DE"/>
        </w:rPr>
        <w:t>Sloeg hij dan zijn klauwen uit.</w:t>
      </w:r>
    </w:p>
    <w:p w:rsidR="003455D3" w:rsidRPr="005140F9" w:rsidRDefault="003455D3" w:rsidP="005140F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Ook wij in zijn greep geraakten: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lastRenderedPageBreak/>
        <w:t>Twee broers uit één huisgezin...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En 'n vroege Januari-morgen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Was van ellende het wreed begin.</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Nog zes anderen bracht men bij ons</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in den toren van Den Ham.</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Angstig en met kloppend harte</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Wachtten wij op wat er kwam.</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In de auto, die ons wegreed,</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Zei de "Grüne" ons al dra</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Wat er met ons ging gebeuren:</w:t>
      </w:r>
    </w:p>
    <w:p w:rsidR="003455D3" w:rsidRPr="005140F9" w:rsidRDefault="003455D3" w:rsidP="00AE2BC9">
      <w:pPr>
        <w:pStyle w:val="Geenafstand"/>
        <w:ind w:left="708"/>
        <w:rPr>
          <w:rFonts w:asciiTheme="minorHAnsi" w:hAnsiTheme="minorHAnsi"/>
          <w:i/>
          <w:szCs w:val="24"/>
          <w:lang w:val="de-DE" w:eastAsia="de-DE"/>
        </w:rPr>
      </w:pPr>
      <w:r w:rsidRPr="005140F9">
        <w:rPr>
          <w:rFonts w:asciiTheme="minorHAnsi" w:hAnsiTheme="minorHAnsi"/>
          <w:i/>
          <w:szCs w:val="24"/>
          <w:lang w:val="de-DE" w:eastAsia="de-DE"/>
        </w:rPr>
        <w:t>"nach dem Lager Erika!"</w:t>
      </w:r>
    </w:p>
    <w:p w:rsidR="003455D3" w:rsidRPr="005140F9" w:rsidRDefault="003455D3" w:rsidP="00AE2BC9">
      <w:pPr>
        <w:pStyle w:val="Geenafstand"/>
        <w:ind w:left="708"/>
        <w:rPr>
          <w:rFonts w:asciiTheme="minorHAnsi" w:hAnsiTheme="minorHAnsi"/>
          <w:i/>
          <w:szCs w:val="24"/>
          <w:lang w:val="de-DE"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val="de-DE" w:eastAsia="de-DE"/>
        </w:rPr>
        <w:t xml:space="preserve">Erika! </w:t>
      </w:r>
      <w:r w:rsidRPr="005140F9">
        <w:rPr>
          <w:rFonts w:asciiTheme="minorHAnsi" w:hAnsiTheme="minorHAnsi"/>
          <w:i/>
          <w:szCs w:val="24"/>
          <w:lang w:eastAsia="de-DE"/>
        </w:rPr>
        <w:t>De hel van Ommen!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't Kamp, schrikwekkend en berucht</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Waar de goede Nederlanders</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Leerden kennen Duitsche tucht.</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Waar zij wreed gefolterd werden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Laf getreiterd en gekweld</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Landgenoten waren 't, die zich</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Leenden voor dit bruut geweld!</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Vloeken was in 't kamp het welkom,</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Razen, tieren, nacht en dag.</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Voor dat tuig te moeten werken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Was voorwaar een hard gelag.</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Met ons twaalven voor een wagen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Met een vracht onmenschlijk zwaar;</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En als wij niet verder konden: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Razen, beuken, ranselen maar!</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Ja, zij toonden, dat ze waren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Van het echte beulenras;</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Erger soms nog dan de Duitscher,</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Die toch onze vijand was.</w:t>
      </w:r>
    </w:p>
    <w:p w:rsidR="003455D3" w:rsidRPr="005140F9" w:rsidRDefault="003455D3" w:rsidP="00A172FF">
      <w:pPr>
        <w:pStyle w:val="Geenafstand"/>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Na vier eind'loos lange weken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Van geweld en slavernij.</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Kwam voor ons het eind van' t lijden,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Waren wij, goddank, weer vrij!</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Daarom: weg met al die beulen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Van ons volk, zoo zwaar gewond.</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Opdat zich weer moog' verheffen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'n Natie, krachtig en gezond.</w:t>
      </w:r>
    </w:p>
    <w:p w:rsidR="003455D3" w:rsidRPr="005140F9" w:rsidRDefault="003455D3" w:rsidP="00AE2BC9">
      <w:pPr>
        <w:pStyle w:val="Geenafstand"/>
        <w:ind w:left="708"/>
        <w:rPr>
          <w:rFonts w:asciiTheme="minorHAnsi" w:hAnsiTheme="minorHAnsi"/>
          <w:i/>
          <w:szCs w:val="24"/>
          <w:lang w:eastAsia="de-DE"/>
        </w:rPr>
      </w:pP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Die eendrachtig zich moog' scharen.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Steeds vol hoop en vrijheidszin,</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Om den troon van onze lieve,</w:t>
      </w:r>
    </w:p>
    <w:p w:rsidR="003455D3" w:rsidRPr="005140F9" w:rsidRDefault="003455D3" w:rsidP="00AE2BC9">
      <w:pPr>
        <w:pStyle w:val="Geenafstand"/>
        <w:ind w:left="708"/>
        <w:rPr>
          <w:rFonts w:asciiTheme="minorHAnsi" w:hAnsiTheme="minorHAnsi"/>
          <w:i/>
          <w:szCs w:val="24"/>
          <w:lang w:eastAsia="de-DE"/>
        </w:rPr>
      </w:pPr>
      <w:r w:rsidRPr="005140F9">
        <w:rPr>
          <w:rFonts w:asciiTheme="minorHAnsi" w:hAnsiTheme="minorHAnsi"/>
          <w:i/>
          <w:szCs w:val="24"/>
          <w:lang w:eastAsia="de-DE"/>
        </w:rPr>
        <w:t>Geëerbiedigde vorstin.</w:t>
      </w:r>
    </w:p>
    <w:p w:rsidR="003455D3" w:rsidRDefault="003455D3" w:rsidP="00A172FF">
      <w:pPr>
        <w:pStyle w:val="Geenafstand"/>
        <w:rPr>
          <w:rFonts w:asciiTheme="minorHAnsi" w:hAnsiTheme="minorHAnsi"/>
          <w:szCs w:val="24"/>
          <w:lang w:eastAsia="de-DE"/>
        </w:rPr>
      </w:pPr>
    </w:p>
    <w:p w:rsidR="005140F9" w:rsidRPr="005140F9" w:rsidRDefault="005140F9" w:rsidP="00A172FF">
      <w:pPr>
        <w:pStyle w:val="Geenafstand"/>
        <w:rPr>
          <w:rFonts w:asciiTheme="minorHAnsi" w:hAnsiTheme="minorHAnsi"/>
          <w:color w:val="FF0000"/>
          <w:szCs w:val="24"/>
          <w:lang w:eastAsia="de-DE"/>
        </w:rPr>
      </w:pPr>
      <w:r w:rsidRPr="005140F9">
        <w:rPr>
          <w:rFonts w:asciiTheme="minorHAnsi" w:hAnsiTheme="minorHAnsi"/>
          <w:color w:val="FF0000"/>
          <w:szCs w:val="24"/>
          <w:lang w:eastAsia="de-DE"/>
        </w:rPr>
        <w:t>78</w:t>
      </w:r>
    </w:p>
    <w:p w:rsidR="005140F9" w:rsidRDefault="005140F9"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In feite zijn er in de toren in de loop der jaren twee</w:t>
      </w:r>
      <w:r w:rsidR="00D40E99">
        <w:rPr>
          <w:rFonts w:asciiTheme="minorHAnsi" w:hAnsiTheme="minorHAnsi"/>
          <w:szCs w:val="24"/>
          <w:lang w:eastAsia="de-DE"/>
        </w:rPr>
        <w:t xml:space="preserve"> </w:t>
      </w:r>
      <w:r w:rsidRPr="004C4F1D">
        <w:rPr>
          <w:rFonts w:asciiTheme="minorHAnsi" w:hAnsiTheme="minorHAnsi"/>
          <w:szCs w:val="24"/>
          <w:lang w:eastAsia="de-DE"/>
        </w:rPr>
        <w:t>cellen geweest. De oudste cel is op de eerste verdieping.</w:t>
      </w:r>
      <w:r w:rsidR="00D40E99">
        <w:rPr>
          <w:rFonts w:asciiTheme="minorHAnsi" w:hAnsiTheme="minorHAnsi"/>
          <w:szCs w:val="24"/>
          <w:lang w:eastAsia="de-DE"/>
        </w:rPr>
        <w:t xml:space="preserve"> </w:t>
      </w:r>
      <w:r w:rsidRPr="004C4F1D">
        <w:rPr>
          <w:rFonts w:asciiTheme="minorHAnsi" w:hAnsiTheme="minorHAnsi"/>
          <w:szCs w:val="24"/>
          <w:lang w:eastAsia="de-DE"/>
        </w:rPr>
        <w:t>Bij de laatste torenrestauratie is deze cel blijven bestaan</w:t>
      </w:r>
      <w:r w:rsidR="00D40E99">
        <w:rPr>
          <w:rFonts w:asciiTheme="minorHAnsi" w:hAnsiTheme="minorHAnsi"/>
          <w:szCs w:val="24"/>
          <w:lang w:eastAsia="de-DE"/>
        </w:rPr>
        <w:t xml:space="preserve"> </w:t>
      </w:r>
      <w:r w:rsidRPr="004C4F1D">
        <w:rPr>
          <w:rFonts w:asciiTheme="minorHAnsi" w:hAnsiTheme="minorHAnsi"/>
          <w:szCs w:val="24"/>
          <w:lang w:eastAsia="de-DE"/>
        </w:rPr>
        <w:t>maar heeft nu de functie gekregen van duivenhok, zoals</w:t>
      </w:r>
      <w:r w:rsidR="00D40E99">
        <w:rPr>
          <w:rFonts w:asciiTheme="minorHAnsi" w:hAnsiTheme="minorHAnsi"/>
          <w:szCs w:val="24"/>
          <w:lang w:eastAsia="de-DE"/>
        </w:rPr>
        <w:t xml:space="preserve"> </w:t>
      </w:r>
      <w:r w:rsidRPr="004C4F1D">
        <w:rPr>
          <w:rFonts w:asciiTheme="minorHAnsi" w:hAnsiTheme="minorHAnsi"/>
          <w:szCs w:val="24"/>
          <w:lang w:eastAsia="de-DE"/>
        </w:rPr>
        <w:t>eigenlijk ook al het geval was nadat de cel op de begane</w:t>
      </w:r>
      <w:r w:rsidR="00D40E99">
        <w:rPr>
          <w:rFonts w:asciiTheme="minorHAnsi" w:hAnsiTheme="minorHAnsi"/>
          <w:szCs w:val="24"/>
          <w:lang w:eastAsia="de-DE"/>
        </w:rPr>
        <w:t xml:space="preserve"> </w:t>
      </w:r>
      <w:r w:rsidRPr="004C4F1D">
        <w:rPr>
          <w:rFonts w:asciiTheme="minorHAnsi" w:hAnsiTheme="minorHAnsi"/>
          <w:szCs w:val="24"/>
          <w:lang w:eastAsia="de-DE"/>
        </w:rPr>
        <w:t>grond gemaakt werd. Wanneer dat laatste plaats vond is niet</w:t>
      </w:r>
      <w:r w:rsidR="00D40E99">
        <w:rPr>
          <w:rFonts w:asciiTheme="minorHAnsi" w:hAnsiTheme="minorHAnsi"/>
          <w:szCs w:val="24"/>
          <w:lang w:eastAsia="de-DE"/>
        </w:rPr>
        <w:t xml:space="preserve"> </w:t>
      </w:r>
      <w:r w:rsidRPr="004C4F1D">
        <w:rPr>
          <w:rFonts w:asciiTheme="minorHAnsi" w:hAnsiTheme="minorHAnsi"/>
          <w:szCs w:val="24"/>
          <w:lang w:eastAsia="de-DE"/>
        </w:rPr>
        <w:t>uit schriftelijke bronnen te herleiden (vermoedelijk bij de</w:t>
      </w:r>
      <w:r w:rsidR="00D40E99">
        <w:rPr>
          <w:rFonts w:asciiTheme="minorHAnsi" w:hAnsiTheme="minorHAnsi"/>
          <w:szCs w:val="24"/>
          <w:lang w:eastAsia="de-DE"/>
        </w:rPr>
        <w:t xml:space="preserve"> </w:t>
      </w:r>
      <w:r w:rsidRPr="004C4F1D">
        <w:rPr>
          <w:rFonts w:asciiTheme="minorHAnsi" w:hAnsiTheme="minorHAnsi"/>
          <w:szCs w:val="24"/>
          <w:lang w:eastAsia="de-DE"/>
        </w:rPr>
        <w:t>torenrestauratie uitgevoerd in 1897).</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Over die oudste cel doen nog wel enkele verhalen in het</w:t>
      </w:r>
      <w:r w:rsidR="00D40E99">
        <w:rPr>
          <w:rFonts w:asciiTheme="minorHAnsi" w:hAnsiTheme="minorHAnsi"/>
          <w:szCs w:val="24"/>
          <w:lang w:eastAsia="de-DE"/>
        </w:rPr>
        <w:t xml:space="preserve"> </w:t>
      </w:r>
      <w:r w:rsidRPr="004C4F1D">
        <w:rPr>
          <w:rFonts w:asciiTheme="minorHAnsi" w:hAnsiTheme="minorHAnsi"/>
          <w:szCs w:val="24"/>
          <w:lang w:eastAsia="de-DE"/>
        </w:rPr>
        <w:t>dorp Den Ham de ronde. Dit verhaal onder anderen.</w:t>
      </w:r>
      <w:r w:rsidR="00D40E99">
        <w:rPr>
          <w:rFonts w:asciiTheme="minorHAnsi" w:hAnsiTheme="minorHAnsi"/>
          <w:szCs w:val="24"/>
          <w:lang w:eastAsia="de-DE"/>
        </w:rPr>
        <w:t xml:space="preserve"> </w:t>
      </w:r>
      <w:r w:rsidRPr="004C4F1D">
        <w:rPr>
          <w:rFonts w:asciiTheme="minorHAnsi" w:hAnsiTheme="minorHAnsi"/>
          <w:szCs w:val="24"/>
          <w:lang w:eastAsia="de-DE"/>
        </w:rPr>
        <w:t>Eens zou een nog jonge vrouw (een zwerfster?) zijn opgesloten</w:t>
      </w:r>
      <w:r w:rsidR="00D40E99">
        <w:rPr>
          <w:rFonts w:asciiTheme="minorHAnsi" w:hAnsiTheme="minorHAnsi"/>
          <w:szCs w:val="24"/>
          <w:lang w:eastAsia="de-DE"/>
        </w:rPr>
        <w:t xml:space="preserve"> </w:t>
      </w:r>
      <w:r w:rsidRPr="004C4F1D">
        <w:rPr>
          <w:rFonts w:asciiTheme="minorHAnsi" w:hAnsiTheme="minorHAnsi"/>
          <w:szCs w:val="24"/>
          <w:lang w:eastAsia="de-DE"/>
        </w:rPr>
        <w:t>in die cel, maar zij zag kans te ontsnappen door het van</w:t>
      </w:r>
      <w:r w:rsidR="00D40E99">
        <w:rPr>
          <w:rFonts w:asciiTheme="minorHAnsi" w:hAnsiTheme="minorHAnsi"/>
          <w:szCs w:val="24"/>
          <w:lang w:eastAsia="de-DE"/>
        </w:rPr>
        <w:t xml:space="preserve"> </w:t>
      </w:r>
      <w:r w:rsidRPr="004C4F1D">
        <w:rPr>
          <w:rFonts w:asciiTheme="minorHAnsi" w:hAnsiTheme="minorHAnsi"/>
          <w:szCs w:val="24"/>
          <w:lang w:eastAsia="de-DE"/>
        </w:rPr>
        <w:t>dikke tralies voorziene gat in de torenmuur dat dient voor</w:t>
      </w:r>
      <w:r w:rsidR="00D40E99">
        <w:rPr>
          <w:rFonts w:asciiTheme="minorHAnsi" w:hAnsiTheme="minorHAnsi"/>
          <w:szCs w:val="24"/>
          <w:lang w:eastAsia="de-DE"/>
        </w:rPr>
        <w:t xml:space="preserve"> </w:t>
      </w:r>
      <w:r w:rsidRPr="004C4F1D">
        <w:rPr>
          <w:rFonts w:asciiTheme="minorHAnsi" w:hAnsiTheme="minorHAnsi"/>
          <w:szCs w:val="24"/>
          <w:lang w:eastAsia="de-DE"/>
        </w:rPr>
        <w:t>verlichting. Zij moet dan wel mager zijn geweest! Onmogelijk</w:t>
      </w:r>
      <w:r w:rsidR="00D40E99">
        <w:rPr>
          <w:rFonts w:asciiTheme="minorHAnsi" w:hAnsiTheme="minorHAnsi"/>
          <w:szCs w:val="24"/>
          <w:lang w:eastAsia="de-DE"/>
        </w:rPr>
        <w:t xml:space="preserve"> </w:t>
      </w:r>
      <w:r w:rsidRPr="004C4F1D">
        <w:rPr>
          <w:rFonts w:asciiTheme="minorHAnsi" w:hAnsiTheme="minorHAnsi"/>
          <w:szCs w:val="24"/>
          <w:lang w:eastAsia="de-DE"/>
        </w:rPr>
        <w:t>lijkt het niet om te ontsnappen, want de tralies staan niet</w:t>
      </w:r>
      <w:r w:rsidR="00D40E99">
        <w:rPr>
          <w:rFonts w:asciiTheme="minorHAnsi" w:hAnsiTheme="minorHAnsi"/>
          <w:szCs w:val="24"/>
          <w:lang w:eastAsia="de-DE"/>
        </w:rPr>
        <w:t xml:space="preserve"> </w:t>
      </w:r>
      <w:r w:rsidRPr="004C4F1D">
        <w:rPr>
          <w:rFonts w:asciiTheme="minorHAnsi" w:hAnsiTheme="minorHAnsi"/>
          <w:szCs w:val="24"/>
          <w:lang w:eastAsia="de-DE"/>
        </w:rPr>
        <w:t>erg dicht op elkaar. De vrouw ontkwam via het dak van de</w:t>
      </w:r>
      <w:r w:rsidR="00D40E99">
        <w:rPr>
          <w:rFonts w:asciiTheme="minorHAnsi" w:hAnsiTheme="minorHAnsi"/>
          <w:szCs w:val="24"/>
          <w:lang w:eastAsia="de-DE"/>
        </w:rPr>
        <w:t xml:space="preserve"> </w:t>
      </w:r>
      <w:r w:rsidRPr="004C4F1D">
        <w:rPr>
          <w:rFonts w:asciiTheme="minorHAnsi" w:hAnsiTheme="minorHAnsi"/>
          <w:szCs w:val="24"/>
          <w:lang w:eastAsia="de-DE"/>
        </w:rPr>
        <w:t>consistorie, die toen nog aan de cel-zijde van de toren</w:t>
      </w:r>
      <w:r w:rsidR="00D40E99">
        <w:rPr>
          <w:rFonts w:asciiTheme="minorHAnsi" w:hAnsiTheme="minorHAnsi"/>
          <w:szCs w:val="24"/>
          <w:lang w:eastAsia="de-DE"/>
        </w:rPr>
        <w:t xml:space="preserve"> </w:t>
      </w:r>
      <w:r w:rsidRPr="004C4F1D">
        <w:rPr>
          <w:rFonts w:asciiTheme="minorHAnsi" w:hAnsiTheme="minorHAnsi"/>
          <w:szCs w:val="24"/>
          <w:lang w:eastAsia="de-DE"/>
        </w:rPr>
        <w:t>stond.</w:t>
      </w:r>
    </w:p>
    <w:p w:rsidR="00D40E99" w:rsidRDefault="00D40E99" w:rsidP="00A172FF">
      <w:pPr>
        <w:pStyle w:val="Geenafstand"/>
        <w:rPr>
          <w:rFonts w:asciiTheme="minorHAnsi" w:hAnsiTheme="minorHAnsi"/>
          <w:szCs w:val="24"/>
          <w:lang w:eastAsia="de-DE"/>
        </w:rPr>
      </w:pPr>
    </w:p>
    <w:p w:rsidR="00D40E99" w:rsidRPr="00D40E99" w:rsidRDefault="00D40E99" w:rsidP="00A172FF">
      <w:pPr>
        <w:pStyle w:val="Geenafstand"/>
        <w:rPr>
          <w:rFonts w:asciiTheme="minorHAnsi" w:hAnsiTheme="minorHAnsi"/>
          <w:color w:val="FF0000"/>
          <w:szCs w:val="24"/>
          <w:lang w:eastAsia="de-DE"/>
        </w:rPr>
      </w:pPr>
      <w:r w:rsidRPr="00D40E99">
        <w:rPr>
          <w:rFonts w:asciiTheme="minorHAnsi" w:hAnsiTheme="minorHAnsi"/>
          <w:color w:val="FF0000"/>
          <w:szCs w:val="24"/>
          <w:lang w:eastAsia="de-DE"/>
        </w:rPr>
        <w:t>79</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Volgens een ander in de omloop zijnd verhaal is er ook</w:t>
      </w:r>
      <w:r w:rsidR="00D40E99">
        <w:rPr>
          <w:rFonts w:asciiTheme="minorHAnsi" w:hAnsiTheme="minorHAnsi"/>
          <w:szCs w:val="24"/>
          <w:lang w:eastAsia="de-DE"/>
        </w:rPr>
        <w:t xml:space="preserve"> </w:t>
      </w:r>
      <w:r w:rsidRPr="004C4F1D">
        <w:rPr>
          <w:rFonts w:asciiTheme="minorHAnsi" w:hAnsiTheme="minorHAnsi"/>
          <w:szCs w:val="24"/>
          <w:lang w:eastAsia="de-DE"/>
        </w:rPr>
        <w:t>nog eens een ruzie op de wenteltrap naar de cel-verdieping</w:t>
      </w:r>
      <w:r w:rsidR="00D40E99">
        <w:rPr>
          <w:rFonts w:asciiTheme="minorHAnsi" w:hAnsiTheme="minorHAnsi"/>
          <w:szCs w:val="24"/>
          <w:lang w:eastAsia="de-DE"/>
        </w:rPr>
        <w:t xml:space="preserve"> </w:t>
      </w:r>
      <w:r w:rsidRPr="004C4F1D">
        <w:rPr>
          <w:rFonts w:asciiTheme="minorHAnsi" w:hAnsiTheme="minorHAnsi"/>
          <w:szCs w:val="24"/>
          <w:lang w:eastAsia="de-DE"/>
        </w:rPr>
        <w:t>ontstaan. Iemand had de veldwachter geholpen met het</w:t>
      </w:r>
      <w:r w:rsidR="00D40E99">
        <w:rPr>
          <w:rFonts w:asciiTheme="minorHAnsi" w:hAnsiTheme="minorHAnsi"/>
          <w:szCs w:val="24"/>
          <w:lang w:eastAsia="de-DE"/>
        </w:rPr>
        <w:t xml:space="preserve"> </w:t>
      </w:r>
      <w:r w:rsidRPr="004C4F1D">
        <w:rPr>
          <w:rFonts w:asciiTheme="minorHAnsi" w:hAnsiTheme="minorHAnsi"/>
          <w:szCs w:val="24"/>
          <w:lang w:eastAsia="de-DE"/>
        </w:rPr>
        <w:t xml:space="preserve">opsluiten van 'n </w:t>
      </w:r>
      <w:r w:rsidR="00220504" w:rsidRPr="004C4F1D">
        <w:rPr>
          <w:rFonts w:asciiTheme="minorHAnsi" w:hAnsiTheme="minorHAnsi"/>
          <w:szCs w:val="24"/>
          <w:lang w:eastAsia="de-DE"/>
        </w:rPr>
        <w:t>dronkenman</w:t>
      </w:r>
      <w:r w:rsidRPr="004C4F1D">
        <w:rPr>
          <w:rFonts w:asciiTheme="minorHAnsi" w:hAnsiTheme="minorHAnsi"/>
          <w:szCs w:val="24"/>
          <w:lang w:eastAsia="de-DE"/>
        </w:rPr>
        <w:t xml:space="preserve"> in de cel. Weer naar beneden</w:t>
      </w:r>
      <w:r w:rsidR="00D40E99">
        <w:rPr>
          <w:rFonts w:asciiTheme="minorHAnsi" w:hAnsiTheme="minorHAnsi"/>
          <w:szCs w:val="24"/>
          <w:lang w:eastAsia="de-DE"/>
        </w:rPr>
        <w:t xml:space="preserve"> </w:t>
      </w:r>
      <w:r w:rsidRPr="004C4F1D">
        <w:rPr>
          <w:rFonts w:asciiTheme="minorHAnsi" w:hAnsiTheme="minorHAnsi"/>
          <w:szCs w:val="24"/>
          <w:lang w:eastAsia="de-DE"/>
        </w:rPr>
        <w:t>gaand kwam hij de andere dorpsveldwachter tegen, die zich</w:t>
      </w:r>
      <w:r w:rsidR="00D40E99">
        <w:rPr>
          <w:rFonts w:asciiTheme="minorHAnsi" w:hAnsiTheme="minorHAnsi"/>
          <w:szCs w:val="24"/>
          <w:lang w:eastAsia="de-DE"/>
        </w:rPr>
        <w:t xml:space="preserve"> </w:t>
      </w:r>
      <w:r w:rsidRPr="004C4F1D">
        <w:rPr>
          <w:rFonts w:asciiTheme="minorHAnsi" w:hAnsiTheme="minorHAnsi"/>
          <w:szCs w:val="24"/>
          <w:lang w:eastAsia="de-DE"/>
        </w:rPr>
        <w:t xml:space="preserve">over zijn aanwezigheid in de </w:t>
      </w:r>
      <w:r w:rsidR="00D40E99">
        <w:rPr>
          <w:rFonts w:asciiTheme="minorHAnsi" w:hAnsiTheme="minorHAnsi"/>
          <w:szCs w:val="24"/>
          <w:lang w:eastAsia="de-DE"/>
        </w:rPr>
        <w:t xml:space="preserve">toren verbaasde en in krachtige </w:t>
      </w:r>
      <w:r w:rsidRPr="004C4F1D">
        <w:rPr>
          <w:rFonts w:asciiTheme="minorHAnsi" w:hAnsiTheme="minorHAnsi"/>
          <w:szCs w:val="24"/>
          <w:lang w:eastAsia="de-DE"/>
        </w:rPr>
        <w:t>termen tegenover hem van die verbazing blijk gaf. Uiteraard</w:t>
      </w:r>
      <w:r w:rsidR="00D40E99">
        <w:rPr>
          <w:rFonts w:asciiTheme="minorHAnsi" w:hAnsiTheme="minorHAnsi"/>
          <w:szCs w:val="24"/>
          <w:lang w:eastAsia="de-DE"/>
        </w:rPr>
        <w:t xml:space="preserve"> </w:t>
      </w:r>
      <w:r w:rsidRPr="004C4F1D">
        <w:rPr>
          <w:rFonts w:asciiTheme="minorHAnsi" w:hAnsiTheme="minorHAnsi"/>
          <w:szCs w:val="24"/>
          <w:lang w:eastAsia="de-DE"/>
        </w:rPr>
        <w:t>leidde het opkomend misverstand tot een stevige woordenwisseling</w:t>
      </w:r>
      <w:r w:rsidR="00494C85" w:rsidRPr="004C4F1D">
        <w:rPr>
          <w:rFonts w:asciiTheme="minorHAnsi" w:hAnsiTheme="minorHAnsi"/>
          <w:szCs w:val="24"/>
          <w:lang w:eastAsia="de-DE"/>
        </w:rPr>
        <w:t>, dat</w:t>
      </w:r>
      <w:r w:rsidRPr="004C4F1D">
        <w:rPr>
          <w:rFonts w:asciiTheme="minorHAnsi" w:hAnsiTheme="minorHAnsi"/>
          <w:szCs w:val="24"/>
          <w:lang w:eastAsia="de-DE"/>
        </w:rPr>
        <w:t xml:space="preserve"> er op uitdraaide, dat de betrokkene werd</w:t>
      </w:r>
      <w:r w:rsidR="00D40E99">
        <w:rPr>
          <w:rFonts w:asciiTheme="minorHAnsi" w:hAnsiTheme="minorHAnsi"/>
          <w:szCs w:val="24"/>
          <w:lang w:eastAsia="de-DE"/>
        </w:rPr>
        <w:t xml:space="preserve"> </w:t>
      </w:r>
      <w:r w:rsidRPr="004C4F1D">
        <w:rPr>
          <w:rFonts w:asciiTheme="minorHAnsi" w:hAnsiTheme="minorHAnsi"/>
          <w:szCs w:val="24"/>
          <w:lang w:eastAsia="de-DE"/>
        </w:rPr>
        <w:t>bedreigd van de trap af te zullen worden gesmeten door de</w:t>
      </w:r>
      <w:r w:rsidR="00D40E99">
        <w:rPr>
          <w:rFonts w:asciiTheme="minorHAnsi" w:hAnsiTheme="minorHAnsi"/>
          <w:szCs w:val="24"/>
          <w:lang w:eastAsia="de-DE"/>
        </w:rPr>
        <w:t xml:space="preserve"> </w:t>
      </w:r>
      <w:r w:rsidRPr="004C4F1D">
        <w:rPr>
          <w:rFonts w:asciiTheme="minorHAnsi" w:hAnsiTheme="minorHAnsi"/>
          <w:szCs w:val="24"/>
          <w:lang w:eastAsia="de-DE"/>
        </w:rPr>
        <w:t>veldwachter. Het misverstand werd pas opgelost nadat de</w:t>
      </w:r>
      <w:r w:rsidR="00D40E99">
        <w:rPr>
          <w:rFonts w:asciiTheme="minorHAnsi" w:hAnsiTheme="minorHAnsi"/>
          <w:szCs w:val="24"/>
          <w:lang w:eastAsia="de-DE"/>
        </w:rPr>
        <w:t xml:space="preserve"> </w:t>
      </w:r>
      <w:r w:rsidRPr="004C4F1D">
        <w:rPr>
          <w:rFonts w:asciiTheme="minorHAnsi" w:hAnsiTheme="minorHAnsi"/>
          <w:szCs w:val="24"/>
          <w:lang w:eastAsia="de-DE"/>
        </w:rPr>
        <w:t>"helper" de veldwachter had toegevoegd, dat hij hem dan bij</w:t>
      </w:r>
      <w:r w:rsidR="00D40E99">
        <w:rPr>
          <w:rFonts w:asciiTheme="minorHAnsi" w:hAnsiTheme="minorHAnsi"/>
          <w:szCs w:val="24"/>
          <w:lang w:eastAsia="de-DE"/>
        </w:rPr>
        <w:t xml:space="preserve"> </w:t>
      </w:r>
      <w:r w:rsidRPr="004C4F1D">
        <w:rPr>
          <w:rFonts w:asciiTheme="minorHAnsi" w:hAnsiTheme="minorHAnsi"/>
          <w:szCs w:val="24"/>
          <w:lang w:eastAsia="de-DE"/>
        </w:rPr>
        <w:t>zijn lange baard bij die valpartij zou meesleuren! Daarna pas</w:t>
      </w:r>
      <w:r w:rsidR="00D40E99">
        <w:rPr>
          <w:rFonts w:asciiTheme="minorHAnsi" w:hAnsiTheme="minorHAnsi"/>
          <w:szCs w:val="24"/>
          <w:lang w:eastAsia="de-DE"/>
        </w:rPr>
        <w:t xml:space="preserve"> </w:t>
      </w:r>
      <w:r w:rsidRPr="004C4F1D">
        <w:rPr>
          <w:rFonts w:asciiTheme="minorHAnsi" w:hAnsiTheme="minorHAnsi"/>
          <w:szCs w:val="24"/>
          <w:lang w:eastAsia="de-DE"/>
        </w:rPr>
        <w:t>was kennelijk enig redelijk gesprek mogelijk.</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Over de nieuwe cel zijn mij naast het gepubliceerde gedicht</w:t>
      </w:r>
      <w:r w:rsidR="00D40E99">
        <w:rPr>
          <w:rFonts w:asciiTheme="minorHAnsi" w:hAnsiTheme="minorHAnsi"/>
          <w:szCs w:val="24"/>
          <w:lang w:eastAsia="de-DE"/>
        </w:rPr>
        <w:t xml:space="preserve"> </w:t>
      </w:r>
      <w:r w:rsidRPr="004C4F1D">
        <w:rPr>
          <w:rFonts w:asciiTheme="minorHAnsi" w:hAnsiTheme="minorHAnsi"/>
          <w:szCs w:val="24"/>
          <w:lang w:eastAsia="de-DE"/>
        </w:rPr>
        <w:t>overigens weinig gegevens bekend. In overleg met monumentenzorg is de cel - als zijnde ook niet van historische</w:t>
      </w:r>
      <w:r w:rsidR="00D40E99">
        <w:rPr>
          <w:rFonts w:asciiTheme="minorHAnsi" w:hAnsiTheme="minorHAnsi"/>
          <w:szCs w:val="24"/>
          <w:lang w:eastAsia="de-DE"/>
        </w:rPr>
        <w:t xml:space="preserve"> </w:t>
      </w:r>
      <w:r w:rsidRPr="004C4F1D">
        <w:rPr>
          <w:rFonts w:asciiTheme="minorHAnsi" w:hAnsiTheme="minorHAnsi"/>
          <w:szCs w:val="24"/>
          <w:lang w:eastAsia="de-DE"/>
        </w:rPr>
        <w:t>betekenis -</w:t>
      </w:r>
      <w:r w:rsidR="00D40E99">
        <w:rPr>
          <w:rFonts w:asciiTheme="minorHAnsi" w:hAnsiTheme="minorHAnsi"/>
          <w:szCs w:val="24"/>
          <w:lang w:eastAsia="de-DE"/>
        </w:rPr>
        <w:t xml:space="preserve"> </w:t>
      </w:r>
      <w:r w:rsidRPr="004C4F1D">
        <w:rPr>
          <w:rFonts w:asciiTheme="minorHAnsi" w:hAnsiTheme="minorHAnsi"/>
          <w:szCs w:val="24"/>
          <w:lang w:eastAsia="de-DE"/>
        </w:rPr>
        <w:t>op 20 november 1972 uit de toren gesloopt.</w:t>
      </w: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 xml:space="preserve">Voor het opsluiten van arrestanten zijn in de gemeente momenteel ook andere gelegenheden en </w:t>
      </w:r>
      <w:r w:rsidR="00D40E99">
        <w:rPr>
          <w:rFonts w:asciiTheme="minorHAnsi" w:hAnsiTheme="minorHAnsi"/>
          <w:szCs w:val="24"/>
          <w:lang w:eastAsia="de-DE"/>
        </w:rPr>
        <w:t>p</w:t>
      </w:r>
      <w:r w:rsidRPr="004C4F1D">
        <w:rPr>
          <w:rFonts w:asciiTheme="minorHAnsi" w:hAnsiTheme="minorHAnsi"/>
          <w:szCs w:val="24"/>
          <w:lang w:eastAsia="de-DE"/>
        </w:rPr>
        <w:t>raktische behoefte aan deze</w:t>
      </w:r>
      <w:r w:rsidR="00D40E99">
        <w:rPr>
          <w:rFonts w:asciiTheme="minorHAnsi" w:hAnsiTheme="minorHAnsi"/>
          <w:szCs w:val="24"/>
          <w:lang w:eastAsia="de-DE"/>
        </w:rPr>
        <w:t xml:space="preserve"> </w:t>
      </w:r>
      <w:r w:rsidRPr="004C4F1D">
        <w:rPr>
          <w:rFonts w:asciiTheme="minorHAnsi" w:hAnsiTheme="minorHAnsi"/>
          <w:szCs w:val="24"/>
          <w:lang w:eastAsia="de-DE"/>
        </w:rPr>
        <w:t>cel bestond er dus ook niet meer.</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De torenvloer is thans weer belegd met oude veldkeien,</w:t>
      </w:r>
      <w:r w:rsidR="00D40E99">
        <w:rPr>
          <w:rFonts w:asciiTheme="minorHAnsi" w:hAnsiTheme="minorHAnsi"/>
          <w:szCs w:val="24"/>
          <w:lang w:eastAsia="de-DE"/>
        </w:rPr>
        <w:t xml:space="preserve"> </w:t>
      </w:r>
      <w:r w:rsidRPr="004C4F1D">
        <w:rPr>
          <w:rFonts w:asciiTheme="minorHAnsi" w:hAnsiTheme="minorHAnsi"/>
          <w:szCs w:val="24"/>
          <w:lang w:eastAsia="de-DE"/>
        </w:rPr>
        <w:t>er is een sobere stijlvolle verlichting aangebracht en tussen</w:t>
      </w:r>
      <w:r w:rsidR="00D40E99">
        <w:rPr>
          <w:rFonts w:asciiTheme="minorHAnsi" w:hAnsiTheme="minorHAnsi"/>
          <w:szCs w:val="24"/>
          <w:lang w:eastAsia="de-DE"/>
        </w:rPr>
        <w:t xml:space="preserve"> </w:t>
      </w:r>
      <w:r w:rsidRPr="004C4F1D">
        <w:rPr>
          <w:rFonts w:asciiTheme="minorHAnsi" w:hAnsiTheme="minorHAnsi"/>
          <w:szCs w:val="24"/>
          <w:lang w:eastAsia="de-DE"/>
        </w:rPr>
        <w:t>de toren en de kerk is op kosten van het gemeentebestuur een</w:t>
      </w:r>
      <w:r w:rsidR="00D40E99">
        <w:rPr>
          <w:rFonts w:asciiTheme="minorHAnsi" w:hAnsiTheme="minorHAnsi"/>
          <w:szCs w:val="24"/>
          <w:lang w:eastAsia="de-DE"/>
        </w:rPr>
        <w:t xml:space="preserve"> </w:t>
      </w:r>
      <w:r w:rsidRPr="004C4F1D">
        <w:rPr>
          <w:rFonts w:asciiTheme="minorHAnsi" w:hAnsiTheme="minorHAnsi"/>
          <w:szCs w:val="24"/>
          <w:lang w:eastAsia="de-DE"/>
        </w:rPr>
        <w:t>glazen pui aangebracht, die de historisch donkere ruimte nu</w:t>
      </w:r>
      <w:r w:rsidR="00D40E99">
        <w:rPr>
          <w:rFonts w:asciiTheme="minorHAnsi" w:hAnsiTheme="minorHAnsi"/>
          <w:szCs w:val="24"/>
          <w:lang w:eastAsia="de-DE"/>
        </w:rPr>
        <w:t xml:space="preserve"> </w:t>
      </w:r>
      <w:r w:rsidRPr="004C4F1D">
        <w:rPr>
          <w:rFonts w:asciiTheme="minorHAnsi" w:hAnsiTheme="minorHAnsi"/>
          <w:szCs w:val="24"/>
          <w:lang w:eastAsia="de-DE"/>
        </w:rPr>
        <w:t>heeft gemaakt tot een min of meer visueel met de kerk</w:t>
      </w:r>
      <w:r w:rsidR="00D40E99">
        <w:rPr>
          <w:rFonts w:asciiTheme="minorHAnsi" w:hAnsiTheme="minorHAnsi"/>
          <w:szCs w:val="24"/>
          <w:lang w:eastAsia="de-DE"/>
        </w:rPr>
        <w:t xml:space="preserve"> </w:t>
      </w:r>
      <w:r w:rsidRPr="004C4F1D">
        <w:rPr>
          <w:rFonts w:asciiTheme="minorHAnsi" w:hAnsiTheme="minorHAnsi"/>
          <w:szCs w:val="24"/>
          <w:lang w:eastAsia="de-DE"/>
        </w:rPr>
        <w:t>verbonden geheel.</w:t>
      </w:r>
    </w:p>
    <w:p w:rsidR="003455D3" w:rsidRPr="004C4F1D" w:rsidRDefault="003455D3" w:rsidP="00A172FF">
      <w:pPr>
        <w:pStyle w:val="Geenafstand"/>
        <w:rPr>
          <w:rFonts w:asciiTheme="minorHAnsi" w:hAnsiTheme="minorHAnsi"/>
          <w:szCs w:val="24"/>
          <w:lang w:eastAsia="de-DE"/>
        </w:rPr>
      </w:pPr>
    </w:p>
    <w:p w:rsidR="003455D3" w:rsidRPr="004C4F1D"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Over de vraag of dit historisch verantwoord is, behoeft</w:t>
      </w:r>
      <w:r w:rsidR="00D40E99">
        <w:rPr>
          <w:rFonts w:asciiTheme="minorHAnsi" w:hAnsiTheme="minorHAnsi"/>
          <w:szCs w:val="24"/>
          <w:lang w:eastAsia="de-DE"/>
        </w:rPr>
        <w:t xml:space="preserve"> </w:t>
      </w:r>
      <w:r w:rsidRPr="004C4F1D">
        <w:rPr>
          <w:rFonts w:asciiTheme="minorHAnsi" w:hAnsiTheme="minorHAnsi"/>
          <w:szCs w:val="24"/>
          <w:lang w:eastAsia="de-DE"/>
        </w:rPr>
        <w:t>niet getwist te worden. Historisch is deze situatie in elk</w:t>
      </w:r>
      <w:r w:rsidR="00D40E99">
        <w:rPr>
          <w:rFonts w:asciiTheme="minorHAnsi" w:hAnsiTheme="minorHAnsi"/>
          <w:szCs w:val="24"/>
          <w:lang w:eastAsia="de-DE"/>
        </w:rPr>
        <w:t xml:space="preserve"> </w:t>
      </w:r>
      <w:r w:rsidRPr="004C4F1D">
        <w:rPr>
          <w:rFonts w:asciiTheme="minorHAnsi" w:hAnsiTheme="minorHAnsi"/>
          <w:szCs w:val="24"/>
          <w:lang w:eastAsia="de-DE"/>
        </w:rPr>
        <w:t>geval allerminst; daarom is de nieuwe toestand verwerpelijk.</w:t>
      </w:r>
      <w:r w:rsidR="00D40E99">
        <w:rPr>
          <w:rFonts w:asciiTheme="minorHAnsi" w:hAnsiTheme="minorHAnsi"/>
          <w:szCs w:val="24"/>
          <w:lang w:eastAsia="de-DE"/>
        </w:rPr>
        <w:t xml:space="preserve"> </w:t>
      </w:r>
      <w:r w:rsidRPr="004C4F1D">
        <w:rPr>
          <w:rFonts w:asciiTheme="minorHAnsi" w:hAnsiTheme="minorHAnsi"/>
          <w:szCs w:val="24"/>
          <w:lang w:eastAsia="de-DE"/>
        </w:rPr>
        <w:t>Maar moet ook in de tegenwoordige tijd het eindpunt van ons</w:t>
      </w:r>
      <w:r w:rsidR="00D40E99">
        <w:rPr>
          <w:rFonts w:asciiTheme="minorHAnsi" w:hAnsiTheme="minorHAnsi"/>
          <w:szCs w:val="24"/>
          <w:lang w:eastAsia="de-DE"/>
        </w:rPr>
        <w:t xml:space="preserve"> </w:t>
      </w:r>
      <w:r w:rsidRPr="004C4F1D">
        <w:rPr>
          <w:rFonts w:asciiTheme="minorHAnsi" w:hAnsiTheme="minorHAnsi"/>
          <w:szCs w:val="24"/>
          <w:lang w:eastAsia="de-DE"/>
        </w:rPr>
        <w:t>denken liggen in de historie? Mag een historisch bouwwerk</w:t>
      </w:r>
      <w:r w:rsidR="00D40E99">
        <w:rPr>
          <w:rFonts w:asciiTheme="minorHAnsi" w:hAnsiTheme="minorHAnsi"/>
          <w:szCs w:val="24"/>
          <w:lang w:eastAsia="de-DE"/>
        </w:rPr>
        <w:t xml:space="preserve"> </w:t>
      </w:r>
      <w:r w:rsidRPr="004C4F1D">
        <w:rPr>
          <w:rFonts w:asciiTheme="minorHAnsi" w:hAnsiTheme="minorHAnsi"/>
          <w:szCs w:val="24"/>
          <w:lang w:eastAsia="de-DE"/>
        </w:rPr>
        <w:t>niet zó gewijzigd worden dat het voor het heden beter</w:t>
      </w:r>
      <w:r w:rsidR="00D40E99">
        <w:rPr>
          <w:rFonts w:asciiTheme="minorHAnsi" w:hAnsiTheme="minorHAnsi"/>
          <w:szCs w:val="24"/>
          <w:lang w:eastAsia="de-DE"/>
        </w:rPr>
        <w:t xml:space="preserve"> </w:t>
      </w:r>
      <w:r w:rsidRPr="004C4F1D">
        <w:rPr>
          <w:rFonts w:asciiTheme="minorHAnsi" w:hAnsiTheme="minorHAnsi"/>
          <w:szCs w:val="24"/>
          <w:lang w:eastAsia="de-DE"/>
        </w:rPr>
        <w:t>functioneert? Van dat gezichtspunt uit is het leggen van een</w:t>
      </w:r>
      <w:r w:rsidR="00D40E99">
        <w:rPr>
          <w:rFonts w:asciiTheme="minorHAnsi" w:hAnsiTheme="minorHAnsi"/>
          <w:szCs w:val="24"/>
          <w:lang w:eastAsia="de-DE"/>
        </w:rPr>
        <w:t xml:space="preserve"> </w:t>
      </w:r>
      <w:r w:rsidRPr="004C4F1D">
        <w:rPr>
          <w:rFonts w:asciiTheme="minorHAnsi" w:hAnsiTheme="minorHAnsi"/>
          <w:szCs w:val="24"/>
          <w:lang w:eastAsia="de-DE"/>
        </w:rPr>
        <w:t>visuele relatie tussen kerk en toren anderzijds bepaald ook</w:t>
      </w:r>
      <w:r w:rsidR="00D40E99">
        <w:rPr>
          <w:rFonts w:asciiTheme="minorHAnsi" w:hAnsiTheme="minorHAnsi"/>
          <w:szCs w:val="24"/>
          <w:lang w:eastAsia="de-DE"/>
        </w:rPr>
        <w:t xml:space="preserve"> </w:t>
      </w:r>
      <w:r w:rsidRPr="004C4F1D">
        <w:rPr>
          <w:rFonts w:asciiTheme="minorHAnsi" w:hAnsiTheme="minorHAnsi"/>
          <w:szCs w:val="24"/>
          <w:lang w:eastAsia="de-DE"/>
        </w:rPr>
        <w:t>wel te verdedigen.</w:t>
      </w:r>
    </w:p>
    <w:p w:rsidR="003455D3" w:rsidRPr="004C4F1D" w:rsidRDefault="003455D3" w:rsidP="00A172FF">
      <w:pPr>
        <w:pStyle w:val="Geenafstand"/>
        <w:rPr>
          <w:rFonts w:asciiTheme="minorHAnsi" w:hAnsiTheme="minorHAnsi"/>
          <w:szCs w:val="24"/>
          <w:lang w:eastAsia="de-DE"/>
        </w:rPr>
      </w:pPr>
    </w:p>
    <w:p w:rsidR="003455D3" w:rsidRDefault="003455D3" w:rsidP="00A172FF">
      <w:pPr>
        <w:pStyle w:val="Geenafstand"/>
        <w:rPr>
          <w:rFonts w:asciiTheme="minorHAnsi" w:hAnsiTheme="minorHAnsi"/>
          <w:szCs w:val="24"/>
          <w:lang w:eastAsia="de-DE"/>
        </w:rPr>
      </w:pPr>
      <w:r w:rsidRPr="004C4F1D">
        <w:rPr>
          <w:rFonts w:asciiTheme="minorHAnsi" w:hAnsiTheme="minorHAnsi"/>
          <w:szCs w:val="24"/>
          <w:lang w:eastAsia="de-DE"/>
        </w:rPr>
        <w:t>Zo heeft het dorp Den Ham een prachtig gerestaureerd</w:t>
      </w:r>
      <w:r w:rsidR="00D40E99">
        <w:rPr>
          <w:rFonts w:asciiTheme="minorHAnsi" w:hAnsiTheme="minorHAnsi"/>
          <w:szCs w:val="24"/>
          <w:lang w:eastAsia="de-DE"/>
        </w:rPr>
        <w:t xml:space="preserve"> </w:t>
      </w:r>
      <w:r w:rsidRPr="004C4F1D">
        <w:rPr>
          <w:rFonts w:asciiTheme="minorHAnsi" w:hAnsiTheme="minorHAnsi"/>
          <w:szCs w:val="24"/>
          <w:lang w:eastAsia="de-DE"/>
        </w:rPr>
        <w:t>monument gekregen in 1972. Opgeknapt vanaf 't dak (met</w:t>
      </w:r>
      <w:r w:rsidR="00D40E99">
        <w:rPr>
          <w:rFonts w:asciiTheme="minorHAnsi" w:hAnsiTheme="minorHAnsi"/>
          <w:szCs w:val="24"/>
          <w:lang w:eastAsia="de-DE"/>
        </w:rPr>
        <w:t xml:space="preserve"> </w:t>
      </w:r>
      <w:r w:rsidRPr="004C4F1D">
        <w:rPr>
          <w:rFonts w:asciiTheme="minorHAnsi" w:hAnsiTheme="minorHAnsi"/>
          <w:szCs w:val="24"/>
          <w:lang w:eastAsia="de-DE"/>
        </w:rPr>
        <w:t>nieuwe leien) via de klokkenzolder (met een 3</w:t>
      </w:r>
      <w:r w:rsidRPr="00D40E99">
        <w:rPr>
          <w:rFonts w:asciiTheme="minorHAnsi" w:hAnsiTheme="minorHAnsi"/>
          <w:szCs w:val="24"/>
          <w:vertAlign w:val="superscript"/>
          <w:lang w:eastAsia="de-DE"/>
        </w:rPr>
        <w:t>e</w:t>
      </w:r>
      <w:r w:rsidRPr="004C4F1D">
        <w:rPr>
          <w:rFonts w:asciiTheme="minorHAnsi" w:hAnsiTheme="minorHAnsi"/>
          <w:szCs w:val="24"/>
          <w:lang w:eastAsia="de-DE"/>
        </w:rPr>
        <w:t xml:space="preserve"> klok) en een</w:t>
      </w:r>
      <w:r w:rsidR="00D40E99">
        <w:rPr>
          <w:rFonts w:asciiTheme="minorHAnsi" w:hAnsiTheme="minorHAnsi"/>
          <w:szCs w:val="24"/>
          <w:lang w:eastAsia="de-DE"/>
        </w:rPr>
        <w:t xml:space="preserve"> </w:t>
      </w:r>
      <w:r w:rsidRPr="004C4F1D">
        <w:rPr>
          <w:rFonts w:asciiTheme="minorHAnsi" w:hAnsiTheme="minorHAnsi"/>
          <w:szCs w:val="24"/>
          <w:lang w:eastAsia="de-DE"/>
        </w:rPr>
        <w:t>te verlichten wenteltrap tot de vloer (zonder cel); van</w:t>
      </w:r>
      <w:r w:rsidR="00D40E99">
        <w:rPr>
          <w:rFonts w:asciiTheme="minorHAnsi" w:hAnsiTheme="minorHAnsi"/>
          <w:szCs w:val="24"/>
          <w:lang w:eastAsia="de-DE"/>
        </w:rPr>
        <w:t xml:space="preserve"> </w:t>
      </w:r>
      <w:r w:rsidRPr="004C4F1D">
        <w:rPr>
          <w:rFonts w:asciiTheme="minorHAnsi" w:hAnsiTheme="minorHAnsi"/>
          <w:szCs w:val="24"/>
          <w:lang w:eastAsia="de-DE"/>
        </w:rPr>
        <w:t>binnen en van buiten weer gaaf, inclusief een sierbestrating</w:t>
      </w:r>
      <w:r w:rsidR="00D40E99">
        <w:rPr>
          <w:rFonts w:asciiTheme="minorHAnsi" w:hAnsiTheme="minorHAnsi"/>
          <w:szCs w:val="24"/>
          <w:lang w:eastAsia="de-DE"/>
        </w:rPr>
        <w:t xml:space="preserve"> </w:t>
      </w:r>
      <w:r w:rsidRPr="004C4F1D">
        <w:rPr>
          <w:rFonts w:asciiTheme="minorHAnsi" w:hAnsiTheme="minorHAnsi"/>
          <w:szCs w:val="24"/>
          <w:lang w:eastAsia="de-DE"/>
        </w:rPr>
        <w:t>en met een wat verdwaald terechtgekomen ouderwetse lantaarnpaal, die de buitenlamp van 1957 is opgevolgd. En dat alles</w:t>
      </w:r>
      <w:r w:rsidR="00D40E99">
        <w:rPr>
          <w:rFonts w:asciiTheme="minorHAnsi" w:hAnsiTheme="minorHAnsi"/>
          <w:szCs w:val="24"/>
          <w:lang w:eastAsia="de-DE"/>
        </w:rPr>
        <w:t xml:space="preserve"> </w:t>
      </w:r>
      <w:r w:rsidRPr="004C4F1D">
        <w:rPr>
          <w:rFonts w:asciiTheme="minorHAnsi" w:hAnsiTheme="minorHAnsi"/>
          <w:szCs w:val="24"/>
          <w:lang w:eastAsia="de-DE"/>
        </w:rPr>
        <w:t>geschiedkundig toegelicht op een fraai ANWB-bord, bevestigd</w:t>
      </w:r>
      <w:r w:rsidR="00C21BC3">
        <w:rPr>
          <w:rFonts w:asciiTheme="minorHAnsi" w:hAnsiTheme="minorHAnsi"/>
          <w:szCs w:val="24"/>
          <w:lang w:eastAsia="de-DE"/>
        </w:rPr>
        <w:t xml:space="preserve"> </w:t>
      </w:r>
      <w:r w:rsidRPr="004C4F1D">
        <w:rPr>
          <w:rFonts w:asciiTheme="minorHAnsi" w:hAnsiTheme="minorHAnsi"/>
          <w:szCs w:val="24"/>
          <w:lang w:eastAsia="de-DE"/>
        </w:rPr>
        <w:t>aan de toren in 1978. Een geheel om trots op te zijn:</w:t>
      </w:r>
    </w:p>
    <w:p w:rsidR="00AE2BC9" w:rsidRPr="004C4F1D" w:rsidRDefault="00AE2BC9" w:rsidP="00A172FF">
      <w:pPr>
        <w:pStyle w:val="Geenafstand"/>
        <w:rPr>
          <w:rFonts w:asciiTheme="minorHAnsi" w:hAnsiTheme="minorHAnsi"/>
          <w:szCs w:val="24"/>
          <w:lang w:eastAsia="de-DE"/>
        </w:rPr>
      </w:pPr>
    </w:p>
    <w:p w:rsidR="003455D3" w:rsidRPr="004C4F1D" w:rsidRDefault="00AE2BC9" w:rsidP="00A172FF">
      <w:pPr>
        <w:pStyle w:val="Geenafstand"/>
        <w:rPr>
          <w:rFonts w:asciiTheme="minorHAnsi" w:hAnsiTheme="minorHAnsi"/>
          <w:szCs w:val="24"/>
          <w:lang w:eastAsia="de-DE"/>
        </w:rPr>
      </w:pPr>
      <w:r>
        <w:rPr>
          <w:rFonts w:asciiTheme="minorHAnsi" w:hAnsiTheme="minorHAnsi"/>
          <w:szCs w:val="24"/>
          <w:lang w:eastAsia="de-DE"/>
        </w:rPr>
        <w:tab/>
      </w:r>
      <w:r w:rsidR="003455D3" w:rsidRPr="004C4F1D">
        <w:rPr>
          <w:rFonts w:asciiTheme="minorHAnsi" w:hAnsiTheme="minorHAnsi"/>
          <w:szCs w:val="24"/>
          <w:lang w:eastAsia="de-DE"/>
        </w:rPr>
        <w:t>Alle lof mag worden toegezwaaid aan de diverse partijen</w:t>
      </w:r>
      <w:r w:rsidR="00C21BC3">
        <w:rPr>
          <w:rFonts w:asciiTheme="minorHAnsi" w:hAnsiTheme="minorHAnsi"/>
          <w:szCs w:val="24"/>
          <w:lang w:eastAsia="de-DE"/>
        </w:rPr>
        <w:t xml:space="preserve"> </w:t>
      </w:r>
      <w:r w:rsidR="003455D3" w:rsidRPr="004C4F1D">
        <w:rPr>
          <w:rFonts w:asciiTheme="minorHAnsi" w:hAnsiTheme="minorHAnsi"/>
          <w:szCs w:val="24"/>
          <w:lang w:eastAsia="de-DE"/>
        </w:rPr>
        <w:t>(gemeente, provincie, monumentenzorg, aannemers en</w:t>
      </w:r>
      <w:r w:rsidR="00C21BC3">
        <w:rPr>
          <w:rFonts w:asciiTheme="minorHAnsi" w:hAnsiTheme="minorHAnsi"/>
          <w:szCs w:val="24"/>
          <w:lang w:eastAsia="de-DE"/>
        </w:rPr>
        <w:t xml:space="preserve"> </w:t>
      </w:r>
      <w:r w:rsidR="003455D3" w:rsidRPr="004C4F1D">
        <w:rPr>
          <w:rFonts w:asciiTheme="minorHAnsi" w:hAnsiTheme="minorHAnsi"/>
          <w:szCs w:val="24"/>
          <w:lang w:eastAsia="de-DE"/>
        </w:rPr>
        <w:t xml:space="preserve">leveranciers) voor het fraaie </w:t>
      </w:r>
      <w:r w:rsidR="00220504" w:rsidRPr="004C4F1D">
        <w:rPr>
          <w:rFonts w:asciiTheme="minorHAnsi" w:hAnsiTheme="minorHAnsi"/>
          <w:szCs w:val="24"/>
          <w:lang w:eastAsia="de-DE"/>
        </w:rPr>
        <w:t>product</w:t>
      </w:r>
      <w:r w:rsidR="003455D3" w:rsidRPr="004C4F1D">
        <w:rPr>
          <w:rFonts w:asciiTheme="minorHAnsi" w:hAnsiTheme="minorHAnsi"/>
          <w:szCs w:val="24"/>
          <w:lang w:eastAsia="de-DE"/>
        </w:rPr>
        <w:t xml:space="preserve"> van hun samenwerking!</w:t>
      </w:r>
    </w:p>
    <w:p w:rsidR="003455D3" w:rsidRPr="004C4F1D" w:rsidRDefault="003455D3" w:rsidP="00A172FF">
      <w:pPr>
        <w:pStyle w:val="Geenafstand"/>
        <w:rPr>
          <w:rFonts w:asciiTheme="minorHAnsi" w:hAnsiTheme="minorHAnsi"/>
          <w:szCs w:val="24"/>
          <w:lang w:eastAsia="de-DE"/>
        </w:rPr>
      </w:pPr>
    </w:p>
    <w:p w:rsidR="003455D3" w:rsidRPr="00D40E99" w:rsidRDefault="003455D3" w:rsidP="00A172FF">
      <w:pPr>
        <w:pStyle w:val="Geenafstand"/>
        <w:rPr>
          <w:rFonts w:asciiTheme="minorHAnsi" w:hAnsiTheme="minorHAnsi"/>
          <w:color w:val="FF0000"/>
          <w:szCs w:val="24"/>
          <w:lang w:eastAsia="de-DE"/>
        </w:rPr>
      </w:pPr>
      <w:r w:rsidRPr="00D40E99">
        <w:rPr>
          <w:rFonts w:asciiTheme="minorHAnsi" w:hAnsiTheme="minorHAnsi"/>
          <w:color w:val="FF0000"/>
          <w:szCs w:val="24"/>
          <w:lang w:eastAsia="de-DE"/>
        </w:rPr>
        <w:lastRenderedPageBreak/>
        <w:t>8</w:t>
      </w:r>
      <w:r w:rsidR="00D40E99" w:rsidRPr="00D40E99">
        <w:rPr>
          <w:rFonts w:asciiTheme="minorHAnsi" w:hAnsiTheme="minorHAnsi"/>
          <w:color w:val="FF0000"/>
          <w:szCs w:val="24"/>
          <w:lang w:eastAsia="de-DE"/>
        </w:rPr>
        <w:t>0</w:t>
      </w:r>
    </w:p>
    <w:p w:rsidR="003455D3" w:rsidRPr="004C4F1D" w:rsidRDefault="003455D3" w:rsidP="00A172FF">
      <w:pPr>
        <w:pStyle w:val="Geenafstand"/>
        <w:rPr>
          <w:rFonts w:asciiTheme="minorHAnsi" w:hAnsiTheme="minorHAnsi"/>
          <w:szCs w:val="24"/>
          <w:lang w:eastAsia="de-DE"/>
        </w:rPr>
      </w:pPr>
    </w:p>
    <w:p w:rsidR="003455D3" w:rsidRPr="004C4F1D" w:rsidRDefault="003455D3" w:rsidP="00E119FB">
      <w:pPr>
        <w:pStyle w:val="Geenafstand"/>
        <w:rPr>
          <w:rFonts w:asciiTheme="minorHAnsi" w:hAnsiTheme="minorHAnsi"/>
          <w:szCs w:val="24"/>
          <w:lang w:eastAsia="de-DE"/>
        </w:rPr>
      </w:pPr>
      <w:r w:rsidRPr="004C4F1D">
        <w:rPr>
          <w:rFonts w:asciiTheme="minorHAnsi" w:hAnsiTheme="minorHAnsi"/>
          <w:szCs w:val="24"/>
          <w:u w:val="single"/>
          <w:lang w:eastAsia="de-DE"/>
        </w:rPr>
        <w:t>HET GEMEENTEHUIS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beschrijving van de historie van de burgerlijke gemeente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kan niet voorbij gaan aan de geschiedenis van het</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gebouw waarin het openbaar bestuur zetelt. Ziehier het</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resultaat van mijn naspeuringen daarover.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zelfstandige burgerlijke gemeente werd Den Ham eerst</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definitief op 1 juli 1818, hoewel deze burgerlijke onafhankelijkheid al sinds de Franse revolutie (d.w.z. vlak vóór het begin</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19e eeuw) in de pen was en nu eens w</w:t>
      </w:r>
      <w:r w:rsidR="00CA027E">
        <w:rPr>
          <w:rFonts w:asciiTheme="minorHAnsi" w:eastAsia="Times New Roman" w:hAnsiTheme="minorHAnsi" w:cs="Courier New"/>
          <w:szCs w:val="24"/>
          <w:lang w:eastAsia="de-DE"/>
        </w:rPr>
        <w:t>é</w:t>
      </w:r>
      <w:r w:rsidRPr="004C4F1D">
        <w:rPr>
          <w:rFonts w:asciiTheme="minorHAnsi" w:eastAsia="Times New Roman" w:hAnsiTheme="minorHAnsi" w:cs="Courier New"/>
          <w:szCs w:val="24"/>
          <w:lang w:eastAsia="de-DE"/>
        </w:rPr>
        <w:t>l een feit was en</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korte tijd nadien weer niet. Tijdens de inlijving van ons land</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Frankrijk -</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1810 tot de herfst van 1813 </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beleefde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ook zulk een periode van onafhankelijkheid. De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gemeenteraad vergaderde toen aanvankelijk in "ordinaire herbergen" </w:t>
      </w:r>
      <w:r w:rsidRPr="00AE2BC9">
        <w:rPr>
          <w:rFonts w:asciiTheme="minorHAnsi" w:eastAsia="Times New Roman" w:hAnsiTheme="minorHAnsi" w:cs="Courier New"/>
          <w:szCs w:val="24"/>
          <w:vertAlign w:val="superscript"/>
          <w:lang w:eastAsia="de-DE"/>
        </w:rPr>
        <w:t>1)</w:t>
      </w:r>
      <w:r w:rsidRPr="004C4F1D">
        <w:rPr>
          <w:rFonts w:asciiTheme="minorHAnsi" w:eastAsia="Times New Roman" w:hAnsiTheme="minorHAnsi" w:cs="Courier New"/>
          <w:szCs w:val="24"/>
          <w:lang w:eastAsia="de-DE"/>
        </w:rPr>
        <w:t>, maar reeds in 1811 wordt overgegaan tot het huren van</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privé-kamer van één der ingezetenen; later in de Franse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tijd wordt deze gemeentekamer overgebracht naar 't huis van de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adjunct-maire </w:t>
      </w:r>
      <w:r w:rsidRPr="00AE2BC9">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H.J.</w:t>
      </w:r>
      <w:r w:rsidR="0022050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Kelder en na het herstel van onze </w:t>
      </w:r>
      <w:r w:rsidR="00AE2BC9">
        <w:rPr>
          <w:rFonts w:asciiTheme="minorHAnsi" w:eastAsia="Times New Roman" w:hAnsiTheme="minorHAnsi" w:cs="Courier New"/>
          <w:szCs w:val="24"/>
          <w:lang w:eastAsia="de-DE"/>
        </w:rPr>
        <w:t>onaf</w:t>
      </w:r>
      <w:r w:rsidRPr="004C4F1D">
        <w:rPr>
          <w:rFonts w:asciiTheme="minorHAnsi" w:eastAsia="Times New Roman" w:hAnsiTheme="minorHAnsi" w:cs="Courier New"/>
          <w:szCs w:val="24"/>
          <w:lang w:eastAsia="de-DE"/>
        </w:rPr>
        <w:t>hankelijkheid naar het huis van Hermannus Middendorp.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Nu moet er reeds aanstonds op gewezen worden, dat de omvang</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de </w:t>
      </w:r>
      <w:r w:rsidR="00220504" w:rsidRPr="004C4F1D">
        <w:rPr>
          <w:rFonts w:asciiTheme="minorHAnsi" w:eastAsia="Times New Roman" w:hAnsiTheme="minorHAnsi" w:cs="Courier New"/>
          <w:szCs w:val="24"/>
          <w:lang w:eastAsia="de-DE"/>
        </w:rPr>
        <w:t>gemeenteadministratie</w:t>
      </w:r>
      <w:r w:rsidRPr="004C4F1D">
        <w:rPr>
          <w:rFonts w:asciiTheme="minorHAnsi" w:eastAsia="Times New Roman" w:hAnsiTheme="minorHAnsi" w:cs="Courier New"/>
          <w:szCs w:val="24"/>
          <w:lang w:eastAsia="de-DE"/>
        </w:rPr>
        <w:t xml:space="preserve"> van die dagen niet groot was en</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 eerste burgemeester</w:t>
      </w:r>
      <w:r w:rsidR="00C21BC3">
        <w:rPr>
          <w:rFonts w:asciiTheme="minorHAnsi" w:eastAsia="Times New Roman" w:hAnsiTheme="minorHAnsi" w:cs="Courier New"/>
          <w:szCs w:val="24"/>
          <w:lang w:eastAsia="de-DE"/>
        </w:rPr>
        <w:t xml:space="preserve"> </w:t>
      </w:r>
      <w:r w:rsidRPr="00AE2BC9">
        <w:rPr>
          <w:rFonts w:asciiTheme="minorHAnsi" w:eastAsia="Times New Roman" w:hAnsiTheme="minorHAnsi" w:cs="Courier New"/>
          <w:szCs w:val="24"/>
          <w:vertAlign w:val="superscript"/>
          <w:lang w:eastAsia="de-DE"/>
        </w:rPr>
        <w:t>3)</w:t>
      </w:r>
      <w:r w:rsidRPr="004C4F1D">
        <w:rPr>
          <w:rFonts w:asciiTheme="minorHAnsi" w:eastAsia="Times New Roman" w:hAnsiTheme="minorHAnsi" w:cs="Courier New"/>
          <w:szCs w:val="24"/>
          <w:lang w:eastAsia="de-DE"/>
        </w:rPr>
        <w:t xml:space="preserve"> tevens </w:t>
      </w:r>
      <w:r w:rsidR="00220504" w:rsidRPr="004C4F1D">
        <w:rPr>
          <w:rFonts w:asciiTheme="minorHAnsi" w:eastAsia="Times New Roman" w:hAnsiTheme="minorHAnsi" w:cs="Courier New"/>
          <w:szCs w:val="24"/>
          <w:lang w:eastAsia="de-DE"/>
        </w:rPr>
        <w:t>gemeentesecretaris</w:t>
      </w:r>
      <w:r w:rsidRPr="004C4F1D">
        <w:rPr>
          <w:rFonts w:asciiTheme="minorHAnsi" w:eastAsia="Times New Roman" w:hAnsiTheme="minorHAnsi" w:cs="Courier New"/>
          <w:szCs w:val="24"/>
          <w:lang w:eastAsia="de-DE"/>
        </w:rPr>
        <w:t xml:space="preserve"> was</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bovendien deze betrekkingen ook vervulde in de gemeente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Ambt Ommen </w:t>
      </w:r>
      <w:r w:rsidRPr="00C21BC3">
        <w:rPr>
          <w:rFonts w:asciiTheme="minorHAnsi" w:eastAsia="Times New Roman" w:hAnsiTheme="minorHAnsi" w:cs="Courier New"/>
          <w:szCs w:val="24"/>
          <w:vertAlign w:val="superscript"/>
          <w:lang w:eastAsia="de-DE"/>
        </w:rPr>
        <w:t>4)</w:t>
      </w:r>
      <w:r w:rsidRPr="004C4F1D">
        <w:rPr>
          <w:rFonts w:asciiTheme="minorHAnsi" w:eastAsia="Times New Roman" w:hAnsiTheme="minorHAnsi" w:cs="Courier New"/>
          <w:szCs w:val="24"/>
          <w:lang w:eastAsia="de-DE"/>
        </w:rPr>
        <w:t>, terwijl hij tevens in laatstbedoelde gemeente</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woonde. De gemeentekamer werd dan ook slechts gebruikt voor</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Raadsvergaderingen, voor het houden van een enkele zitdag</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burgemeester en voor het houden van een ontvangstdag</w:t>
      </w:r>
      <w:r w:rsidR="00C21BC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door de </w:t>
      </w:r>
      <w:r w:rsidR="00220504" w:rsidRPr="004C4F1D">
        <w:rPr>
          <w:rFonts w:asciiTheme="minorHAnsi" w:eastAsia="Times New Roman" w:hAnsiTheme="minorHAnsi" w:cs="Courier New"/>
          <w:szCs w:val="24"/>
          <w:lang w:eastAsia="de-DE"/>
        </w:rPr>
        <w:t>gemeenteontvanger</w:t>
      </w:r>
      <w:r w:rsidRPr="004C4F1D">
        <w:rPr>
          <w:rFonts w:asciiTheme="minorHAnsi" w:eastAsia="Times New Roman" w:hAnsiTheme="minorHAnsi" w:cs="Courier New"/>
          <w:szCs w:val="24"/>
          <w:lang w:eastAsia="de-DE"/>
        </w:rPr>
        <w:t xml:space="preserve"> eenmaal per maand; de eerste</w:t>
      </w:r>
      <w:r w:rsidR="00C21BC3">
        <w:rPr>
          <w:rFonts w:asciiTheme="minorHAnsi" w:eastAsia="Times New Roman" w:hAnsiTheme="minorHAnsi" w:cs="Courier New"/>
          <w:szCs w:val="24"/>
          <w:lang w:eastAsia="de-DE"/>
        </w:rPr>
        <w:t xml:space="preserve"> </w:t>
      </w:r>
      <w:r w:rsidR="00220504" w:rsidRPr="004C4F1D">
        <w:rPr>
          <w:rFonts w:asciiTheme="minorHAnsi" w:eastAsia="Times New Roman" w:hAnsiTheme="minorHAnsi" w:cs="Courier New"/>
          <w:szCs w:val="24"/>
          <w:lang w:eastAsia="de-DE"/>
        </w:rPr>
        <w:t>gemeenteontvangers</w:t>
      </w:r>
      <w:r w:rsidRPr="004C4F1D">
        <w:rPr>
          <w:rFonts w:asciiTheme="minorHAnsi" w:eastAsia="Times New Roman" w:hAnsiTheme="minorHAnsi" w:cs="Courier New"/>
          <w:szCs w:val="24"/>
          <w:lang w:eastAsia="de-DE"/>
        </w:rPr>
        <w:t xml:space="preserve"> woonden ook al in Ommen!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p>
    <w:p w:rsidR="00C463E3" w:rsidRPr="00C463E3" w:rsidRDefault="003455D3" w:rsidP="00CD570F">
      <w:pPr>
        <w:pStyle w:val="Geenafstand"/>
        <w:numPr>
          <w:ilvl w:val="0"/>
          <w:numId w:val="13"/>
        </w:numPr>
        <w:rPr>
          <w:rFonts w:asciiTheme="minorHAnsi" w:eastAsia="Times New Roman" w:hAnsiTheme="minorHAnsi" w:cs="Courier New"/>
          <w:sz w:val="20"/>
          <w:szCs w:val="24"/>
          <w:lang w:eastAsia="de-DE"/>
        </w:rPr>
      </w:pPr>
      <w:r w:rsidRPr="00AE2BC9">
        <w:rPr>
          <w:rFonts w:asciiTheme="minorHAnsi" w:eastAsia="Times New Roman" w:hAnsiTheme="minorHAnsi" w:cs="Courier New"/>
          <w:sz w:val="20"/>
          <w:szCs w:val="24"/>
          <w:lang w:eastAsia="de-DE"/>
        </w:rPr>
        <w:t>Met een "ordinaire herberg" wordt bedoeld: een eenvoudige</w:t>
      </w:r>
      <w:r w:rsidR="00C21BC3">
        <w:rPr>
          <w:rFonts w:asciiTheme="minorHAnsi" w:eastAsia="Times New Roman" w:hAnsiTheme="minorHAnsi" w:cs="Courier New"/>
          <w:sz w:val="20"/>
          <w:szCs w:val="24"/>
          <w:lang w:eastAsia="de-DE"/>
        </w:rPr>
        <w:t xml:space="preserve"> </w:t>
      </w:r>
      <w:r w:rsidRPr="00AE2BC9">
        <w:rPr>
          <w:rFonts w:asciiTheme="minorHAnsi" w:eastAsia="Times New Roman" w:hAnsiTheme="minorHAnsi" w:cs="Courier New"/>
          <w:sz w:val="20"/>
          <w:szCs w:val="24"/>
          <w:lang w:eastAsia="de-DE"/>
        </w:rPr>
        <w:t>herberg.</w:t>
      </w:r>
    </w:p>
    <w:p w:rsidR="003455D3" w:rsidRPr="00AE2BC9" w:rsidRDefault="003455D3" w:rsidP="00CD570F">
      <w:pPr>
        <w:pStyle w:val="Geenafstand"/>
        <w:numPr>
          <w:ilvl w:val="0"/>
          <w:numId w:val="13"/>
        </w:numPr>
        <w:rPr>
          <w:rFonts w:asciiTheme="minorHAnsi" w:eastAsia="Times New Roman" w:hAnsiTheme="minorHAnsi" w:cs="Courier New"/>
          <w:sz w:val="20"/>
          <w:szCs w:val="24"/>
          <w:lang w:eastAsia="de-DE"/>
        </w:rPr>
      </w:pPr>
      <w:r w:rsidRPr="00AE2BC9">
        <w:rPr>
          <w:rFonts w:asciiTheme="minorHAnsi" w:eastAsia="Times New Roman" w:hAnsiTheme="minorHAnsi" w:cs="Courier New"/>
          <w:sz w:val="20"/>
          <w:szCs w:val="24"/>
          <w:lang w:eastAsia="de-DE"/>
        </w:rPr>
        <w:t>Adjunct-maire = eerste waarnemend burgemeester</w:t>
      </w:r>
    </w:p>
    <w:p w:rsidR="003455D3" w:rsidRPr="00AE2BC9" w:rsidRDefault="00220504" w:rsidP="00CD570F">
      <w:pPr>
        <w:pStyle w:val="Geenafstand"/>
        <w:numPr>
          <w:ilvl w:val="0"/>
          <w:numId w:val="13"/>
        </w:numPr>
        <w:rPr>
          <w:rFonts w:asciiTheme="minorHAnsi" w:eastAsia="Times New Roman" w:hAnsiTheme="minorHAnsi" w:cs="Courier New"/>
          <w:sz w:val="20"/>
          <w:szCs w:val="24"/>
          <w:lang w:eastAsia="de-DE"/>
        </w:rPr>
      </w:pPr>
      <w:r w:rsidRPr="00AE2BC9">
        <w:rPr>
          <w:rFonts w:asciiTheme="minorHAnsi" w:eastAsia="Times New Roman" w:hAnsiTheme="minorHAnsi" w:cs="Courier New"/>
          <w:sz w:val="20"/>
          <w:szCs w:val="24"/>
          <w:lang w:eastAsia="de-DE"/>
        </w:rPr>
        <w:t>mr.</w:t>
      </w:r>
      <w:r w:rsidR="003455D3" w:rsidRPr="00AE2BC9">
        <w:rPr>
          <w:rFonts w:asciiTheme="minorHAnsi" w:eastAsia="Times New Roman" w:hAnsiTheme="minorHAnsi" w:cs="Courier New"/>
          <w:sz w:val="20"/>
          <w:szCs w:val="24"/>
          <w:lang w:eastAsia="de-DE"/>
        </w:rPr>
        <w:t xml:space="preserve"> J.A.</w:t>
      </w:r>
      <w:r>
        <w:rPr>
          <w:rFonts w:asciiTheme="minorHAnsi" w:eastAsia="Times New Roman" w:hAnsiTheme="minorHAnsi" w:cs="Courier New"/>
          <w:sz w:val="20"/>
          <w:szCs w:val="24"/>
          <w:lang w:eastAsia="de-DE"/>
        </w:rPr>
        <w:t xml:space="preserve"> </w:t>
      </w:r>
      <w:r w:rsidR="003455D3" w:rsidRPr="00AE2BC9">
        <w:rPr>
          <w:rFonts w:asciiTheme="minorHAnsi" w:eastAsia="Times New Roman" w:hAnsiTheme="minorHAnsi" w:cs="Courier New"/>
          <w:sz w:val="20"/>
          <w:szCs w:val="24"/>
          <w:lang w:eastAsia="de-DE"/>
        </w:rPr>
        <w:t>Chevallerau; in het dorp Den Ham werd, bij Raadsbesluit</w:t>
      </w:r>
      <w:r w:rsidR="00C21BC3">
        <w:rPr>
          <w:rFonts w:asciiTheme="minorHAnsi" w:eastAsia="Times New Roman" w:hAnsiTheme="minorHAnsi" w:cs="Courier New"/>
          <w:sz w:val="20"/>
          <w:szCs w:val="24"/>
          <w:lang w:eastAsia="de-DE"/>
        </w:rPr>
        <w:t xml:space="preserve"> </w:t>
      </w:r>
      <w:r w:rsidR="003455D3" w:rsidRPr="00AE2BC9">
        <w:rPr>
          <w:rFonts w:asciiTheme="minorHAnsi" w:eastAsia="Times New Roman" w:hAnsiTheme="minorHAnsi" w:cs="Courier New"/>
          <w:sz w:val="20"/>
          <w:szCs w:val="24"/>
          <w:lang w:eastAsia="de-DE"/>
        </w:rPr>
        <w:t xml:space="preserve"> van 25 maart 1975, een straat naar hem vernoemd.</w:t>
      </w:r>
    </w:p>
    <w:p w:rsidR="003455D3" w:rsidRPr="00AE2BC9" w:rsidRDefault="003455D3" w:rsidP="00CD570F">
      <w:pPr>
        <w:pStyle w:val="Geenafstand"/>
        <w:numPr>
          <w:ilvl w:val="0"/>
          <w:numId w:val="13"/>
        </w:numPr>
        <w:rPr>
          <w:rFonts w:asciiTheme="minorHAnsi" w:eastAsia="Times New Roman" w:hAnsiTheme="minorHAnsi" w:cs="Courier New"/>
          <w:sz w:val="20"/>
          <w:szCs w:val="24"/>
          <w:lang w:eastAsia="de-DE"/>
        </w:rPr>
      </w:pPr>
      <w:r w:rsidRPr="00AE2BC9">
        <w:rPr>
          <w:rFonts w:asciiTheme="minorHAnsi" w:eastAsia="Times New Roman" w:hAnsiTheme="minorHAnsi" w:cs="Courier New"/>
          <w:sz w:val="20"/>
          <w:szCs w:val="24"/>
          <w:lang w:eastAsia="de-DE"/>
        </w:rPr>
        <w:t>Stad Ommen en het er omheen liggende Ambt Ommen zijn pas op</w:t>
      </w:r>
      <w:r w:rsidR="00C21BC3">
        <w:rPr>
          <w:rFonts w:asciiTheme="minorHAnsi" w:eastAsia="Times New Roman" w:hAnsiTheme="minorHAnsi" w:cs="Courier New"/>
          <w:sz w:val="20"/>
          <w:szCs w:val="24"/>
          <w:lang w:eastAsia="de-DE"/>
        </w:rPr>
        <w:t xml:space="preserve"> </w:t>
      </w:r>
      <w:r w:rsidRPr="00AE2BC9">
        <w:rPr>
          <w:rFonts w:asciiTheme="minorHAnsi" w:eastAsia="Times New Roman" w:hAnsiTheme="minorHAnsi" w:cs="Courier New"/>
          <w:sz w:val="20"/>
          <w:szCs w:val="24"/>
          <w:lang w:eastAsia="de-DE"/>
        </w:rPr>
        <w:t xml:space="preserve">1 mei 1923 samengevoegd tot de gemeente </w:t>
      </w:r>
      <w:r w:rsidR="00C21BC3">
        <w:rPr>
          <w:rFonts w:asciiTheme="minorHAnsi" w:eastAsia="Times New Roman" w:hAnsiTheme="minorHAnsi" w:cs="Courier New"/>
          <w:sz w:val="20"/>
          <w:szCs w:val="24"/>
          <w:lang w:eastAsia="de-DE"/>
        </w:rPr>
        <w:t>Om</w:t>
      </w:r>
      <w:r w:rsidRPr="00AE2BC9">
        <w:rPr>
          <w:rFonts w:asciiTheme="minorHAnsi" w:eastAsia="Times New Roman" w:hAnsiTheme="minorHAnsi" w:cs="Courier New"/>
          <w:sz w:val="20"/>
          <w:szCs w:val="24"/>
          <w:lang w:eastAsia="de-DE"/>
        </w:rPr>
        <w:t>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21BC3" w:rsidRDefault="003455D3" w:rsidP="00E119FB">
      <w:pPr>
        <w:pStyle w:val="Geenafstand"/>
        <w:rPr>
          <w:rFonts w:asciiTheme="minorHAnsi" w:eastAsia="Times New Roman" w:hAnsiTheme="minorHAnsi" w:cs="Courier New"/>
          <w:color w:val="FF0000"/>
          <w:szCs w:val="24"/>
          <w:lang w:eastAsia="de-DE"/>
        </w:rPr>
      </w:pPr>
      <w:r w:rsidRPr="00C21BC3">
        <w:rPr>
          <w:rFonts w:asciiTheme="minorHAnsi" w:eastAsia="Times New Roman" w:hAnsiTheme="minorHAnsi" w:cs="Courier New"/>
          <w:color w:val="FF0000"/>
          <w:szCs w:val="24"/>
          <w:lang w:eastAsia="de-DE"/>
        </w:rPr>
        <w:t>83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niet meer te herleiden valt of nog van anderen dan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Middendorp een "gemeentehuis" is gehuurd, staat wel vast,</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al spoedig na het optreden van de tweede burgemeester -</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Hendrik Jan Harwig, in 1833 benoemd - behoefte werd gevoeld</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een provisioneel (=voorlopig) gemeentehuis en "eene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secretary ter bewaring der stukken". Men voorzag daarin nog</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1833 door enige ruimte te huren in het huis van de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w:t>
      </w:r>
      <w:r w:rsidR="00AE2B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huurprijs f 50,- per jaar -</w:t>
      </w:r>
      <w:r w:rsidR="00AE2B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schafte tevens</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kast en stoelen aan voor dit "gemeentehuis" (kosten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 49,-). In de Raadsvergadering van 20 juni 1835 deelt de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echter mede, dat hij zijn woning slechts kan huren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tot 1 november 1836; stelt de Raad dan voor de keuze </w:t>
      </w:r>
      <w:r w:rsidR="00C463E3">
        <w:rPr>
          <w:rFonts w:asciiTheme="minorHAnsi" w:eastAsia="Times New Roman" w:hAnsiTheme="minorHAnsi" w:cs="Courier New"/>
          <w:szCs w:val="24"/>
          <w:lang w:eastAsia="de-DE"/>
        </w:rPr>
        <w:t>–</w:t>
      </w:r>
      <w:r w:rsidR="00AE2B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omdat</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hij geen andere geschikte woning in het dorp kan huren </w:t>
      </w:r>
      <w:r w:rsidR="00C463E3">
        <w:rPr>
          <w:rFonts w:asciiTheme="minorHAnsi" w:eastAsia="Times New Roman" w:hAnsiTheme="minorHAnsi" w:cs="Courier New"/>
          <w:szCs w:val="24"/>
          <w:lang w:eastAsia="de-DE"/>
        </w:rPr>
        <w:t>–</w:t>
      </w:r>
      <w:r w:rsidR="00AE2BC9">
        <w:rPr>
          <w:rFonts w:asciiTheme="minorHAnsi" w:eastAsia="Times New Roman" w:hAnsiTheme="minorHAnsi" w:cs="Courier New"/>
          <w:szCs w:val="24"/>
          <w:lang w:eastAsia="de-DE"/>
        </w:rPr>
        <w:t xml:space="preserve"> </w:t>
      </w:r>
      <w:r w:rsidR="00C84318">
        <w:rPr>
          <w:rFonts w:asciiTheme="minorHAnsi" w:eastAsia="Times New Roman" w:hAnsiTheme="minorHAnsi" w:cs="Courier New"/>
          <w:szCs w:val="24"/>
          <w:lang w:eastAsia="de-DE"/>
        </w:rPr>
        <w:t>ó</w:t>
      </w:r>
      <w:r w:rsidRPr="00446B3F">
        <w:rPr>
          <w:rFonts w:asciiTheme="minorHAnsi" w:eastAsia="Times New Roman" w:hAnsiTheme="minorHAnsi" w:cs="Courier New"/>
          <w:szCs w:val="24"/>
          <w:lang w:eastAsia="de-DE"/>
        </w:rPr>
        <w:t>f</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gemeentewege een woning voor hem te bouwen (inclusief een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secretarie) </w:t>
      </w:r>
      <w:r w:rsidR="00C84318">
        <w:rPr>
          <w:rFonts w:asciiTheme="minorHAnsi" w:eastAsia="Times New Roman" w:hAnsiTheme="minorHAnsi" w:cs="Courier New"/>
          <w:szCs w:val="24"/>
          <w:lang w:eastAsia="de-DE"/>
        </w:rPr>
        <w:t>ó</w:t>
      </w:r>
      <w:r w:rsidRPr="00446B3F">
        <w:rPr>
          <w:rFonts w:asciiTheme="minorHAnsi" w:eastAsia="Times New Roman" w:hAnsiTheme="minorHAnsi" w:cs="Courier New"/>
          <w:szCs w:val="24"/>
          <w:lang w:eastAsia="de-DE"/>
        </w:rPr>
        <w:t>f</w:t>
      </w:r>
      <w:r w:rsidRPr="004C4F1D">
        <w:rPr>
          <w:rFonts w:asciiTheme="minorHAnsi" w:eastAsia="Times New Roman" w:hAnsiTheme="minorHAnsi" w:cs="Courier New"/>
          <w:szCs w:val="24"/>
          <w:lang w:eastAsia="de-DE"/>
        </w:rPr>
        <w:t xml:space="preserve"> in een door hemzelf gebouwde woning ruimte voor</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secretarie te huren tegen een prijs van f 100,- per jaar.</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Raad kiest het laatste, omdat het eerste te kostbaar werd</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soep werd in de praktijk echter niet zo heet gegeten als</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werd opgediend. De burgemeester slaagde er blijkbaar in zijn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woning toch te blijven huren (of een andere woning te huren).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en met 1866 werd aan de burgemeester huur betaald; f 50,-</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per jaar, van 1853 tot en met 1866 verhoogd tot f 60,- per</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jaar. De conclusie ligt dus voor de hand, dat ook de opvolgende burgemeester geen moeite heeft gehad bij het vinden van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woonruimte; en praktijk was in die dagen, dat dan enige ruimte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's burgemeesters woning werd bestemd voor de afdoening van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gemeentelijke aangelegenheden.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mag wel worden aangenomen, dat onder burgemeester</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Helderman - die in 1844 burgemeester Harwig opvolgde en aan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hoofd der gemeente stond t</w:t>
      </w:r>
      <w:r w:rsidR="00C463E3">
        <w:rPr>
          <w:rFonts w:asciiTheme="minorHAnsi" w:eastAsia="Times New Roman" w:hAnsiTheme="minorHAnsi" w:cs="Courier New"/>
          <w:szCs w:val="24"/>
          <w:lang w:eastAsia="de-DE"/>
        </w:rPr>
        <w:t>ot 1880; hij was van alle burge</w:t>
      </w:r>
      <w:r w:rsidRPr="004C4F1D">
        <w:rPr>
          <w:rFonts w:asciiTheme="minorHAnsi" w:eastAsia="Times New Roman" w:hAnsiTheme="minorHAnsi" w:cs="Courier New"/>
          <w:szCs w:val="24"/>
          <w:lang w:eastAsia="de-DE"/>
        </w:rPr>
        <w:t>meesters, die Den Ham gekend heeft, 't langste in onze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 het "gemeentehuis" achtereenvolgens is gevestigd</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geweest </w:t>
      </w:r>
      <w:r w:rsidRPr="004C4F1D">
        <w:rPr>
          <w:rFonts w:asciiTheme="minorHAnsi" w:eastAsia="Times New Roman" w:hAnsiTheme="minorHAnsi" w:cs="Courier New"/>
          <w:szCs w:val="24"/>
          <w:lang w:eastAsia="de-DE"/>
        </w:rPr>
        <w:lastRenderedPageBreak/>
        <w:t>aan de Brink, waar Helderman woonde in het huis naast</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bakkerij van Marsman en aan de Brinkstraat (die toen nog</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Groot Eversstraat heette), waar hij heeft gewoond op de plaats</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waarop thans de woningen van de heren Maneschijn staan.</w:t>
      </w:r>
    </w:p>
    <w:p w:rsidR="00C463E3" w:rsidRDefault="00C463E3" w:rsidP="00E119FB">
      <w:pPr>
        <w:pStyle w:val="Geenafstand"/>
        <w:rPr>
          <w:rFonts w:asciiTheme="minorHAnsi" w:eastAsia="Times New Roman" w:hAnsiTheme="minorHAnsi" w:cs="Courier New"/>
          <w:szCs w:val="24"/>
          <w:lang w:eastAsia="de-DE"/>
        </w:rPr>
      </w:pPr>
    </w:p>
    <w:p w:rsidR="00C463E3" w:rsidRPr="00C463E3" w:rsidRDefault="00C463E3" w:rsidP="00E119FB">
      <w:pPr>
        <w:pStyle w:val="Geenafstand"/>
        <w:rPr>
          <w:rFonts w:asciiTheme="minorHAnsi" w:eastAsia="Times New Roman" w:hAnsiTheme="minorHAnsi" w:cs="Courier New"/>
          <w:color w:val="FF0000"/>
          <w:szCs w:val="24"/>
          <w:lang w:eastAsia="de-DE"/>
        </w:rPr>
      </w:pPr>
      <w:r w:rsidRPr="00C463E3">
        <w:rPr>
          <w:rFonts w:asciiTheme="minorHAnsi" w:eastAsia="Times New Roman" w:hAnsiTheme="minorHAnsi" w:cs="Courier New"/>
          <w:color w:val="FF0000"/>
          <w:szCs w:val="24"/>
          <w:lang w:eastAsia="de-DE"/>
        </w:rPr>
        <w:t>84</w:t>
      </w:r>
    </w:p>
    <w:p w:rsidR="00C463E3" w:rsidRPr="004C4F1D" w:rsidRDefault="00C463E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gemeentelijk leven had in die dagen nog niets van zijn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gemoedelijkheid verloren. Als er bijv. een wat gefortuneerde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boer trouwde, dan lagen er, op </w:t>
      </w:r>
      <w:r w:rsidR="00C463E3">
        <w:rPr>
          <w:rFonts w:asciiTheme="minorHAnsi" w:eastAsia="Times New Roman" w:hAnsiTheme="minorHAnsi" w:cs="Courier New"/>
          <w:szCs w:val="24"/>
          <w:lang w:eastAsia="de-DE"/>
        </w:rPr>
        <w:t xml:space="preserve">de matten stoelen, trouwkussens </w:t>
      </w:r>
      <w:r w:rsidRPr="004C4F1D">
        <w:rPr>
          <w:rFonts w:asciiTheme="minorHAnsi" w:eastAsia="Times New Roman" w:hAnsiTheme="minorHAnsi" w:cs="Courier New"/>
          <w:szCs w:val="24"/>
          <w:lang w:eastAsia="de-DE"/>
        </w:rPr>
        <w:t>van rood fluweel en daar legden de jonggehuwden dan een fooi</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 voor de dienstbode van de burgemeester, die deze kamer</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orde moest maken!</w:t>
      </w:r>
    </w:p>
    <w:p w:rsidR="00C463E3" w:rsidRPr="004C4F1D" w:rsidRDefault="00C463E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13 januari 1851 besluit de Raad in publieke veiling een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dubbel pand met erf, plaatselijk bekend als Straat nr. 118 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119, aan te kopen en in te richten als gemeentehuis en de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overtollige ruimte daarin weer te verhuren; de huur van het</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provisionele gemeentehuis zou dan kunnen worden beëindigd 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kosten van aankoop en inrichting van het "nieuwe"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raadhuis een geldlening worden aangegaan tegen 4,5 % rente,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jaarlijks f 100,- aflossing.</w:t>
      </w:r>
    </w:p>
    <w:p w:rsidR="00C463E3" w:rsidRPr="004C4F1D" w:rsidRDefault="00C463E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Gedeputeerde Staten vragen over één en ander enige tijd</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later nadere inlichtingen in verband met de begrotingspositie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de gemeente, welke prompt worden verstrekt. Of </w:t>
      </w:r>
      <w:r w:rsidR="00C84318">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 xml:space="preserve">edeputeerde </w:t>
      </w:r>
      <w:r w:rsidR="00C84318">
        <w:rPr>
          <w:rFonts w:asciiTheme="minorHAnsi" w:eastAsia="Times New Roman" w:hAnsiTheme="minorHAnsi" w:cs="Courier New"/>
          <w:szCs w:val="24"/>
          <w:lang w:eastAsia="de-DE"/>
        </w:rPr>
        <w:t>S</w:t>
      </w:r>
      <w:r w:rsidRPr="004C4F1D">
        <w:rPr>
          <w:rFonts w:asciiTheme="minorHAnsi" w:eastAsia="Times New Roman" w:hAnsiTheme="minorHAnsi" w:cs="Courier New"/>
          <w:szCs w:val="24"/>
          <w:lang w:eastAsia="de-DE"/>
        </w:rPr>
        <w:t>taten deze inlichtingen niet voldoende bevredigend vonden,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wel of inmiddels de k</w:t>
      </w:r>
      <w:r w:rsidR="00AE2BC9">
        <w:rPr>
          <w:rFonts w:asciiTheme="minorHAnsi" w:eastAsia="Times New Roman" w:hAnsiTheme="minorHAnsi" w:cs="Courier New"/>
          <w:szCs w:val="24"/>
          <w:lang w:eastAsia="de-DE"/>
        </w:rPr>
        <w:t>oop aan de gemeentelijke "neus” voor</w:t>
      </w:r>
      <w:r w:rsidRPr="004C4F1D">
        <w:rPr>
          <w:rFonts w:asciiTheme="minorHAnsi" w:eastAsia="Times New Roman" w:hAnsiTheme="minorHAnsi" w:cs="Courier New"/>
          <w:szCs w:val="24"/>
          <w:lang w:eastAsia="de-DE"/>
        </w:rPr>
        <w:t>bijging, valt niet meer te herleiden. Vast staat wel, dat in de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bestaande situatie uiteindelijk geen wijziging kwam.</w:t>
      </w:r>
    </w:p>
    <w:p w:rsidR="00C463E3" w:rsidRPr="004C4F1D" w:rsidRDefault="00C463E3" w:rsidP="00E119FB">
      <w:pPr>
        <w:pStyle w:val="Geenafstand"/>
        <w:rPr>
          <w:rFonts w:asciiTheme="minorHAnsi" w:eastAsia="Times New Roman" w:hAnsiTheme="minorHAnsi" w:cs="Courier New"/>
          <w:szCs w:val="24"/>
          <w:lang w:eastAsia="de-DE"/>
        </w:rPr>
      </w:pPr>
    </w:p>
    <w:p w:rsidR="003455D3" w:rsidRPr="004C4F1D" w:rsidRDefault="00F86EEE"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Wel wordt in september 1851 het gemeentelijk leven aangepast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door de totstandkoming van de gemeentewet zozeer voor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gemeenten gewijzigde situatie; dan wordt n.l. besloten in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vervolg de afkondigingen te doen geschieden van de stoep</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"gemeentehuis" en wel door de bode/veldwachter.</w:t>
      </w: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Enige binding met de vroegere methode van bekendmaking van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gewichtige zaken blijft nog bestaan door de bepaling, dat de</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afkondigingen zullen worden voorafgegaan door vijf minuten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klokgelui; eerder geschiedde bekendmaking door afkondiging van</w:t>
      </w:r>
      <w:r w:rsidR="00C463E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kansel, </w:t>
      </w:r>
      <w:r w:rsidRPr="00C463E3">
        <w:rPr>
          <w:rFonts w:asciiTheme="minorHAnsi" w:eastAsia="Times New Roman" w:hAnsiTheme="minorHAnsi" w:cs="Courier New"/>
          <w:szCs w:val="24"/>
          <w:lang w:eastAsia="de-DE"/>
        </w:rPr>
        <w:t>n</w:t>
      </w:r>
      <w:r w:rsidR="00D22F8D" w:rsidRPr="00C463E3">
        <w:rPr>
          <w:rFonts w:asciiTheme="minorHAnsi" w:eastAsia="Times New Roman" w:hAnsiTheme="minorHAnsi" w:cs="Courier New"/>
          <w:szCs w:val="24"/>
          <w:lang w:eastAsia="de-DE"/>
        </w:rPr>
        <w:t>á</w:t>
      </w:r>
      <w:r w:rsidRPr="004C4F1D">
        <w:rPr>
          <w:rFonts w:asciiTheme="minorHAnsi" w:eastAsia="Times New Roman" w:hAnsiTheme="minorHAnsi" w:cs="Courier New"/>
          <w:szCs w:val="24"/>
          <w:lang w:eastAsia="de-DE"/>
        </w:rPr>
        <w:t xml:space="preserve"> de preek.</w:t>
      </w:r>
    </w:p>
    <w:p w:rsidR="00C463E3" w:rsidRPr="004C4F1D" w:rsidRDefault="00C463E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Of men zich lang aan dit besluit heeft gehouden, betwijfel</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ik. Mevr.</w:t>
      </w:r>
      <w:r w:rsidR="00C843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H.W. de Voogt-Ovink </w:t>
      </w:r>
      <w:r w:rsidRPr="00D22F8D">
        <w:rPr>
          <w:rFonts w:asciiTheme="minorHAnsi" w:eastAsia="Times New Roman" w:hAnsiTheme="minorHAnsi" w:cs="Courier New"/>
          <w:szCs w:val="24"/>
          <w:vertAlign w:val="superscript"/>
          <w:lang w:eastAsia="de-DE"/>
        </w:rPr>
        <w:t>5)</w:t>
      </w:r>
      <w:r w:rsidRPr="004C4F1D">
        <w:rPr>
          <w:rFonts w:asciiTheme="minorHAnsi" w:eastAsia="Times New Roman" w:hAnsiTheme="minorHAnsi" w:cs="Courier New"/>
          <w:szCs w:val="24"/>
          <w:lang w:eastAsia="de-DE"/>
        </w:rPr>
        <w:t xml:space="preserve"> schrijft in haar boek</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"Jeugdherinneringen" immers, dat in 1852 's zondags aan de</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achterkant van de kerk bij de toren werd afgelezen. Ongetwijfeld was dit een effectievere methode om met bekendmakingen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Hammer publiek te bereiken, dan die volgens het genomen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Raadsbesluit.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D22F8D" w:rsidRDefault="003455D3" w:rsidP="00CD570F">
      <w:pPr>
        <w:pStyle w:val="Geenafstand"/>
        <w:numPr>
          <w:ilvl w:val="0"/>
          <w:numId w:val="13"/>
        </w:numPr>
        <w:rPr>
          <w:rFonts w:asciiTheme="minorHAnsi" w:eastAsia="Times New Roman" w:hAnsiTheme="minorHAnsi" w:cs="Courier New"/>
          <w:sz w:val="20"/>
          <w:szCs w:val="24"/>
          <w:lang w:eastAsia="de-DE"/>
        </w:rPr>
      </w:pPr>
      <w:r w:rsidRPr="00D22F8D">
        <w:rPr>
          <w:rFonts w:asciiTheme="minorHAnsi" w:eastAsia="Times New Roman" w:hAnsiTheme="minorHAnsi" w:cs="Courier New"/>
          <w:sz w:val="20"/>
          <w:szCs w:val="24"/>
          <w:lang w:eastAsia="de-DE"/>
        </w:rPr>
        <w:t>Verwezen wordt naar de geraadpleegde literatuur</w:t>
      </w:r>
      <w:r w:rsidR="00A17507">
        <w:rPr>
          <w:rFonts w:asciiTheme="minorHAnsi" w:eastAsia="Times New Roman" w:hAnsiTheme="minorHAnsi" w:cs="Courier New"/>
          <w:sz w:val="20"/>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A17507" w:rsidRDefault="003455D3" w:rsidP="00E119FB">
      <w:pPr>
        <w:pStyle w:val="Geenafstand"/>
        <w:rPr>
          <w:rFonts w:asciiTheme="minorHAnsi" w:eastAsia="Times New Roman" w:hAnsiTheme="minorHAnsi" w:cs="Courier New"/>
          <w:color w:val="FF0000"/>
          <w:szCs w:val="24"/>
          <w:lang w:eastAsia="de-DE"/>
        </w:rPr>
      </w:pPr>
      <w:r w:rsidRPr="00A17507">
        <w:rPr>
          <w:rFonts w:asciiTheme="minorHAnsi" w:eastAsia="Times New Roman" w:hAnsiTheme="minorHAnsi" w:cs="Courier New"/>
          <w:color w:val="FF0000"/>
          <w:szCs w:val="24"/>
          <w:lang w:eastAsia="de-DE"/>
        </w:rPr>
        <w:t>85</w:t>
      </w:r>
    </w:p>
    <w:p w:rsidR="00A17507" w:rsidRDefault="00A17507" w:rsidP="00E119FB">
      <w:pPr>
        <w:pStyle w:val="Geenafstand"/>
        <w:rPr>
          <w:rFonts w:asciiTheme="minorHAnsi" w:eastAsia="Times New Roman" w:hAnsiTheme="minorHAnsi" w:cs="Courier New"/>
          <w:szCs w:val="24"/>
          <w:lang w:eastAsia="de-DE"/>
        </w:rPr>
      </w:pPr>
    </w:p>
    <w:p w:rsidR="003455D3" w:rsidRPr="004C4F1D" w:rsidRDefault="00A17507" w:rsidP="00E119FB">
      <w:pPr>
        <w:pStyle w:val="Geenafstand"/>
        <w:rPr>
          <w:rFonts w:asciiTheme="minorHAnsi" w:eastAsia="Times New Roman" w:hAnsiTheme="minorHAnsi" w:cs="Courier New"/>
          <w:szCs w:val="24"/>
          <w:lang w:eastAsia="de-DE"/>
        </w:rPr>
      </w:pPr>
      <w:r w:rsidRPr="00A17507">
        <w:rPr>
          <w:rFonts w:asciiTheme="minorHAnsi" w:eastAsia="Times New Roman" w:hAnsiTheme="minorHAnsi" w:cs="Courier New"/>
          <w:szCs w:val="24"/>
          <w:lang w:eastAsia="de-DE"/>
        </w:rPr>
        <w:t>De kantoorruimte in</w:t>
      </w:r>
      <w:r w:rsidR="00C84318">
        <w:rPr>
          <w:rFonts w:asciiTheme="minorHAnsi" w:eastAsia="Times New Roman" w:hAnsiTheme="minorHAnsi" w:cs="Courier New"/>
          <w:szCs w:val="24"/>
          <w:lang w:eastAsia="de-DE"/>
        </w:rPr>
        <w:t xml:space="preserve"> </w:t>
      </w:r>
      <w:r w:rsidRPr="00A17507">
        <w:rPr>
          <w:rFonts w:asciiTheme="minorHAnsi" w:eastAsia="Times New Roman" w:hAnsiTheme="minorHAnsi" w:cs="Courier New"/>
          <w:szCs w:val="24"/>
          <w:lang w:eastAsia="de-DE"/>
        </w:rPr>
        <w:t>'s burgemeesters woning blijft intact</w:t>
      </w:r>
      <w:r>
        <w:rPr>
          <w:rFonts w:asciiTheme="minorHAnsi" w:eastAsia="Times New Roman" w:hAnsiTheme="minorHAnsi" w:cs="Courier New"/>
          <w:szCs w:val="24"/>
          <w:lang w:eastAsia="de-DE"/>
        </w:rPr>
        <w:t xml:space="preserve"> </w:t>
      </w:r>
      <w:r w:rsidRPr="00A17507">
        <w:rPr>
          <w:rFonts w:asciiTheme="minorHAnsi" w:eastAsia="Times New Roman" w:hAnsiTheme="minorHAnsi" w:cs="Courier New"/>
          <w:szCs w:val="24"/>
          <w:lang w:eastAsia="de-DE"/>
        </w:rPr>
        <w:t>tot in het voorjaar van 1866. In de winter 1864-1865 brandt</w:t>
      </w:r>
      <w:r>
        <w:rPr>
          <w:rFonts w:asciiTheme="minorHAnsi" w:eastAsia="Times New Roman" w:hAnsiTheme="minorHAnsi" w:cs="Courier New"/>
          <w:szCs w:val="24"/>
          <w:lang w:eastAsia="de-DE"/>
        </w:rPr>
        <w:t xml:space="preserve"> </w:t>
      </w:r>
      <w:r w:rsidRPr="00A17507">
        <w:rPr>
          <w:rFonts w:asciiTheme="minorHAnsi" w:eastAsia="Times New Roman" w:hAnsiTheme="minorHAnsi" w:cs="Courier New"/>
          <w:szCs w:val="24"/>
          <w:lang w:eastAsia="de-DE"/>
        </w:rPr>
        <w:t>n.l. de woning van 't hoofd van de openbare school af; die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school stond toen op de tegenwoordige Brink. In de Raadsvergadering van 7 april 1865 stelt de burgemeester daarop voor,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onderwijzerswoning te herbouwen en dan tevens een vertrek</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voor Raadsvergaderingen, voor vergaderingen van Burgemeester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en Wethouders en voor de secretarie daaraan te bouwen. Het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voorstel wordt aangenomen en na enige strubbeling bij 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aanbesteding wordt de bouw opgedragen aan Gerrit Hendrik</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Lemmen, </w:t>
      </w:r>
      <w:r w:rsidR="00D22F8D" w:rsidRPr="00A17507">
        <w:rPr>
          <w:rFonts w:asciiTheme="minorHAnsi" w:eastAsia="Times New Roman" w:hAnsiTheme="minorHAnsi" w:cs="Courier New"/>
          <w:szCs w:val="24"/>
          <w:lang w:eastAsia="de-DE"/>
        </w:rPr>
        <w:t>w</w:t>
      </w:r>
      <w:r w:rsidR="003455D3" w:rsidRPr="00A17507">
        <w:rPr>
          <w:rFonts w:asciiTheme="minorHAnsi" w:eastAsia="Times New Roman" w:hAnsiTheme="minorHAnsi" w:cs="Courier New"/>
          <w:szCs w:val="24"/>
          <w:lang w:eastAsia="de-DE"/>
        </w:rPr>
        <w:t>inkelier</w:t>
      </w:r>
      <w:r w:rsidR="003455D3" w:rsidRPr="004C4F1D">
        <w:rPr>
          <w:rFonts w:asciiTheme="minorHAnsi" w:eastAsia="Times New Roman" w:hAnsiTheme="minorHAnsi" w:cs="Courier New"/>
          <w:szCs w:val="24"/>
          <w:lang w:eastAsia="de-DE"/>
        </w:rPr>
        <w:t xml:space="preserve"> in het dorp, voor f 3.189,-. Omdat de brandverzekeraar een behoorlijk bedrag van de schade draagt,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wordt voor de netto ten laste van de gemeente blijvende kosten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de bouw van het huis en de inrichting van het gemeentehuis</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daarin, een geldlening van f 2.000,- aangegaan.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Op 30 april 1866 wordt in het nieuwe gemeentehuis voor het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eerst een Raadsvergadering gehouden.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juiste plaats van het to</w:t>
      </w:r>
      <w:r w:rsidR="00A17507">
        <w:rPr>
          <w:rFonts w:asciiTheme="minorHAnsi" w:eastAsia="Times New Roman" w:hAnsiTheme="minorHAnsi" w:cs="Courier New"/>
          <w:szCs w:val="24"/>
          <w:lang w:eastAsia="de-DE"/>
        </w:rPr>
        <w:t>en in gebruik genomen "gemeente</w:t>
      </w:r>
      <w:r w:rsidRPr="004C4F1D">
        <w:rPr>
          <w:rFonts w:asciiTheme="minorHAnsi" w:eastAsia="Times New Roman" w:hAnsiTheme="minorHAnsi" w:cs="Courier New"/>
          <w:szCs w:val="24"/>
          <w:lang w:eastAsia="de-DE"/>
        </w:rPr>
        <w:t xml:space="preserve">huis" is nog exact te herleiden. In grove </w:t>
      </w:r>
      <w:r w:rsidR="00A17507">
        <w:rPr>
          <w:rFonts w:asciiTheme="minorHAnsi" w:eastAsia="Times New Roman" w:hAnsiTheme="minorHAnsi" w:cs="Courier New"/>
          <w:szCs w:val="24"/>
          <w:lang w:eastAsia="de-DE"/>
        </w:rPr>
        <w:t>t</w:t>
      </w:r>
      <w:r w:rsidRPr="004C4F1D">
        <w:rPr>
          <w:rFonts w:asciiTheme="minorHAnsi" w:eastAsia="Times New Roman" w:hAnsiTheme="minorHAnsi" w:cs="Courier New"/>
          <w:szCs w:val="24"/>
          <w:lang w:eastAsia="de-DE"/>
        </w:rPr>
        <w:t>rekken is het van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voormalige "witte gemeentehuis" op de Brink in Den Ham</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(thans A.B.N.-bank) de </w:t>
      </w:r>
      <w:r w:rsidRPr="004C4F1D">
        <w:rPr>
          <w:rFonts w:asciiTheme="minorHAnsi" w:eastAsia="Times New Roman" w:hAnsiTheme="minorHAnsi" w:cs="Courier New"/>
          <w:szCs w:val="24"/>
          <w:lang w:eastAsia="de-DE"/>
        </w:rPr>
        <w:lastRenderedPageBreak/>
        <w:t xml:space="preserve">uiterste </w:t>
      </w:r>
      <w:r w:rsidR="00F86EEE" w:rsidRPr="004C4F1D">
        <w:rPr>
          <w:rFonts w:asciiTheme="minorHAnsi" w:eastAsia="Times New Roman" w:hAnsiTheme="minorHAnsi" w:cs="Courier New"/>
          <w:szCs w:val="24"/>
          <w:lang w:eastAsia="de-DE"/>
        </w:rPr>
        <w:t>noordoosthoek</w:t>
      </w:r>
      <w:r w:rsidRPr="004C4F1D">
        <w:rPr>
          <w:rFonts w:asciiTheme="minorHAnsi" w:eastAsia="Times New Roman" w:hAnsiTheme="minorHAnsi" w:cs="Courier New"/>
          <w:szCs w:val="24"/>
          <w:lang w:eastAsia="de-DE"/>
        </w:rPr>
        <w:t xml:space="preserve"> tot een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oppervlakte van 54 </w:t>
      </w:r>
      <w:r w:rsidRPr="00A17507">
        <w:rPr>
          <w:rFonts w:asciiTheme="minorHAnsi" w:eastAsia="Times New Roman" w:hAnsiTheme="minorHAnsi" w:cs="Courier New"/>
          <w:szCs w:val="24"/>
          <w:lang w:eastAsia="de-DE"/>
        </w:rPr>
        <w:t>m</w:t>
      </w:r>
      <w:r w:rsidRPr="00A17507">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(het kadaster sprak toen nog van 54</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vierkante ellen).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Weliswaar geen grote ruimte, maar </w:t>
      </w:r>
      <w:r w:rsidR="00F86EEE" w:rsidRPr="004C4F1D">
        <w:rPr>
          <w:rFonts w:asciiTheme="minorHAnsi" w:eastAsia="Times New Roman" w:hAnsiTheme="minorHAnsi" w:cs="Courier New"/>
          <w:szCs w:val="24"/>
          <w:lang w:eastAsia="de-DE"/>
        </w:rPr>
        <w:t>voorshands</w:t>
      </w:r>
      <w:r w:rsidRPr="004C4F1D">
        <w:rPr>
          <w:rFonts w:asciiTheme="minorHAnsi" w:eastAsia="Times New Roman" w:hAnsiTheme="minorHAnsi" w:cs="Courier New"/>
          <w:szCs w:val="24"/>
          <w:lang w:eastAsia="de-DE"/>
        </w:rPr>
        <w:t xml:space="preserve"> blijkbaar wel</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voldoende voor de toenmalige behoeften. Veel ongemak zal ook</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schoolhoofd (die als emolument, ingevolge het op 2 februari</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1866 vastgestelde schoolreglement, het "vrij wonen" genoot) van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één en ander niet hebben gehad bij de nog zeer beperkte omvang</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administratie uit die dagen. Uit het aanhouden van notulen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ook van de vergaderingen van Burgemeester en Wethouders </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eerste verslaglegging dateert van 24 januari 1866 </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blijkt</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echter, dat er intensiever vergaderd wordt, dan onder de oude</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situatie.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Deze toestand blijft vrijwel ongewijzigd voortbestaan tot </w:t>
      </w:r>
      <w:r w:rsidR="00D22F8D" w:rsidRPr="00A17507">
        <w:rPr>
          <w:rFonts w:asciiTheme="minorHAnsi" w:eastAsia="Times New Roman" w:hAnsiTheme="minorHAnsi" w:cs="Courier New"/>
          <w:szCs w:val="24"/>
          <w:lang w:eastAsia="de-DE"/>
        </w:rPr>
        <w:t>i</w:t>
      </w:r>
      <w:r w:rsidRPr="00A17507">
        <w:rPr>
          <w:rFonts w:asciiTheme="minorHAnsi" w:eastAsia="Times New Roman" w:hAnsiTheme="minorHAnsi" w:cs="Courier New"/>
          <w:szCs w:val="24"/>
          <w:lang w:eastAsia="de-DE"/>
        </w:rPr>
        <w:t>n</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begin van de jaren</w:t>
      </w:r>
      <w:r w:rsidR="00F86EEE">
        <w:rPr>
          <w:rFonts w:asciiTheme="minorHAnsi" w:eastAsia="Times New Roman" w:hAnsiTheme="minorHAnsi" w:cs="Courier New"/>
          <w:szCs w:val="24"/>
          <w:lang w:eastAsia="de-DE"/>
        </w:rPr>
        <w:t xml:space="preserve"> tachtig</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A17507">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in vergelijking met burgemeester Helderman's 36-jarig</w:t>
      </w:r>
      <w:r w:rsidR="00A17507">
        <w:rPr>
          <w:rFonts w:asciiTheme="minorHAnsi" w:eastAsia="Times New Roman" w:hAnsiTheme="minorHAnsi" w:cs="Courier New"/>
          <w:szCs w:val="24"/>
          <w:lang w:eastAsia="de-DE"/>
        </w:rPr>
        <w:t xml:space="preserve"> </w:t>
      </w:r>
      <w:r w:rsidR="00F86EEE" w:rsidRPr="004C4F1D">
        <w:rPr>
          <w:rFonts w:asciiTheme="minorHAnsi" w:eastAsia="Times New Roman" w:hAnsiTheme="minorHAnsi" w:cs="Courier New"/>
          <w:szCs w:val="24"/>
          <w:lang w:eastAsia="de-DE"/>
        </w:rPr>
        <w:t>burgemeesterschap</w:t>
      </w:r>
      <w:r w:rsidRPr="004C4F1D">
        <w:rPr>
          <w:rFonts w:asciiTheme="minorHAnsi" w:eastAsia="Times New Roman" w:hAnsiTheme="minorHAnsi" w:cs="Courier New"/>
          <w:szCs w:val="24"/>
          <w:lang w:eastAsia="de-DE"/>
        </w:rPr>
        <w:t>, korte ambtsperiode van burgemeester De</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Smijter (welke slechts 3,5 jaar omspant; van 29 januari 1880</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juni 1883), was in zoverre voor ons onderwerp van grote</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betekenis, dat in dat tijdvak een nieuwe openbare school tot</w:t>
      </w:r>
      <w:r w:rsidR="00ED7C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stand kwam, n.l. in 1881. Ongetwijfeld was de totstandkoming</w:t>
      </w:r>
      <w:r w:rsidR="00A175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deze school bevorderd door de nieuwe onderwijswet van 1878,</w:t>
      </w:r>
      <w:r w:rsidR="00A17507">
        <w:rPr>
          <w:rFonts w:asciiTheme="minorHAnsi" w:eastAsia="Times New Roman" w:hAnsiTheme="minorHAnsi" w:cs="Courier New"/>
          <w:szCs w:val="24"/>
          <w:lang w:eastAsia="de-DE"/>
        </w:rPr>
        <w:t xml:space="preserve"> </w:t>
      </w:r>
      <w:r w:rsidR="00A17507" w:rsidRPr="00A17507">
        <w:rPr>
          <w:rFonts w:asciiTheme="minorHAnsi" w:eastAsia="Times New Roman" w:hAnsiTheme="minorHAnsi" w:cs="Courier New"/>
          <w:szCs w:val="24"/>
          <w:lang w:eastAsia="de-DE"/>
        </w:rPr>
        <w:t xml:space="preserve">die de gemeenten 30% rijkssubsidie toekende voor </w:t>
      </w:r>
      <w:r w:rsidR="00A17507" w:rsidRPr="00DC3259">
        <w:rPr>
          <w:rFonts w:asciiTheme="minorHAnsi" w:eastAsia="Times New Roman" w:hAnsiTheme="minorHAnsi" w:cs="Courier New"/>
          <w:szCs w:val="24"/>
          <w:u w:val="single"/>
          <w:lang w:eastAsia="de-DE"/>
        </w:rPr>
        <w:t>openbare</w:t>
      </w:r>
      <w:r w:rsidR="00A17507" w:rsidRPr="00A17507">
        <w:rPr>
          <w:rFonts w:asciiTheme="minorHAnsi" w:eastAsia="Times New Roman" w:hAnsiTheme="minorHAnsi" w:cs="Courier New"/>
          <w:szCs w:val="24"/>
          <w:lang w:eastAsia="de-DE"/>
        </w:rPr>
        <w:t xml:space="preserve"> scholen;</w:t>
      </w:r>
      <w:r w:rsidR="00A17507">
        <w:rPr>
          <w:rFonts w:asciiTheme="minorHAnsi" w:eastAsia="Times New Roman" w:hAnsiTheme="minorHAnsi" w:cs="Courier New"/>
          <w:szCs w:val="24"/>
          <w:lang w:eastAsia="de-DE"/>
        </w:rPr>
        <w:t xml:space="preserve"> </w:t>
      </w:r>
      <w:r w:rsidR="00A17507" w:rsidRPr="00A17507">
        <w:rPr>
          <w:rFonts w:asciiTheme="minorHAnsi" w:eastAsia="Times New Roman" w:hAnsiTheme="minorHAnsi" w:cs="Courier New"/>
          <w:szCs w:val="24"/>
          <w:lang w:eastAsia="de-DE"/>
        </w:rPr>
        <w:t xml:space="preserve">de </w:t>
      </w:r>
      <w:r w:rsidR="00A17507" w:rsidRPr="00DC3259">
        <w:rPr>
          <w:rFonts w:asciiTheme="minorHAnsi" w:eastAsia="Times New Roman" w:hAnsiTheme="minorHAnsi" w:cs="Courier New"/>
          <w:szCs w:val="24"/>
          <w:u w:val="single"/>
          <w:lang w:eastAsia="de-DE"/>
        </w:rPr>
        <w:t>bijzondere</w:t>
      </w:r>
      <w:r w:rsidR="00A17507" w:rsidRPr="00A17507">
        <w:rPr>
          <w:rFonts w:asciiTheme="minorHAnsi" w:eastAsia="Times New Roman" w:hAnsiTheme="minorHAnsi" w:cs="Courier New"/>
          <w:szCs w:val="24"/>
          <w:lang w:eastAsia="de-DE"/>
        </w:rPr>
        <w:t xml:space="preserve"> scholen bleven nog verstoken van rijkssubsidie.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A17507" w:rsidRDefault="003455D3" w:rsidP="00E119FB">
      <w:pPr>
        <w:pStyle w:val="Geenafstand"/>
        <w:rPr>
          <w:rFonts w:asciiTheme="minorHAnsi" w:eastAsia="Times New Roman" w:hAnsiTheme="minorHAnsi" w:cs="Courier New"/>
          <w:color w:val="FF0000"/>
          <w:szCs w:val="24"/>
          <w:lang w:eastAsia="de-DE"/>
        </w:rPr>
      </w:pPr>
      <w:r w:rsidRPr="00A17507">
        <w:rPr>
          <w:rFonts w:asciiTheme="minorHAnsi" w:eastAsia="Times New Roman" w:hAnsiTheme="minorHAnsi" w:cs="Courier New"/>
          <w:color w:val="FF0000"/>
          <w:szCs w:val="24"/>
          <w:lang w:eastAsia="de-DE"/>
        </w:rPr>
        <w:t>86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deze nieuwe school (de voormalige school AB aan de Grotestraat) behoorde ook een ambtswoning voor het schoolhoofd en</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het was dus logisch, dat het schoolhoofd in </w:t>
      </w:r>
      <w:r w:rsidRPr="00ED7C10">
        <w:rPr>
          <w:rFonts w:asciiTheme="minorHAnsi" w:eastAsia="Times New Roman" w:hAnsiTheme="minorHAnsi" w:cs="Courier New"/>
          <w:szCs w:val="24"/>
          <w:u w:val="single"/>
          <w:lang w:eastAsia="de-DE"/>
        </w:rPr>
        <w:t>die</w:t>
      </w:r>
      <w:r w:rsidRPr="004C4F1D">
        <w:rPr>
          <w:rFonts w:asciiTheme="minorHAnsi" w:eastAsia="Times New Roman" w:hAnsiTheme="minorHAnsi" w:cs="Courier New"/>
          <w:szCs w:val="24"/>
          <w:lang w:eastAsia="de-DE"/>
        </w:rPr>
        <w:t xml:space="preserve"> woning trok.</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Zulks had ten gevolge, dat de niet voor "gemeentehuis"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gebruikte ruimten in de "oude" schoolwoning vrijkwamen voor</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andere doeleinden.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lag voor de hand, dat men op dat moment teruggreep</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de eerder zo lang toegepaste combinatie van gemeentehuis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burgemeesterswoning; m.a.w. de vrijgekomen ruimten werden</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bestemd tot ambtswoning voor de burgemeester.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Of burgemeester De Smijter hier reeds in heeft gewoond, heb</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ik niet met zekerheid kunnen vaststellen; wel, dat diens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opvolger (burgemeester Dumon </w:t>
      </w:r>
      <w:r w:rsidRPr="00ED7C10">
        <w:rPr>
          <w:rFonts w:asciiTheme="minorHAnsi" w:eastAsia="Times New Roman" w:hAnsiTheme="minorHAnsi" w:cs="Courier New"/>
          <w:szCs w:val="24"/>
          <w:vertAlign w:val="superscript"/>
          <w:lang w:eastAsia="de-DE"/>
        </w:rPr>
        <w:t>6)</w:t>
      </w:r>
      <w:r w:rsidRPr="004C4F1D">
        <w:rPr>
          <w:rFonts w:asciiTheme="minorHAnsi" w:eastAsia="Times New Roman" w:hAnsiTheme="minorHAnsi" w:cs="Courier New"/>
          <w:szCs w:val="24"/>
          <w:lang w:eastAsia="de-DE"/>
        </w:rPr>
        <w:t>, die zijn ambt aanvaardde op</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25 juni 1883) daarvan gebruik heeft gemaakt, evenals </w:t>
      </w:r>
      <w:r w:rsidR="00ED7C10">
        <w:rPr>
          <w:rFonts w:asciiTheme="minorHAnsi" w:eastAsia="Times New Roman" w:hAnsiTheme="minorHAnsi" w:cs="Courier New"/>
          <w:szCs w:val="24"/>
          <w:lang w:eastAsia="de-DE"/>
        </w:rPr>
        <w:t>verschil</w:t>
      </w:r>
      <w:r w:rsidRPr="004C4F1D">
        <w:rPr>
          <w:rFonts w:asciiTheme="minorHAnsi" w:eastAsia="Times New Roman" w:hAnsiTheme="minorHAnsi" w:cs="Courier New"/>
          <w:szCs w:val="24"/>
          <w:lang w:eastAsia="de-DE"/>
        </w:rPr>
        <w:t>lende na hem opgetreden burgemeesters.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Dumon, die gehuwd was met een dochter van de Drentse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Commissaris der Koningin Gregory, was naast burgemeester,</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evenals zijn voorgangers, </w:t>
      </w:r>
      <w:r w:rsidR="00F86EEE" w:rsidRPr="004C4F1D">
        <w:rPr>
          <w:rFonts w:asciiTheme="minorHAnsi" w:eastAsia="Times New Roman" w:hAnsiTheme="minorHAnsi" w:cs="Courier New"/>
          <w:szCs w:val="24"/>
          <w:lang w:eastAsia="de-DE"/>
        </w:rPr>
        <w:t>gemeentesecretaris</w:t>
      </w:r>
      <w:r w:rsidRPr="004C4F1D">
        <w:rPr>
          <w:rFonts w:asciiTheme="minorHAnsi" w:eastAsia="Times New Roman" w:hAnsiTheme="minorHAnsi" w:cs="Courier New"/>
          <w:szCs w:val="24"/>
          <w:lang w:eastAsia="de-DE"/>
        </w:rPr>
        <w:t>. Hij vindt deze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combinatie zonder hulp kennelijk te zwaar. Vrijwel onmiddellijk</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immers na zijn optreden verschijnt ook de eerste ambtenaar ter</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secretarie, in de persoon van J.</w:t>
      </w:r>
      <w:r w:rsidR="00DC3259">
        <w:rPr>
          <w:rFonts w:asciiTheme="minorHAnsi" w:eastAsia="Times New Roman" w:hAnsiTheme="minorHAnsi" w:cs="Courier New"/>
          <w:szCs w:val="24"/>
          <w:lang w:eastAsia="de-DE"/>
        </w:rPr>
        <w:t>F</w:t>
      </w:r>
      <w:r w:rsidRPr="004C4F1D">
        <w:rPr>
          <w:rFonts w:asciiTheme="minorHAnsi" w:eastAsia="Times New Roman" w:hAnsiTheme="minorHAnsi" w:cs="Courier New"/>
          <w:szCs w:val="24"/>
          <w:lang w:eastAsia="de-DE"/>
        </w:rPr>
        <w:t>. Christoffels (die later</w:t>
      </w:r>
      <w:r w:rsidR="00DC3259">
        <w:rPr>
          <w:rFonts w:asciiTheme="minorHAnsi" w:eastAsia="Times New Roman" w:hAnsiTheme="minorHAnsi" w:cs="Courier New"/>
          <w:szCs w:val="24"/>
          <w:lang w:eastAsia="de-DE"/>
        </w:rPr>
        <w:t xml:space="preserve"> </w:t>
      </w:r>
      <w:r w:rsidR="00F86EEE" w:rsidRPr="004C4F1D">
        <w:rPr>
          <w:rFonts w:asciiTheme="minorHAnsi" w:eastAsia="Times New Roman" w:hAnsiTheme="minorHAnsi" w:cs="Courier New"/>
          <w:szCs w:val="24"/>
          <w:lang w:eastAsia="de-DE"/>
        </w:rPr>
        <w:t>gemeentesecretaris</w:t>
      </w:r>
      <w:r w:rsidRPr="004C4F1D">
        <w:rPr>
          <w:rFonts w:asciiTheme="minorHAnsi" w:eastAsia="Times New Roman" w:hAnsiTheme="minorHAnsi" w:cs="Courier New"/>
          <w:szCs w:val="24"/>
          <w:lang w:eastAsia="de-DE"/>
        </w:rPr>
        <w:t xml:space="preserve"> van Rijssen werd). Het gemeentehuis moest</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 wel wat anders worden ingericht en van die dagen dateert</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ingebruikname van een klei</w:t>
      </w:r>
      <w:r w:rsidR="00DC3259">
        <w:rPr>
          <w:rFonts w:asciiTheme="minorHAnsi" w:eastAsia="Times New Roman" w:hAnsiTheme="minorHAnsi" w:cs="Courier New"/>
          <w:szCs w:val="24"/>
          <w:lang w:eastAsia="de-DE"/>
        </w:rPr>
        <w:t>n gedeelte van de burgemeesters</w:t>
      </w:r>
      <w:r w:rsidRPr="004C4F1D">
        <w:rPr>
          <w:rFonts w:asciiTheme="minorHAnsi" w:eastAsia="Times New Roman" w:hAnsiTheme="minorHAnsi" w:cs="Courier New"/>
          <w:szCs w:val="24"/>
          <w:lang w:eastAsia="de-DE"/>
        </w:rPr>
        <w:t>woning (aan de westzijde van het vroegere "witte gemeentehuis"),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kamer voor het personeel. De burgemeesterskamer, die tevens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gebruik voor vergaderingen van de Raad en Burgemeester</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Wethouders benevens trouwpartijen, bleef op de plaats, die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daarvoor reeds langer diende, n.l. aan de </w:t>
      </w:r>
      <w:r w:rsidR="00F86EEE" w:rsidRPr="004C4F1D">
        <w:rPr>
          <w:rFonts w:asciiTheme="minorHAnsi" w:eastAsia="Times New Roman" w:hAnsiTheme="minorHAnsi" w:cs="Courier New"/>
          <w:szCs w:val="24"/>
          <w:lang w:eastAsia="de-DE"/>
        </w:rPr>
        <w:t>noordoostzijde</w:t>
      </w:r>
      <w:r w:rsidRPr="004C4F1D">
        <w:rPr>
          <w:rFonts w:asciiTheme="minorHAnsi" w:eastAsia="Times New Roman" w:hAnsiTheme="minorHAnsi" w:cs="Courier New"/>
          <w:szCs w:val="24"/>
          <w:lang w:eastAsia="de-DE"/>
        </w:rPr>
        <w:t xml:space="preserve"> van</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pand. De ingang voor het publiek kwam toen aan de westzijde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het pand </w:t>
      </w:r>
      <w:r w:rsidRPr="00ED7C10">
        <w:rPr>
          <w:rFonts w:asciiTheme="minorHAnsi" w:eastAsia="Times New Roman" w:hAnsiTheme="minorHAnsi" w:cs="Courier New"/>
          <w:szCs w:val="24"/>
          <w:vertAlign w:val="superscript"/>
          <w:lang w:eastAsia="de-DE"/>
        </w:rPr>
        <w:t>7)</w:t>
      </w:r>
      <w:r w:rsidRPr="004C4F1D">
        <w:rPr>
          <w:rFonts w:asciiTheme="minorHAnsi" w:eastAsia="Times New Roman" w:hAnsiTheme="minorHAnsi" w:cs="Courier New"/>
          <w:szCs w:val="24"/>
          <w:lang w:eastAsia="de-DE"/>
        </w:rPr>
        <w:t xml:space="preserve"> en het publiek werd later van de kantoorruimte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gescheiden door een hekje; een bank langs de wand veraangenaamde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leven van wachtenden.</w:t>
      </w:r>
    </w:p>
    <w:p w:rsidR="003455D3" w:rsidRPr="004C4F1D" w:rsidRDefault="003455D3" w:rsidP="00DC3259">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ED7C10" w:rsidRDefault="003455D3" w:rsidP="00CD570F">
      <w:pPr>
        <w:pStyle w:val="Geenafstand"/>
        <w:numPr>
          <w:ilvl w:val="0"/>
          <w:numId w:val="13"/>
        </w:numPr>
        <w:rPr>
          <w:rFonts w:asciiTheme="minorHAnsi" w:eastAsia="Times New Roman" w:hAnsiTheme="minorHAnsi" w:cs="Courier New"/>
          <w:sz w:val="20"/>
          <w:szCs w:val="24"/>
          <w:lang w:eastAsia="de-DE"/>
        </w:rPr>
      </w:pPr>
      <w:r w:rsidRPr="00ED7C10">
        <w:rPr>
          <w:rFonts w:asciiTheme="minorHAnsi" w:eastAsia="Times New Roman" w:hAnsiTheme="minorHAnsi" w:cs="Courier New"/>
          <w:sz w:val="20"/>
          <w:szCs w:val="24"/>
          <w:lang w:eastAsia="de-DE"/>
        </w:rPr>
        <w:t>Zie</w:t>
      </w:r>
      <w:r w:rsidR="00F86EEE">
        <w:rPr>
          <w:rFonts w:asciiTheme="minorHAnsi" w:eastAsia="Times New Roman" w:hAnsiTheme="minorHAnsi" w:cs="Courier New"/>
          <w:sz w:val="20"/>
          <w:szCs w:val="24"/>
          <w:lang w:eastAsia="de-DE"/>
        </w:rPr>
        <w:t>:</w:t>
      </w:r>
      <w:r w:rsidRPr="00ED7C10">
        <w:rPr>
          <w:rFonts w:asciiTheme="minorHAnsi" w:eastAsia="Times New Roman" w:hAnsiTheme="minorHAnsi" w:cs="Courier New"/>
          <w:sz w:val="20"/>
          <w:szCs w:val="24"/>
          <w:lang w:eastAsia="de-DE"/>
        </w:rPr>
        <w:t xml:space="preserve"> "Den Ham-Vroomshoop in oude ansichten" blz. 8</w:t>
      </w:r>
      <w:r w:rsidR="00F86EEE">
        <w:rPr>
          <w:rFonts w:asciiTheme="minorHAnsi" w:eastAsia="Times New Roman" w:hAnsiTheme="minorHAnsi" w:cs="Courier New"/>
          <w:sz w:val="20"/>
          <w:szCs w:val="24"/>
          <w:lang w:eastAsia="de-DE"/>
        </w:rPr>
        <w:t>.</w:t>
      </w:r>
    </w:p>
    <w:p w:rsidR="003455D3" w:rsidRPr="00ED7C10" w:rsidRDefault="003455D3" w:rsidP="00CD570F">
      <w:pPr>
        <w:pStyle w:val="Geenafstand"/>
        <w:numPr>
          <w:ilvl w:val="0"/>
          <w:numId w:val="13"/>
        </w:numPr>
        <w:rPr>
          <w:rFonts w:asciiTheme="minorHAnsi" w:eastAsia="Times New Roman" w:hAnsiTheme="minorHAnsi" w:cs="Courier New"/>
          <w:sz w:val="20"/>
          <w:szCs w:val="24"/>
          <w:lang w:eastAsia="de-DE"/>
        </w:rPr>
      </w:pPr>
      <w:r w:rsidRPr="00ED7C10">
        <w:rPr>
          <w:rFonts w:asciiTheme="minorHAnsi" w:eastAsia="Times New Roman" w:hAnsiTheme="minorHAnsi" w:cs="Courier New"/>
          <w:sz w:val="20"/>
          <w:szCs w:val="24"/>
          <w:lang w:eastAsia="de-DE"/>
        </w:rPr>
        <w:t xml:space="preserve">Idem, </w:t>
      </w:r>
      <w:r w:rsidR="00F86EEE" w:rsidRPr="00ED7C10">
        <w:rPr>
          <w:rFonts w:asciiTheme="minorHAnsi" w:eastAsia="Times New Roman" w:hAnsiTheme="minorHAnsi" w:cs="Courier New"/>
          <w:sz w:val="20"/>
          <w:szCs w:val="24"/>
          <w:lang w:eastAsia="de-DE"/>
        </w:rPr>
        <w:t>bl</w:t>
      </w:r>
      <w:r w:rsidR="00F86EEE">
        <w:rPr>
          <w:rFonts w:asciiTheme="minorHAnsi" w:eastAsia="Times New Roman" w:hAnsiTheme="minorHAnsi" w:cs="Courier New"/>
          <w:sz w:val="20"/>
          <w:szCs w:val="24"/>
          <w:lang w:eastAsia="de-DE"/>
        </w:rPr>
        <w:t>z.</w:t>
      </w:r>
      <w:r w:rsidRPr="00ED7C10">
        <w:rPr>
          <w:rFonts w:asciiTheme="minorHAnsi" w:eastAsia="Times New Roman" w:hAnsiTheme="minorHAnsi" w:cs="Courier New"/>
          <w:sz w:val="20"/>
          <w:szCs w:val="24"/>
          <w:lang w:eastAsia="de-DE"/>
        </w:rPr>
        <w:t xml:space="preserve"> 9</w:t>
      </w:r>
      <w:r w:rsidR="00F86EEE">
        <w:rPr>
          <w:rFonts w:asciiTheme="minorHAnsi" w:eastAsia="Times New Roman" w:hAnsiTheme="minorHAnsi" w:cs="Courier New"/>
          <w:sz w:val="20"/>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DC3259" w:rsidRDefault="003455D3" w:rsidP="00E119FB">
      <w:pPr>
        <w:pStyle w:val="Geenafstand"/>
        <w:rPr>
          <w:rFonts w:asciiTheme="minorHAnsi" w:eastAsia="Times New Roman" w:hAnsiTheme="minorHAnsi" w:cs="Courier New"/>
          <w:color w:val="FF0000"/>
          <w:szCs w:val="24"/>
          <w:lang w:eastAsia="de-DE"/>
        </w:rPr>
      </w:pPr>
      <w:r w:rsidRPr="00DC3259">
        <w:rPr>
          <w:rFonts w:asciiTheme="minorHAnsi" w:eastAsia="Times New Roman" w:hAnsiTheme="minorHAnsi" w:cs="Courier New"/>
          <w:color w:val="FF0000"/>
          <w:szCs w:val="24"/>
          <w:lang w:eastAsia="de-DE"/>
        </w:rPr>
        <w:t>87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Niet geconstateerd is kunnen worden of Dumon</w:t>
      </w:r>
      <w:r w:rsidR="00DC3259">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s opvolger</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W.</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Baron Bentinck van Schoonheten, wiens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ambtsaanvaarding viel op 2 maart 1896 en die hier acht jaren</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bleef) steeds in het gemeentehuis heeft gewoond.</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Bekend is namelijk, dat Baron Bentinck in mei 1904 -</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dus na</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beëindiging van zijn ambtsperiode hier -</w:t>
      </w:r>
      <w:r w:rsidR="00ED7C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huis als pastorie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verkocht heeft aan de Gereformeerde Kerk, die het na de eerste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wereldoorlog afbrak en op dezelfde plaats toen een nieuwe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pastorie bouwde, die gestaan heeft op het perceel grond waar</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nu de </w:t>
      </w:r>
      <w:r w:rsidR="00494C85" w:rsidRPr="004C4F1D">
        <w:rPr>
          <w:rFonts w:asciiTheme="minorHAnsi" w:eastAsia="Times New Roman" w:hAnsiTheme="minorHAnsi" w:cs="Courier New"/>
          <w:szCs w:val="24"/>
          <w:lang w:eastAsia="de-DE"/>
        </w:rPr>
        <w:t>Rabobank</w:t>
      </w:r>
      <w:r w:rsidRPr="004C4F1D">
        <w:rPr>
          <w:rFonts w:asciiTheme="minorHAnsi" w:eastAsia="Times New Roman" w:hAnsiTheme="minorHAnsi" w:cs="Courier New"/>
          <w:szCs w:val="24"/>
          <w:lang w:eastAsia="de-DE"/>
        </w:rPr>
        <w:t xml:space="preserve"> aan de Ommerweg prijkt.</w:t>
      </w:r>
    </w:p>
    <w:p w:rsidR="00DC3259" w:rsidRPr="004C4F1D" w:rsidRDefault="00DC3259"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Wel verhaalt de overlevering, dat hij in de tuin van het</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gemeentehuis een grote </w:t>
      </w:r>
      <w:r w:rsidR="00DC3259" w:rsidRPr="004C4F1D">
        <w:rPr>
          <w:rFonts w:asciiTheme="minorHAnsi" w:eastAsia="Times New Roman" w:hAnsiTheme="minorHAnsi" w:cs="Courier New"/>
          <w:szCs w:val="24"/>
          <w:lang w:eastAsia="de-DE"/>
        </w:rPr>
        <w:t>volière</w:t>
      </w:r>
      <w:r w:rsidRPr="004C4F1D">
        <w:rPr>
          <w:rFonts w:asciiTheme="minorHAnsi" w:eastAsia="Times New Roman" w:hAnsiTheme="minorHAnsi" w:cs="Courier New"/>
          <w:szCs w:val="24"/>
          <w:lang w:eastAsia="de-DE"/>
        </w:rPr>
        <w:t xml:space="preserve"> had, waaruit wel afgeleid mag</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dat hij ook in het gemeentehuis heeft gewoond.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Hij was ongehuwd toen hij in Den Ham burgemeester werd,</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doch trouwd</w:t>
      </w:r>
      <w:r w:rsidR="00DC3259">
        <w:rPr>
          <w:rFonts w:asciiTheme="minorHAnsi" w:eastAsia="Times New Roman" w:hAnsiTheme="minorHAnsi" w:cs="Courier New"/>
          <w:szCs w:val="24"/>
          <w:lang w:eastAsia="de-DE"/>
        </w:rPr>
        <w:t>e later met jonkvrouwe Greven (</w:t>
      </w:r>
      <w:r w:rsidRPr="004C4F1D">
        <w:rPr>
          <w:rFonts w:asciiTheme="minorHAnsi" w:eastAsia="Times New Roman" w:hAnsiTheme="minorHAnsi" w:cs="Courier New"/>
          <w:szCs w:val="24"/>
          <w:lang w:eastAsia="de-DE"/>
        </w:rPr>
        <w:t>een dochter van de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griffier van Overijssel), een </w:t>
      </w:r>
      <w:r w:rsidR="00F86EEE" w:rsidRPr="004C4F1D">
        <w:rPr>
          <w:rFonts w:asciiTheme="minorHAnsi" w:eastAsia="Times New Roman" w:hAnsiTheme="minorHAnsi" w:cs="Courier New"/>
          <w:szCs w:val="24"/>
          <w:lang w:eastAsia="de-DE"/>
        </w:rPr>
        <w:t>blijkbaar</w:t>
      </w:r>
      <w:r w:rsidRPr="004C4F1D">
        <w:rPr>
          <w:rFonts w:asciiTheme="minorHAnsi" w:eastAsia="Times New Roman" w:hAnsiTheme="minorHAnsi" w:cs="Courier New"/>
          <w:szCs w:val="24"/>
          <w:lang w:eastAsia="de-DE"/>
        </w:rPr>
        <w:t xml:space="preserve"> nogal slanke jongedame,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hetgeen wel kan worden afgeleid uit het volgende, historische,</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grapje. De Raadsleden Moddejonge en Middendorp ontmoetten op</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wandeling de burgemeester met zijn verloofde, die ook een</w:t>
      </w:r>
      <w:r w:rsidR="00DC3259">
        <w:rPr>
          <w:rFonts w:asciiTheme="minorHAnsi" w:eastAsia="Times New Roman" w:hAnsiTheme="minorHAnsi" w:cs="Courier New"/>
          <w:szCs w:val="24"/>
          <w:lang w:eastAsia="de-DE"/>
        </w:rPr>
        <w:t xml:space="preserve"> </w:t>
      </w:r>
      <w:r w:rsidRPr="00DC3259">
        <w:rPr>
          <w:rFonts w:asciiTheme="minorHAnsi" w:eastAsia="Times New Roman" w:hAnsiTheme="minorHAnsi" w:cs="Courier New"/>
          <w:szCs w:val="24"/>
          <w:lang w:eastAsia="de-DE"/>
        </w:rPr>
        <w:t>eind</w:t>
      </w:r>
      <w:r w:rsidR="00ED7C10" w:rsidRPr="00DC3259">
        <w:rPr>
          <w:rFonts w:asciiTheme="minorHAnsi" w:eastAsia="Times New Roman" w:hAnsiTheme="minorHAnsi" w:cs="Courier New"/>
          <w:szCs w:val="24"/>
          <w:lang w:eastAsia="de-DE"/>
        </w:rPr>
        <w:t>j</w:t>
      </w:r>
      <w:r w:rsidRPr="00DC3259">
        <w:rPr>
          <w:rFonts w:asciiTheme="minorHAnsi" w:eastAsia="Times New Roman" w:hAnsiTheme="minorHAnsi" w:cs="Courier New"/>
          <w:szCs w:val="24"/>
          <w:lang w:eastAsia="de-DE"/>
        </w:rPr>
        <w:t>e wandel</w:t>
      </w:r>
      <w:r w:rsidR="00ED7C10" w:rsidRPr="00DC3259">
        <w:rPr>
          <w:rFonts w:asciiTheme="minorHAnsi" w:eastAsia="Times New Roman" w:hAnsiTheme="minorHAnsi" w:cs="Courier New"/>
          <w:szCs w:val="24"/>
          <w:lang w:eastAsia="de-DE"/>
        </w:rPr>
        <w:t>d</w:t>
      </w:r>
      <w:r w:rsidRPr="00DC3259">
        <w:rPr>
          <w:rFonts w:asciiTheme="minorHAnsi" w:eastAsia="Times New Roman" w:hAnsiTheme="minorHAnsi" w:cs="Courier New"/>
          <w:szCs w:val="24"/>
          <w:lang w:eastAsia="de-DE"/>
        </w:rPr>
        <w:t>en</w:t>
      </w:r>
      <w:r w:rsidRPr="004C4F1D">
        <w:rPr>
          <w:rFonts w:asciiTheme="minorHAnsi" w:eastAsia="Times New Roman" w:hAnsiTheme="minorHAnsi" w:cs="Courier New"/>
          <w:szCs w:val="24"/>
          <w:lang w:eastAsia="de-DE"/>
        </w:rPr>
        <w:t>. Er werd onderling kennis gemaakt en met een</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blik op 's burgemeester's verloofde merkte Middendorp </w:t>
      </w:r>
      <w:r w:rsidR="00296A58">
        <w:rPr>
          <w:rFonts w:asciiTheme="minorHAnsi" w:eastAsia="Times New Roman" w:hAnsiTheme="minorHAnsi" w:cs="Courier New"/>
          <w:szCs w:val="24"/>
          <w:lang w:eastAsia="de-DE"/>
        </w:rPr>
        <w:t>–</w:t>
      </w:r>
      <w:r w:rsidR="00ED7C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gelet op zijn postuur zeker niet voor niets de bijnaam droeg</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"den dikken van den Brink"; hij woonde naast het </w:t>
      </w:r>
      <w:r w:rsidRPr="00DC3259">
        <w:rPr>
          <w:rFonts w:asciiTheme="minorHAnsi" w:eastAsia="Times New Roman" w:hAnsiTheme="minorHAnsi" w:cs="Courier New"/>
          <w:szCs w:val="24"/>
          <w:lang w:eastAsia="de-DE"/>
        </w:rPr>
        <w:t>gemeentehu</w:t>
      </w:r>
      <w:r w:rsidR="00ED7C10" w:rsidRPr="00DC3259">
        <w:rPr>
          <w:rFonts w:asciiTheme="minorHAnsi" w:eastAsia="Times New Roman" w:hAnsiTheme="minorHAnsi" w:cs="Courier New"/>
          <w:szCs w:val="24"/>
          <w:lang w:eastAsia="de-DE"/>
        </w:rPr>
        <w:t>i</w:t>
      </w:r>
      <w:r w:rsidRPr="00DC3259">
        <w:rPr>
          <w:rFonts w:asciiTheme="minorHAnsi" w:eastAsia="Times New Roman" w:hAnsiTheme="minorHAnsi" w:cs="Courier New"/>
          <w:szCs w:val="24"/>
          <w:lang w:eastAsia="de-DE"/>
        </w:rPr>
        <w:t>s</w:t>
      </w:r>
      <w:r w:rsidR="00DC32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t>
      </w:r>
      <w:r w:rsidR="00ED7C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tegen de burgemeester op: "wel burgemeester, U hebt ook niet</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veel ponden voor 't geld gekregen". Waarop de burgemeester</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fijntjes repliceerde: "ik heb haar ook niet per pond gekocht".</w:t>
      </w:r>
    </w:p>
    <w:p w:rsidR="003455D3" w:rsidRPr="00DC3259" w:rsidRDefault="003455D3" w:rsidP="00E119FB">
      <w:pPr>
        <w:pStyle w:val="Geenafstand"/>
        <w:rPr>
          <w:rFonts w:asciiTheme="minorHAnsi" w:eastAsia="Times New Roman" w:hAnsiTheme="minorHAnsi" w:cs="Courier New"/>
          <w:color w:val="FF0000"/>
          <w:szCs w:val="24"/>
          <w:lang w:eastAsia="de-DE"/>
        </w:rPr>
      </w:pPr>
    </w:p>
    <w:p w:rsidR="003455D3" w:rsidRPr="004C4F1D" w:rsidRDefault="00F86EEE"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burgemeester -</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b</w:t>
      </w:r>
      <w:r>
        <w:rPr>
          <w:rFonts w:asciiTheme="minorHAnsi" w:eastAsia="Times New Roman" w:hAnsiTheme="minorHAnsi" w:cs="Courier New"/>
          <w:szCs w:val="24"/>
          <w:lang w:eastAsia="de-DE"/>
        </w:rPr>
        <w:t>ij</w:t>
      </w:r>
      <w:r w:rsidRPr="004C4F1D">
        <w:rPr>
          <w:rFonts w:asciiTheme="minorHAnsi" w:eastAsia="Times New Roman" w:hAnsiTheme="minorHAnsi" w:cs="Courier New"/>
          <w:szCs w:val="24"/>
          <w:lang w:eastAsia="de-DE"/>
        </w:rPr>
        <w:t>v. uit particuliere middelen aan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Hervormde gemeente twee, bij de </w:t>
      </w:r>
      <w:r>
        <w:rPr>
          <w:rFonts w:asciiTheme="minorHAnsi" w:eastAsia="Times New Roman" w:hAnsiTheme="minorHAnsi" w:cs="Courier New"/>
          <w:szCs w:val="24"/>
          <w:lang w:eastAsia="de-DE"/>
        </w:rPr>
        <w:t>t</w:t>
      </w:r>
      <w:r w:rsidRPr="004C4F1D">
        <w:rPr>
          <w:rFonts w:asciiTheme="minorHAnsi" w:eastAsia="Times New Roman" w:hAnsiTheme="minorHAnsi" w:cs="Courier New"/>
          <w:szCs w:val="24"/>
          <w:lang w:eastAsia="de-DE"/>
        </w:rPr>
        <w:t xml:space="preserve">orenrestauratie in de jaren </w:t>
      </w:r>
      <w:r w:rsidR="00872053">
        <w:rPr>
          <w:rFonts w:asciiTheme="minorHAnsi" w:eastAsia="Times New Roman" w:hAnsiTheme="minorHAnsi" w:cs="Courier New"/>
          <w:szCs w:val="24"/>
          <w:lang w:eastAsia="de-DE"/>
        </w:rPr>
        <w:t xml:space="preserve">zeventig </w:t>
      </w:r>
      <w:r w:rsidRPr="004C4F1D">
        <w:rPr>
          <w:rFonts w:asciiTheme="minorHAnsi" w:eastAsia="Times New Roman" w:hAnsiTheme="minorHAnsi" w:cs="Courier New"/>
          <w:szCs w:val="24"/>
          <w:lang w:eastAsia="de-DE"/>
        </w:rPr>
        <w:t>verwijderde, ronde gebogen hekjes ter weerszijde van 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toreningang schonk, met daarin klimopplanten -</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sommigen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dorp zich nog wel voor de geest halen, evenals zijn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opvolger, burgemeester W. </w:t>
      </w:r>
      <w:r w:rsidR="003455D3" w:rsidRPr="004C4F1D">
        <w:rPr>
          <w:rFonts w:asciiTheme="minorHAnsi" w:eastAsia="Times New Roman" w:hAnsiTheme="minorHAnsi" w:cs="Courier New"/>
          <w:szCs w:val="24"/>
          <w:lang w:eastAsia="de-DE"/>
        </w:rPr>
        <w:t>Beukenkamp. Laatstgenoemde volgde</w:t>
      </w:r>
      <w:r w:rsidR="00296A5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Bentinck op na diens benoeming in gelijke functie in Steenwijk.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Onder burgemeester W. Beukenkamp kwam er een ingrijpende</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wijziging in de behuizing van het openbaar bestuur der</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w:t>
      </w:r>
    </w:p>
    <w:p w:rsidR="003455D3" w:rsidRPr="004C4F1D" w:rsidRDefault="003455D3" w:rsidP="00296A5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Burgemeester W. Beukenkamp aanvaarde het </w:t>
      </w:r>
      <w:r w:rsidRPr="00DC3259">
        <w:rPr>
          <w:rFonts w:asciiTheme="minorHAnsi" w:eastAsia="Times New Roman" w:hAnsiTheme="minorHAnsi" w:cs="Courier New"/>
          <w:szCs w:val="24"/>
          <w:lang w:eastAsia="de-DE"/>
        </w:rPr>
        <w:t>burgemeestersch</w:t>
      </w:r>
      <w:r w:rsidR="00ED7C10" w:rsidRPr="00DC3259">
        <w:rPr>
          <w:rFonts w:asciiTheme="minorHAnsi" w:eastAsia="Times New Roman" w:hAnsiTheme="minorHAnsi" w:cs="Courier New"/>
          <w:szCs w:val="24"/>
          <w:lang w:eastAsia="de-DE"/>
        </w:rPr>
        <w:t>a</w:t>
      </w:r>
      <w:r w:rsidRPr="00DC3259">
        <w:rPr>
          <w:rFonts w:asciiTheme="minorHAnsi" w:eastAsia="Times New Roman" w:hAnsiTheme="minorHAnsi" w:cs="Courier New"/>
          <w:szCs w:val="24"/>
          <w:lang w:eastAsia="de-DE"/>
        </w:rPr>
        <w:t>p</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Den Ham op 30 april 1904. Hij was voordien onderwijzer</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geweest in Transvaal (een aan </w:t>
      </w:r>
      <w:r w:rsidR="00C84318" w:rsidRPr="004C4F1D">
        <w:rPr>
          <w:rFonts w:asciiTheme="minorHAnsi" w:eastAsia="Times New Roman" w:hAnsiTheme="minorHAnsi" w:cs="Courier New"/>
          <w:szCs w:val="24"/>
          <w:lang w:eastAsia="de-DE"/>
        </w:rPr>
        <w:t>Rhodesië</w:t>
      </w:r>
      <w:r w:rsidRPr="004C4F1D">
        <w:rPr>
          <w:rFonts w:asciiTheme="minorHAnsi" w:eastAsia="Times New Roman" w:hAnsiTheme="minorHAnsi" w:cs="Courier New"/>
          <w:szCs w:val="24"/>
          <w:lang w:eastAsia="de-DE"/>
        </w:rPr>
        <w:t xml:space="preserve"> grenzende provincie</w:t>
      </w:r>
      <w:r w:rsidR="00296A58">
        <w:rPr>
          <w:rFonts w:asciiTheme="minorHAnsi" w:eastAsia="Times New Roman" w:hAnsiTheme="minorHAnsi" w:cs="Courier New"/>
          <w:szCs w:val="24"/>
          <w:lang w:eastAsia="de-DE"/>
        </w:rPr>
        <w:t xml:space="preserve"> </w:t>
      </w:r>
      <w:r w:rsidR="00296A58" w:rsidRPr="00296A58">
        <w:rPr>
          <w:rFonts w:asciiTheme="minorHAnsi" w:eastAsia="Times New Roman" w:hAnsiTheme="minorHAnsi" w:cs="Courier New"/>
          <w:szCs w:val="24"/>
          <w:lang w:eastAsia="de-DE"/>
        </w:rPr>
        <w:t>van de Zuid Afrikaanse Republiek) en hij kreeg in Den Ham een</w:t>
      </w:r>
      <w:r w:rsidR="00296A58">
        <w:rPr>
          <w:rFonts w:asciiTheme="minorHAnsi" w:eastAsia="Times New Roman" w:hAnsiTheme="minorHAnsi" w:cs="Courier New"/>
          <w:szCs w:val="24"/>
          <w:lang w:eastAsia="de-DE"/>
        </w:rPr>
        <w:t xml:space="preserve"> </w:t>
      </w:r>
      <w:r w:rsidR="00296A58" w:rsidRPr="00296A58">
        <w:rPr>
          <w:rFonts w:asciiTheme="minorHAnsi" w:eastAsia="Times New Roman" w:hAnsiTheme="minorHAnsi" w:cs="Courier New"/>
          <w:szCs w:val="24"/>
          <w:lang w:eastAsia="de-DE"/>
        </w:rPr>
        <w:t>vrij groot gezin.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DC3259" w:rsidRDefault="003455D3" w:rsidP="00E119FB">
      <w:pPr>
        <w:pStyle w:val="Geenafstand"/>
        <w:rPr>
          <w:rFonts w:asciiTheme="minorHAnsi" w:eastAsia="Times New Roman" w:hAnsiTheme="minorHAnsi" w:cs="Courier New"/>
          <w:color w:val="FF0000"/>
          <w:szCs w:val="24"/>
          <w:lang w:eastAsia="de-DE"/>
        </w:rPr>
      </w:pPr>
      <w:r w:rsidRPr="00DC3259">
        <w:rPr>
          <w:rFonts w:asciiTheme="minorHAnsi" w:eastAsia="Times New Roman" w:hAnsiTheme="minorHAnsi" w:cs="Courier New"/>
          <w:color w:val="FF0000"/>
          <w:szCs w:val="24"/>
          <w:lang w:eastAsia="de-DE"/>
        </w:rPr>
        <w:t>88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ruimte buiten het gemeentehuis overblijvende voor zijn</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gezin, bleek af spoedig erg krap te zijn; verbouwingen in 1907</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1909 waren daarvan het gevolg. </w:t>
      </w:r>
      <w:r w:rsidR="00F86EEE" w:rsidRPr="004C4F1D">
        <w:rPr>
          <w:rFonts w:asciiTheme="minorHAnsi" w:eastAsia="Times New Roman" w:hAnsiTheme="minorHAnsi" w:cs="Courier New"/>
          <w:szCs w:val="24"/>
          <w:lang w:eastAsia="de-DE"/>
        </w:rPr>
        <w:t>Afdoend</w:t>
      </w:r>
      <w:r w:rsidRPr="004C4F1D">
        <w:rPr>
          <w:rFonts w:asciiTheme="minorHAnsi" w:eastAsia="Times New Roman" w:hAnsiTheme="minorHAnsi" w:cs="Courier New"/>
          <w:szCs w:val="24"/>
          <w:lang w:eastAsia="de-DE"/>
        </w:rPr>
        <w:t xml:space="preserve"> </w:t>
      </w:r>
      <w:r w:rsidR="00F86EEE" w:rsidRPr="004C4F1D">
        <w:rPr>
          <w:rFonts w:asciiTheme="minorHAnsi" w:eastAsia="Times New Roman" w:hAnsiTheme="minorHAnsi" w:cs="Courier New"/>
          <w:szCs w:val="24"/>
          <w:lang w:eastAsia="de-DE"/>
        </w:rPr>
        <w:t>soelaas</w:t>
      </w:r>
      <w:r w:rsidRPr="004C4F1D">
        <w:rPr>
          <w:rFonts w:asciiTheme="minorHAnsi" w:eastAsia="Times New Roman" w:hAnsiTheme="minorHAnsi" w:cs="Courier New"/>
          <w:szCs w:val="24"/>
          <w:lang w:eastAsia="de-DE"/>
        </w:rPr>
        <w:t xml:space="preserve"> brachten</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echter niet.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Daarom werd besloten het gemeentehuis te verplaatsen naar</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openbare lagere school aan de Grotestraat, waarvan enkele</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lokalen leeg stonden. Dit was het gevolg van de totstandkoming</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Hervormde school in 1912; de bouw van deze school was</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o.a. bevorderd door verdergaande</w:t>
      </w:r>
      <w:r w:rsidR="00296A58">
        <w:rPr>
          <w:rFonts w:asciiTheme="minorHAnsi" w:eastAsia="Times New Roman" w:hAnsiTheme="minorHAnsi" w:cs="Courier New"/>
          <w:szCs w:val="24"/>
          <w:lang w:eastAsia="de-DE"/>
        </w:rPr>
        <w:t xml:space="preserve"> verbeteringen in de rijkssubsi</w:t>
      </w:r>
      <w:r w:rsidRPr="004C4F1D">
        <w:rPr>
          <w:rFonts w:asciiTheme="minorHAnsi" w:eastAsia="Times New Roman" w:hAnsiTheme="minorHAnsi" w:cs="Courier New"/>
          <w:szCs w:val="24"/>
          <w:lang w:eastAsia="de-DE"/>
        </w:rPr>
        <w:t>diering van het bijzonder onderwijs.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1912 tot 1920 waren twee lokalen in gebruik als</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gemeentehuis </w:t>
      </w:r>
      <w:r w:rsidRPr="00ED7C10">
        <w:rPr>
          <w:rFonts w:asciiTheme="minorHAnsi" w:eastAsia="Times New Roman" w:hAnsiTheme="minorHAnsi" w:cs="Courier New"/>
          <w:szCs w:val="24"/>
          <w:vertAlign w:val="superscript"/>
          <w:lang w:eastAsia="de-DE"/>
        </w:rPr>
        <w:t>8)</w:t>
      </w:r>
      <w:r w:rsidRPr="004C4F1D">
        <w:rPr>
          <w:rFonts w:asciiTheme="minorHAnsi" w:eastAsia="Times New Roman" w:hAnsiTheme="minorHAnsi" w:cs="Courier New"/>
          <w:szCs w:val="24"/>
          <w:lang w:eastAsia="de-DE"/>
        </w:rPr>
        <w:t xml:space="preserve">. </w:t>
      </w:r>
      <w:r w:rsidR="00296A58">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inks voorin het complex was de burgemeesterskamer, met onmiddellijk daarachter de ruimte voor de klerken,</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een balie voor het publiek. Samen besloegen deze vertrekken</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één lokaal. Nog verder naar achteren was de raadzaal ondergebracht</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tweede lokaal.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Nu aldus het openbaar bestuur elders "onder dak" was, werd</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andermaal een verbouwing van het "oude" gemeentehuis ter hand</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genomen ten behoeve van de huisvesting van de burgemeester en</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diens gezin.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Burgemeester W. Beukenkamp werd na zijn benoeming in 1919</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burgemeester van Wonseradeel (een Friese gemeente met 27</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dorpen, waaronder het bekende Makkum; de burgemeester was</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gehuwd met een </w:t>
      </w:r>
      <w:r w:rsidRPr="004C4F1D">
        <w:rPr>
          <w:rFonts w:asciiTheme="minorHAnsi" w:eastAsia="Times New Roman" w:hAnsiTheme="minorHAnsi" w:cs="Courier New"/>
          <w:szCs w:val="24"/>
          <w:lang w:eastAsia="de-DE"/>
        </w:rPr>
        <w:lastRenderedPageBreak/>
        <w:t>Friezin), opgevolgd door zijn oudste broer</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J.J. Beukenkamp, die getrouwd was met een zuster van zijn broers</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vrouw; aanvankelijk was hij hoofd van een school in Friesland</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geweest, doch om </w:t>
      </w:r>
      <w:r w:rsidR="00296A58">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ezondheidsredenen verbleef hij toen veel bij</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jongste broer, het latere hoofd der gereformeerde school</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Den Ham, die </w:t>
      </w:r>
      <w:r w:rsidR="00F86EEE" w:rsidRPr="004C4F1D">
        <w:rPr>
          <w:rFonts w:asciiTheme="minorHAnsi" w:eastAsia="Times New Roman" w:hAnsiTheme="minorHAnsi" w:cs="Courier New"/>
          <w:szCs w:val="24"/>
          <w:lang w:eastAsia="de-DE"/>
        </w:rPr>
        <w:t>toentertijd</w:t>
      </w:r>
      <w:r w:rsidRPr="004C4F1D">
        <w:rPr>
          <w:rFonts w:asciiTheme="minorHAnsi" w:eastAsia="Times New Roman" w:hAnsiTheme="minorHAnsi" w:cs="Courier New"/>
          <w:szCs w:val="24"/>
          <w:lang w:eastAsia="de-DE"/>
        </w:rPr>
        <w:t xml:space="preserve"> schoolhoofd was in Kootwijk. Hij</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vestigde zich later in Apeldoorn, waar hij o.a. raadslid werd.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DE1E6C">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77769F" w:rsidRDefault="00F86EEE" w:rsidP="00CD570F">
      <w:pPr>
        <w:pStyle w:val="Geenafstand"/>
        <w:numPr>
          <w:ilvl w:val="0"/>
          <w:numId w:val="13"/>
        </w:numPr>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Zie:</w:t>
      </w:r>
      <w:r w:rsidR="003455D3" w:rsidRPr="0077769F">
        <w:rPr>
          <w:rFonts w:asciiTheme="minorHAnsi" w:eastAsia="Times New Roman" w:hAnsiTheme="minorHAnsi" w:cs="Courier New"/>
          <w:sz w:val="20"/>
          <w:szCs w:val="24"/>
          <w:lang w:eastAsia="de-DE"/>
        </w:rPr>
        <w:t xml:space="preserve"> "Den Ham-Vroomshoop in oude ansichten" blz. 15 en blz.16</w:t>
      </w:r>
    </w:p>
    <w:p w:rsidR="00296A58" w:rsidRPr="004C4F1D" w:rsidRDefault="00296A58" w:rsidP="00E119FB">
      <w:pPr>
        <w:pStyle w:val="Geenafstand"/>
        <w:rPr>
          <w:rFonts w:asciiTheme="minorHAnsi" w:eastAsia="Times New Roman" w:hAnsiTheme="minorHAnsi" w:cs="Courier New"/>
          <w:szCs w:val="24"/>
          <w:lang w:eastAsia="de-DE"/>
        </w:rPr>
      </w:pPr>
    </w:p>
    <w:p w:rsidR="003455D3" w:rsidRPr="00296A58" w:rsidRDefault="003455D3" w:rsidP="00E119FB">
      <w:pPr>
        <w:pStyle w:val="Geenafstand"/>
        <w:rPr>
          <w:rFonts w:asciiTheme="minorHAnsi" w:eastAsia="Times New Roman" w:hAnsiTheme="minorHAnsi" w:cs="Courier New"/>
          <w:color w:val="FF0000"/>
          <w:szCs w:val="24"/>
          <w:lang w:eastAsia="de-DE"/>
        </w:rPr>
      </w:pPr>
      <w:r w:rsidRPr="00296A58">
        <w:rPr>
          <w:rFonts w:asciiTheme="minorHAnsi" w:eastAsia="Times New Roman" w:hAnsiTheme="minorHAnsi" w:cs="Courier New"/>
          <w:color w:val="FF0000"/>
          <w:szCs w:val="24"/>
          <w:lang w:eastAsia="de-DE"/>
        </w:rPr>
        <w:t>89</w:t>
      </w:r>
    </w:p>
    <w:p w:rsidR="003455D3" w:rsidRDefault="003455D3" w:rsidP="00E119FB">
      <w:pPr>
        <w:pStyle w:val="Geenafstand"/>
        <w:rPr>
          <w:rFonts w:asciiTheme="minorHAnsi" w:eastAsia="Times New Roman" w:hAnsiTheme="minorHAnsi" w:cs="Courier New"/>
          <w:szCs w:val="24"/>
          <w:lang w:eastAsia="de-DE"/>
        </w:rPr>
      </w:pPr>
    </w:p>
    <w:p w:rsidR="003455D3" w:rsidRPr="004C4F1D" w:rsidRDefault="00296A58" w:rsidP="00E119FB">
      <w:pPr>
        <w:pStyle w:val="Geenafstand"/>
        <w:rPr>
          <w:rFonts w:asciiTheme="minorHAnsi" w:eastAsia="Times New Roman" w:hAnsiTheme="minorHAnsi" w:cs="Courier New"/>
          <w:szCs w:val="24"/>
          <w:lang w:eastAsia="de-DE"/>
        </w:rPr>
      </w:pPr>
      <w:r w:rsidRPr="00296A58">
        <w:rPr>
          <w:rFonts w:asciiTheme="minorHAnsi" w:eastAsia="Times New Roman" w:hAnsiTheme="minorHAnsi" w:cs="Courier New"/>
          <w:szCs w:val="24"/>
          <w:lang w:eastAsia="de-DE"/>
        </w:rPr>
        <w:t>Kort nadat hij burgemeester van Den Ham was geworden, werd besloten aan het "oude" gemeentehuis een afzonderlijke woning te bouwen voor het burgemeestersgezin, teneinde de tijdelijke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huisvesting van de gemeentelijke dienst weer te kunnen omzetten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in een definitieve in het "oude" gemeentehuis. Een nogal verhit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debat in de Raad over de plaats van het raadhuis (Den Ham </w:t>
      </w:r>
      <w:r w:rsidR="00C84318">
        <w:rPr>
          <w:rFonts w:asciiTheme="minorHAnsi" w:eastAsia="Times New Roman" w:hAnsiTheme="minorHAnsi" w:cs="Courier New"/>
          <w:szCs w:val="24"/>
          <w:lang w:eastAsia="de-DE"/>
        </w:rPr>
        <w:t>ó</w:t>
      </w:r>
      <w:r w:rsidR="003455D3" w:rsidRPr="00296A58">
        <w:rPr>
          <w:rFonts w:asciiTheme="minorHAnsi" w:eastAsia="Times New Roman" w:hAnsiTheme="minorHAnsi" w:cs="Courier New"/>
          <w:szCs w:val="24"/>
          <w:lang w:eastAsia="de-DE"/>
        </w:rPr>
        <w:t>f</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Vroomshoop) ging aan dit besluit vooraf. </w:t>
      </w:r>
      <w:r w:rsidR="003455D3" w:rsidRPr="0077769F">
        <w:rPr>
          <w:rFonts w:asciiTheme="minorHAnsi" w:eastAsia="Times New Roman" w:hAnsiTheme="minorHAnsi" w:cs="Courier New"/>
          <w:szCs w:val="24"/>
          <w:vertAlign w:val="superscript"/>
          <w:lang w:eastAsia="de-DE"/>
        </w:rPr>
        <w:t>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bijbouwen verbouw waren nogal ingrijpend en het duurde</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tot de Raadsvergadering van 16 september 1920 voor het </w:t>
      </w:r>
      <w:r w:rsidR="0077769F">
        <w:rPr>
          <w:rFonts w:asciiTheme="minorHAnsi" w:eastAsia="Times New Roman" w:hAnsiTheme="minorHAnsi" w:cs="Courier New"/>
          <w:szCs w:val="24"/>
          <w:lang w:eastAsia="de-DE"/>
        </w:rPr>
        <w:t>ver</w:t>
      </w:r>
      <w:r w:rsidRPr="004C4F1D">
        <w:rPr>
          <w:rFonts w:asciiTheme="minorHAnsi" w:eastAsia="Times New Roman" w:hAnsiTheme="minorHAnsi" w:cs="Courier New"/>
          <w:szCs w:val="24"/>
          <w:lang w:eastAsia="de-DE"/>
        </w:rPr>
        <w:t>nieuwde complex in gebruik kon worden genomen.</w:t>
      </w:r>
    </w:p>
    <w:p w:rsidR="003455D3" w:rsidRPr="004C4F1D" w:rsidRDefault="003455D3" w:rsidP="00E119FB">
      <w:pPr>
        <w:pStyle w:val="Geenafstand"/>
        <w:rPr>
          <w:rFonts w:asciiTheme="minorHAnsi" w:eastAsia="Times New Roman" w:hAnsiTheme="minorHAnsi" w:cs="Courier New"/>
          <w:szCs w:val="24"/>
          <w:lang w:eastAsia="de-DE"/>
        </w:rPr>
      </w:pPr>
    </w:p>
    <w:p w:rsidR="00296A58"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vroegere keuken van de burgemeesterswoning werd nu kamer</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secretaris, want sinds 21 december 1916 was de combinatie</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burgemeester/secretaris beëindigd; het zielental had de 5000</w:t>
      </w:r>
      <w:r w:rsidR="00DE1E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w:t>
      </w:r>
      <w:r w:rsidR="008A34D0">
        <w:rPr>
          <w:rFonts w:asciiTheme="minorHAnsi" w:eastAsia="Times New Roman" w:hAnsiTheme="minorHAnsi" w:cs="Courier New"/>
          <w:szCs w:val="24"/>
          <w:lang w:eastAsia="de-DE"/>
        </w:rPr>
        <w:t>erschreden, zodat cumulatie op g</w:t>
      </w:r>
      <w:r w:rsidRPr="004C4F1D">
        <w:rPr>
          <w:rFonts w:asciiTheme="minorHAnsi" w:eastAsia="Times New Roman" w:hAnsiTheme="minorHAnsi" w:cs="Courier New"/>
          <w:szCs w:val="24"/>
          <w:lang w:eastAsia="de-DE"/>
        </w:rPr>
        <w:t>rond van de gemeentewet niet</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meer noodzakelijk was. Eerste secretaris werd E.J.</w:t>
      </w:r>
      <w:r w:rsidR="00C843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Prange </w:t>
      </w:r>
      <w:r w:rsidRPr="0077769F">
        <w:rPr>
          <w:rFonts w:asciiTheme="minorHAnsi" w:eastAsia="Times New Roman" w:hAnsiTheme="minorHAnsi" w:cs="Courier New"/>
          <w:szCs w:val="24"/>
          <w:vertAlign w:val="superscript"/>
          <w:lang w:eastAsia="de-DE"/>
        </w:rPr>
        <w:t>10)</w:t>
      </w:r>
      <w:r w:rsidRPr="004C4F1D">
        <w:rPr>
          <w:rFonts w:asciiTheme="minorHAnsi" w:eastAsia="Times New Roman" w:hAnsiTheme="minorHAnsi" w:cs="Courier New"/>
          <w:szCs w:val="24"/>
          <w:lang w:eastAsia="de-DE"/>
        </w:rPr>
        <w:t>, die</w:t>
      </w:r>
      <w:r w:rsidR="00296A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gewoond heeft in het pand, d</w:t>
      </w:r>
      <w:r w:rsidR="00296A58">
        <w:rPr>
          <w:rFonts w:asciiTheme="minorHAnsi" w:eastAsia="Times New Roman" w:hAnsiTheme="minorHAnsi" w:cs="Courier New"/>
          <w:szCs w:val="24"/>
          <w:lang w:eastAsia="de-DE"/>
        </w:rPr>
        <w:t xml:space="preserve">at thans bekend is als het café </w:t>
      </w:r>
      <w:r w:rsidRPr="004C4F1D">
        <w:rPr>
          <w:rFonts w:asciiTheme="minorHAnsi" w:eastAsia="Times New Roman" w:hAnsiTheme="minorHAnsi" w:cs="Courier New"/>
          <w:szCs w:val="24"/>
          <w:lang w:eastAsia="de-DE"/>
        </w:rPr>
        <w:t>restaurant "De Beuk" aan de Dorpsstraat.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p>
    <w:p w:rsidR="00DE1E6C" w:rsidRDefault="00F86EEE" w:rsidP="00CD570F">
      <w:pPr>
        <w:pStyle w:val="Geenafstand"/>
        <w:numPr>
          <w:ilvl w:val="0"/>
          <w:numId w:val="13"/>
        </w:numPr>
        <w:rPr>
          <w:rFonts w:asciiTheme="minorHAnsi" w:eastAsia="Times New Roman" w:hAnsiTheme="minorHAnsi" w:cs="Courier New"/>
          <w:sz w:val="20"/>
          <w:szCs w:val="24"/>
          <w:lang w:eastAsia="de-DE"/>
        </w:rPr>
      </w:pPr>
      <w:r w:rsidRPr="00DE1E6C">
        <w:rPr>
          <w:rFonts w:asciiTheme="minorHAnsi" w:eastAsia="Times New Roman" w:hAnsiTheme="minorHAnsi" w:cs="Courier New"/>
          <w:sz w:val="20"/>
          <w:szCs w:val="24"/>
          <w:lang w:eastAsia="de-DE"/>
        </w:rPr>
        <w:t>De bouw werd - in combinatie met de verbouw van de toenmalige burgemeesterswoning tot onderdeel van het gemeentehuis - uitgevoerd volgens bestek en tekening van de bouwkundigen H.</w:t>
      </w:r>
      <w:r>
        <w:rPr>
          <w:rFonts w:asciiTheme="minorHAnsi" w:eastAsia="Times New Roman" w:hAnsiTheme="minorHAnsi" w:cs="Courier New"/>
          <w:sz w:val="20"/>
          <w:szCs w:val="24"/>
          <w:lang w:eastAsia="de-DE"/>
        </w:rPr>
        <w:t xml:space="preserve"> </w:t>
      </w:r>
      <w:r w:rsidRPr="00DE1E6C">
        <w:rPr>
          <w:rFonts w:asciiTheme="minorHAnsi" w:eastAsia="Times New Roman" w:hAnsiTheme="minorHAnsi" w:cs="Courier New"/>
          <w:sz w:val="20"/>
          <w:szCs w:val="24"/>
          <w:lang w:eastAsia="de-DE"/>
        </w:rPr>
        <w:t xml:space="preserve">Kremer te Den Ham (de vader van de enkele jaren geleden gepensioneerde heer Kremer, die in gemeentedienst was) en Joh. </w:t>
      </w:r>
      <w:r w:rsidR="003455D3" w:rsidRPr="00DE1E6C">
        <w:rPr>
          <w:rFonts w:asciiTheme="minorHAnsi" w:eastAsia="Times New Roman" w:hAnsiTheme="minorHAnsi" w:cs="Courier New"/>
          <w:sz w:val="20"/>
          <w:szCs w:val="24"/>
          <w:lang w:eastAsia="de-DE"/>
        </w:rPr>
        <w:t>Stegeman te Vroomshoop. Bij B.&amp;.W.- besluit van 20</w:t>
      </w:r>
      <w:r w:rsidR="00DE1E6C" w:rsidRPr="00DE1E6C">
        <w:rPr>
          <w:rFonts w:asciiTheme="minorHAnsi" w:eastAsia="Times New Roman" w:hAnsiTheme="minorHAnsi" w:cs="Courier New"/>
          <w:sz w:val="20"/>
          <w:szCs w:val="24"/>
          <w:lang w:eastAsia="de-DE"/>
        </w:rPr>
        <w:t xml:space="preserve"> </w:t>
      </w:r>
      <w:r w:rsidR="003455D3" w:rsidRPr="00DE1E6C">
        <w:rPr>
          <w:rFonts w:asciiTheme="minorHAnsi" w:eastAsia="Times New Roman" w:hAnsiTheme="minorHAnsi" w:cs="Courier New"/>
          <w:sz w:val="20"/>
          <w:szCs w:val="24"/>
          <w:lang w:eastAsia="de-DE"/>
        </w:rPr>
        <w:t>februari 1920 werd de bouw gegund aan G.J. Weideman voor</w:t>
      </w:r>
      <w:r w:rsidR="00DE1E6C" w:rsidRPr="00DE1E6C">
        <w:rPr>
          <w:rFonts w:asciiTheme="minorHAnsi" w:eastAsia="Times New Roman" w:hAnsiTheme="minorHAnsi" w:cs="Courier New"/>
          <w:sz w:val="20"/>
          <w:szCs w:val="24"/>
          <w:lang w:eastAsia="de-DE"/>
        </w:rPr>
        <w:t xml:space="preserve"> </w:t>
      </w:r>
      <w:r w:rsidR="003455D3" w:rsidRPr="00DE1E6C">
        <w:rPr>
          <w:rFonts w:asciiTheme="minorHAnsi" w:eastAsia="Times New Roman" w:hAnsiTheme="minorHAnsi" w:cs="Courier New"/>
          <w:sz w:val="20"/>
          <w:szCs w:val="24"/>
          <w:lang w:eastAsia="de-DE"/>
        </w:rPr>
        <w:t>f. 22.610</w:t>
      </w:r>
      <w:r w:rsidRPr="00DE1E6C">
        <w:rPr>
          <w:rFonts w:asciiTheme="minorHAnsi" w:eastAsia="Times New Roman" w:hAnsiTheme="minorHAnsi" w:cs="Courier New"/>
          <w:sz w:val="20"/>
          <w:szCs w:val="24"/>
          <w:lang w:eastAsia="de-DE"/>
        </w:rPr>
        <w:t>, -</w:t>
      </w:r>
      <w:r>
        <w:rPr>
          <w:rFonts w:asciiTheme="minorHAnsi" w:eastAsia="Times New Roman" w:hAnsiTheme="minorHAnsi" w:cs="Courier New"/>
          <w:sz w:val="20"/>
          <w:szCs w:val="24"/>
          <w:lang w:eastAsia="de-DE"/>
        </w:rPr>
        <w:t>,</w:t>
      </w:r>
      <w:r w:rsidR="003455D3" w:rsidRPr="00DE1E6C">
        <w:rPr>
          <w:rFonts w:asciiTheme="minorHAnsi" w:eastAsia="Times New Roman" w:hAnsiTheme="minorHAnsi" w:cs="Courier New"/>
          <w:sz w:val="20"/>
          <w:szCs w:val="24"/>
          <w:lang w:eastAsia="de-DE"/>
        </w:rPr>
        <w:t xml:space="preserve"> het loodgieterswerk aan J.G.H. Crull voor</w:t>
      </w:r>
      <w:r w:rsidR="00DE1E6C" w:rsidRPr="00DE1E6C">
        <w:rPr>
          <w:rFonts w:asciiTheme="minorHAnsi" w:eastAsia="Times New Roman" w:hAnsiTheme="minorHAnsi" w:cs="Courier New"/>
          <w:sz w:val="20"/>
          <w:szCs w:val="24"/>
          <w:lang w:eastAsia="de-DE"/>
        </w:rPr>
        <w:t xml:space="preserve"> </w:t>
      </w:r>
      <w:r w:rsidR="00B8045C">
        <w:rPr>
          <w:rFonts w:asciiTheme="minorHAnsi" w:eastAsia="Times New Roman" w:hAnsiTheme="minorHAnsi" w:cs="Courier New"/>
          <w:sz w:val="20"/>
          <w:szCs w:val="24"/>
          <w:lang w:eastAsia="de-DE"/>
        </w:rPr>
        <w:t>f</w:t>
      </w:r>
      <w:r w:rsidR="00C84318">
        <w:rPr>
          <w:rFonts w:asciiTheme="minorHAnsi" w:eastAsia="Times New Roman" w:hAnsiTheme="minorHAnsi" w:cs="Courier New"/>
          <w:sz w:val="20"/>
          <w:szCs w:val="24"/>
          <w:lang w:eastAsia="de-DE"/>
        </w:rPr>
        <w:t>.</w:t>
      </w:r>
      <w:r w:rsidR="003455D3" w:rsidRPr="00DE1E6C">
        <w:rPr>
          <w:rFonts w:asciiTheme="minorHAnsi" w:eastAsia="Times New Roman" w:hAnsiTheme="minorHAnsi" w:cs="Courier New"/>
          <w:sz w:val="20"/>
          <w:szCs w:val="24"/>
          <w:lang w:eastAsia="de-DE"/>
        </w:rPr>
        <w:t xml:space="preserve"> 1.600,- en het schilderwerk aan J.H. de Ruiter voor</w:t>
      </w:r>
      <w:r w:rsidR="00DE1E6C" w:rsidRPr="00DE1E6C">
        <w:rPr>
          <w:rFonts w:asciiTheme="minorHAnsi" w:eastAsia="Times New Roman" w:hAnsiTheme="minorHAnsi" w:cs="Courier New"/>
          <w:sz w:val="20"/>
          <w:szCs w:val="24"/>
          <w:lang w:eastAsia="de-DE"/>
        </w:rPr>
        <w:t xml:space="preserve"> </w:t>
      </w:r>
      <w:r w:rsidR="003455D3" w:rsidRPr="00DE1E6C">
        <w:rPr>
          <w:rFonts w:asciiTheme="minorHAnsi" w:eastAsia="Times New Roman" w:hAnsiTheme="minorHAnsi" w:cs="Courier New"/>
          <w:sz w:val="20"/>
          <w:szCs w:val="24"/>
          <w:lang w:eastAsia="de-DE"/>
        </w:rPr>
        <w:t xml:space="preserve">f. 2.224,-, allen wonend in Den Ham. </w:t>
      </w:r>
    </w:p>
    <w:p w:rsidR="003455D3" w:rsidRPr="0077769F" w:rsidRDefault="003455D3" w:rsidP="00DE1E6C">
      <w:pPr>
        <w:pStyle w:val="Geenafstand"/>
        <w:ind w:left="720"/>
        <w:rPr>
          <w:rFonts w:asciiTheme="minorHAnsi" w:eastAsia="Times New Roman" w:hAnsiTheme="minorHAnsi" w:cs="Courier New"/>
          <w:sz w:val="20"/>
          <w:szCs w:val="24"/>
          <w:lang w:eastAsia="de-DE"/>
        </w:rPr>
      </w:pPr>
      <w:r w:rsidRPr="00DE1E6C">
        <w:rPr>
          <w:rFonts w:asciiTheme="minorHAnsi" w:eastAsia="Times New Roman" w:hAnsiTheme="minorHAnsi" w:cs="Courier New"/>
          <w:sz w:val="20"/>
          <w:szCs w:val="24"/>
          <w:lang w:eastAsia="de-DE"/>
        </w:rPr>
        <w:t>Als curiositeit kan</w:t>
      </w:r>
      <w:r w:rsidR="00DE1E6C" w:rsidRPr="00DE1E6C">
        <w:rPr>
          <w:rFonts w:asciiTheme="minorHAnsi" w:eastAsia="Times New Roman" w:hAnsiTheme="minorHAnsi" w:cs="Courier New"/>
          <w:sz w:val="20"/>
          <w:szCs w:val="24"/>
          <w:lang w:eastAsia="de-DE"/>
        </w:rPr>
        <w:t xml:space="preserve"> </w:t>
      </w:r>
      <w:r w:rsidRPr="00DE1E6C">
        <w:rPr>
          <w:rFonts w:asciiTheme="minorHAnsi" w:eastAsia="Times New Roman" w:hAnsiTheme="minorHAnsi" w:cs="Courier New"/>
          <w:sz w:val="20"/>
          <w:szCs w:val="24"/>
          <w:lang w:eastAsia="de-DE"/>
        </w:rPr>
        <w:t>daarbij nog vermeld worden, dat het inschrijvingsbiljet van</w:t>
      </w:r>
      <w:r w:rsidR="00DE1E6C" w:rsidRPr="00DE1E6C">
        <w:rPr>
          <w:rFonts w:asciiTheme="minorHAnsi" w:eastAsia="Times New Roman" w:hAnsiTheme="minorHAnsi" w:cs="Courier New"/>
          <w:sz w:val="20"/>
          <w:szCs w:val="24"/>
          <w:lang w:eastAsia="de-DE"/>
        </w:rPr>
        <w:t xml:space="preserve"> </w:t>
      </w:r>
      <w:r w:rsidRPr="00DE1E6C">
        <w:rPr>
          <w:rFonts w:asciiTheme="minorHAnsi" w:eastAsia="Times New Roman" w:hAnsiTheme="minorHAnsi" w:cs="Courier New"/>
          <w:sz w:val="20"/>
          <w:szCs w:val="24"/>
          <w:lang w:eastAsia="de-DE"/>
        </w:rPr>
        <w:t>H.</w:t>
      </w:r>
      <w:r w:rsidR="00B8045C">
        <w:rPr>
          <w:rFonts w:asciiTheme="minorHAnsi" w:eastAsia="Times New Roman" w:hAnsiTheme="minorHAnsi" w:cs="Courier New"/>
          <w:sz w:val="20"/>
          <w:szCs w:val="24"/>
          <w:lang w:eastAsia="de-DE"/>
        </w:rPr>
        <w:t xml:space="preserve"> </w:t>
      </w:r>
      <w:r w:rsidRPr="00DE1E6C">
        <w:rPr>
          <w:rFonts w:asciiTheme="minorHAnsi" w:eastAsia="Times New Roman" w:hAnsiTheme="minorHAnsi" w:cs="Courier New"/>
          <w:sz w:val="20"/>
          <w:szCs w:val="24"/>
          <w:lang w:eastAsia="de-DE"/>
        </w:rPr>
        <w:t>Haverkort te Vroomshoop (de vader van het enkele jaren</w:t>
      </w:r>
      <w:r w:rsidR="00DE1E6C" w:rsidRPr="00DE1E6C">
        <w:rPr>
          <w:rFonts w:asciiTheme="minorHAnsi" w:eastAsia="Times New Roman" w:hAnsiTheme="minorHAnsi" w:cs="Courier New"/>
          <w:sz w:val="20"/>
          <w:szCs w:val="24"/>
          <w:lang w:eastAsia="de-DE"/>
        </w:rPr>
        <w:t xml:space="preserve"> </w:t>
      </w:r>
      <w:r w:rsidRPr="00DE1E6C">
        <w:rPr>
          <w:rFonts w:asciiTheme="minorHAnsi" w:eastAsia="Times New Roman" w:hAnsiTheme="minorHAnsi" w:cs="Courier New"/>
          <w:sz w:val="20"/>
          <w:szCs w:val="24"/>
          <w:lang w:eastAsia="de-DE"/>
        </w:rPr>
        <w:t xml:space="preserve">geleden afgetreden raadslid </w:t>
      </w:r>
      <w:r w:rsidR="00B8045C" w:rsidRPr="00DE1E6C">
        <w:rPr>
          <w:rFonts w:asciiTheme="minorHAnsi" w:eastAsia="Times New Roman" w:hAnsiTheme="minorHAnsi" w:cs="Courier New"/>
          <w:sz w:val="20"/>
          <w:szCs w:val="24"/>
          <w:lang w:eastAsia="de-DE"/>
        </w:rPr>
        <w:t>A.A.H.</w:t>
      </w:r>
      <w:r w:rsidR="00B8045C">
        <w:rPr>
          <w:rFonts w:asciiTheme="minorHAnsi" w:eastAsia="Times New Roman" w:hAnsiTheme="minorHAnsi" w:cs="Courier New"/>
          <w:sz w:val="20"/>
          <w:szCs w:val="24"/>
          <w:lang w:eastAsia="de-DE"/>
        </w:rPr>
        <w:t xml:space="preserve"> </w:t>
      </w:r>
      <w:r w:rsidR="00B8045C" w:rsidRPr="00DE1E6C">
        <w:rPr>
          <w:rFonts w:asciiTheme="minorHAnsi" w:eastAsia="Times New Roman" w:hAnsiTheme="minorHAnsi" w:cs="Courier New"/>
          <w:sz w:val="20"/>
          <w:szCs w:val="24"/>
          <w:lang w:eastAsia="de-DE"/>
        </w:rPr>
        <w:t>Haverkort</w:t>
      </w:r>
      <w:r w:rsidRPr="00DE1E6C">
        <w:rPr>
          <w:rFonts w:asciiTheme="minorHAnsi" w:eastAsia="Times New Roman" w:hAnsiTheme="minorHAnsi" w:cs="Courier New"/>
          <w:sz w:val="20"/>
          <w:szCs w:val="24"/>
          <w:lang w:eastAsia="de-DE"/>
        </w:rPr>
        <w:t>), die met</w:t>
      </w:r>
      <w:r w:rsidR="00DE1E6C" w:rsidRPr="00DE1E6C">
        <w:rPr>
          <w:rFonts w:asciiTheme="minorHAnsi" w:eastAsia="Times New Roman" w:hAnsiTheme="minorHAnsi" w:cs="Courier New"/>
          <w:sz w:val="20"/>
          <w:szCs w:val="24"/>
          <w:lang w:eastAsia="de-DE"/>
        </w:rPr>
        <w:t xml:space="preserve"> </w:t>
      </w:r>
      <w:r w:rsidRPr="00DE1E6C">
        <w:rPr>
          <w:rFonts w:asciiTheme="minorHAnsi" w:eastAsia="Times New Roman" w:hAnsiTheme="minorHAnsi" w:cs="Courier New"/>
          <w:sz w:val="20"/>
          <w:szCs w:val="24"/>
          <w:lang w:eastAsia="de-DE"/>
        </w:rPr>
        <w:t>f. 22.440,- laagste inschrijver was, ongeldig werd verklaard</w:t>
      </w:r>
      <w:r w:rsidR="00DE1E6C">
        <w:rPr>
          <w:rFonts w:asciiTheme="minorHAnsi" w:eastAsia="Times New Roman" w:hAnsiTheme="minorHAnsi" w:cs="Courier New"/>
          <w:sz w:val="20"/>
          <w:szCs w:val="24"/>
          <w:lang w:eastAsia="de-DE"/>
        </w:rPr>
        <w:t xml:space="preserve"> </w:t>
      </w:r>
      <w:r w:rsidRPr="0077769F">
        <w:rPr>
          <w:rFonts w:asciiTheme="minorHAnsi" w:eastAsia="Times New Roman" w:hAnsiTheme="minorHAnsi" w:cs="Courier New"/>
          <w:sz w:val="20"/>
          <w:szCs w:val="24"/>
          <w:lang w:eastAsia="de-DE"/>
        </w:rPr>
        <w:t>o.a. wegens: "het niet op zegel van 50 cent maar op één van</w:t>
      </w:r>
      <w:r w:rsidR="00DE1E6C">
        <w:rPr>
          <w:rFonts w:asciiTheme="minorHAnsi" w:eastAsia="Times New Roman" w:hAnsiTheme="minorHAnsi" w:cs="Courier New"/>
          <w:sz w:val="20"/>
          <w:szCs w:val="24"/>
          <w:lang w:eastAsia="de-DE"/>
        </w:rPr>
        <w:t xml:space="preserve"> </w:t>
      </w:r>
      <w:r w:rsidRPr="0077769F">
        <w:rPr>
          <w:rFonts w:asciiTheme="minorHAnsi" w:eastAsia="Times New Roman" w:hAnsiTheme="minorHAnsi" w:cs="Courier New"/>
          <w:sz w:val="20"/>
          <w:szCs w:val="24"/>
          <w:lang w:eastAsia="de-DE"/>
        </w:rPr>
        <w:t xml:space="preserve">30 cent gesteld zijn van het </w:t>
      </w:r>
      <w:r w:rsidR="00B8045C" w:rsidRPr="0077769F">
        <w:rPr>
          <w:rFonts w:asciiTheme="minorHAnsi" w:eastAsia="Times New Roman" w:hAnsiTheme="minorHAnsi" w:cs="Courier New"/>
          <w:sz w:val="20"/>
          <w:szCs w:val="24"/>
          <w:lang w:eastAsia="de-DE"/>
        </w:rPr>
        <w:t>inschrijvingsbiljet“!</w:t>
      </w:r>
    </w:p>
    <w:p w:rsidR="003455D3" w:rsidRPr="0077769F" w:rsidRDefault="003455D3" w:rsidP="0077769F">
      <w:pPr>
        <w:pStyle w:val="Geenafstand"/>
        <w:rPr>
          <w:rFonts w:asciiTheme="minorHAnsi" w:eastAsia="Times New Roman" w:hAnsiTheme="minorHAnsi" w:cs="Courier New"/>
          <w:sz w:val="20"/>
          <w:szCs w:val="24"/>
          <w:lang w:eastAsia="de-DE"/>
        </w:rPr>
      </w:pPr>
    </w:p>
    <w:p w:rsidR="003455D3" w:rsidRPr="0077769F" w:rsidRDefault="003455D3" w:rsidP="00DE1E6C">
      <w:pPr>
        <w:pStyle w:val="Geenafstand"/>
        <w:ind w:left="708"/>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Gevelstenen, rechtsonder naast de toegangsdeuren van het</w:t>
      </w:r>
      <w:r w:rsidR="00DE1E6C">
        <w:rPr>
          <w:rFonts w:asciiTheme="minorHAnsi" w:eastAsia="Times New Roman" w:hAnsiTheme="minorHAnsi" w:cs="Courier New"/>
          <w:sz w:val="20"/>
          <w:szCs w:val="24"/>
          <w:lang w:eastAsia="de-DE"/>
        </w:rPr>
        <w:t xml:space="preserve"> </w:t>
      </w:r>
      <w:r w:rsidRPr="0077769F">
        <w:rPr>
          <w:rFonts w:asciiTheme="minorHAnsi" w:eastAsia="Times New Roman" w:hAnsiTheme="minorHAnsi" w:cs="Courier New"/>
          <w:sz w:val="20"/>
          <w:szCs w:val="24"/>
          <w:lang w:eastAsia="de-DE"/>
        </w:rPr>
        <w:t xml:space="preserve">"witte" gemeentehuis en van de (toenmalige) </w:t>
      </w:r>
      <w:r w:rsidR="00B8045C" w:rsidRPr="0077769F">
        <w:rPr>
          <w:rFonts w:asciiTheme="minorHAnsi" w:eastAsia="Times New Roman" w:hAnsiTheme="minorHAnsi" w:cs="Courier New"/>
          <w:sz w:val="20"/>
          <w:szCs w:val="24"/>
          <w:lang w:eastAsia="de-DE"/>
        </w:rPr>
        <w:t>burgemeesterswoning</w:t>
      </w:r>
      <w:r w:rsidRPr="0077769F">
        <w:rPr>
          <w:rFonts w:asciiTheme="minorHAnsi" w:eastAsia="Times New Roman" w:hAnsiTheme="minorHAnsi" w:cs="Courier New"/>
          <w:sz w:val="20"/>
          <w:szCs w:val="24"/>
          <w:lang w:eastAsia="de-DE"/>
        </w:rPr>
        <w:t>, herinneren aan die gemeentelijke bouwactiviteiten</w:t>
      </w:r>
      <w:r w:rsidR="00DE1E6C">
        <w:rPr>
          <w:rFonts w:asciiTheme="minorHAnsi" w:eastAsia="Times New Roman" w:hAnsiTheme="minorHAnsi" w:cs="Courier New"/>
          <w:sz w:val="20"/>
          <w:szCs w:val="24"/>
          <w:lang w:eastAsia="de-DE"/>
        </w:rPr>
        <w:t xml:space="preserve"> </w:t>
      </w:r>
      <w:r w:rsidRPr="0077769F">
        <w:rPr>
          <w:rFonts w:asciiTheme="minorHAnsi" w:eastAsia="Times New Roman" w:hAnsiTheme="minorHAnsi" w:cs="Courier New"/>
          <w:sz w:val="20"/>
          <w:szCs w:val="24"/>
          <w:lang w:eastAsia="de-DE"/>
        </w:rPr>
        <w:t>uit 1920.</w:t>
      </w:r>
    </w:p>
    <w:p w:rsidR="0077769F" w:rsidRPr="0077769F" w:rsidRDefault="0077769F" w:rsidP="0077769F">
      <w:pPr>
        <w:pStyle w:val="Geenafstand"/>
        <w:rPr>
          <w:rFonts w:asciiTheme="minorHAnsi" w:eastAsia="Times New Roman" w:hAnsiTheme="minorHAnsi" w:cs="Courier New"/>
          <w:sz w:val="20"/>
          <w:szCs w:val="24"/>
          <w:lang w:eastAsia="de-DE"/>
        </w:rPr>
      </w:pPr>
    </w:p>
    <w:p w:rsidR="003455D3" w:rsidRPr="0077769F" w:rsidRDefault="00B8045C" w:rsidP="00CD570F">
      <w:pPr>
        <w:pStyle w:val="Geenafstand"/>
        <w:numPr>
          <w:ilvl w:val="0"/>
          <w:numId w:val="13"/>
        </w:numPr>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Zie:</w:t>
      </w:r>
      <w:r w:rsidR="003455D3" w:rsidRPr="0077769F">
        <w:rPr>
          <w:rFonts w:asciiTheme="minorHAnsi" w:eastAsia="Times New Roman" w:hAnsiTheme="minorHAnsi" w:cs="Courier New"/>
          <w:sz w:val="20"/>
          <w:szCs w:val="24"/>
          <w:lang w:eastAsia="de-DE"/>
        </w:rPr>
        <w:t xml:space="preserve"> "Den Ham-Vroomshoop in oude ansichten" blz. 16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296A58" w:rsidRDefault="003455D3" w:rsidP="00E119FB">
      <w:pPr>
        <w:pStyle w:val="Geenafstand"/>
        <w:rPr>
          <w:rFonts w:asciiTheme="minorHAnsi" w:eastAsia="Times New Roman" w:hAnsiTheme="minorHAnsi" w:cs="Courier New"/>
          <w:color w:val="FF0000"/>
          <w:szCs w:val="24"/>
          <w:lang w:eastAsia="de-DE"/>
        </w:rPr>
      </w:pPr>
      <w:r w:rsidRPr="00296A58">
        <w:rPr>
          <w:rFonts w:asciiTheme="minorHAnsi" w:eastAsia="Times New Roman" w:hAnsiTheme="minorHAnsi" w:cs="Courier New"/>
          <w:color w:val="FF0000"/>
          <w:szCs w:val="24"/>
          <w:lang w:eastAsia="de-DE"/>
        </w:rPr>
        <w:t>90</w:t>
      </w:r>
    </w:p>
    <w:p w:rsidR="003455D3" w:rsidRDefault="003455D3" w:rsidP="00E119FB">
      <w:pPr>
        <w:pStyle w:val="Geenafstand"/>
        <w:rPr>
          <w:rFonts w:asciiTheme="minorHAnsi" w:eastAsia="Times New Roman" w:hAnsiTheme="minorHAnsi" w:cs="Courier New"/>
          <w:szCs w:val="24"/>
          <w:lang w:eastAsia="de-DE"/>
        </w:rPr>
      </w:pPr>
    </w:p>
    <w:p w:rsidR="00E12E85" w:rsidRDefault="00E12E85" w:rsidP="00E12E85">
      <w:pPr>
        <w:pStyle w:val="Geenafstand"/>
        <w:keepNext/>
      </w:pPr>
      <w:r w:rsidRPr="00E12E85">
        <w:rPr>
          <w:rFonts w:asciiTheme="minorHAnsi" w:eastAsia="Times New Roman" w:hAnsiTheme="minorHAnsi" w:cs="Courier New"/>
          <w:noProof/>
          <w:color w:val="FF0000"/>
          <w:sz w:val="20"/>
          <w:szCs w:val="24"/>
          <w:lang w:eastAsia="nl-NL"/>
        </w:rPr>
        <w:lastRenderedPageBreak/>
        <w:drawing>
          <wp:inline distT="0" distB="0" distL="0" distR="0">
            <wp:extent cx="6360795" cy="4524375"/>
            <wp:effectExtent l="0" t="0" r="1905" b="9525"/>
            <wp:docPr id="13" name="Afbeelding 13" descr="Z:\Mijn activiteiten\Oudheidkundige Vereniging Den Ham-Vroomshoop\Ontsloten verleden\Foto's voor het boek\91. bovenlicht witte gemeentehuis 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ijn activiteiten\Oudheidkundige Vereniging Den Ham-Vroomshoop\Ontsloten verleden\Foto's voor het boek\91. bovenlicht witte gemeentehuis 197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0795" cy="4524375"/>
                    </a:xfrm>
                    <a:prstGeom prst="rect">
                      <a:avLst/>
                    </a:prstGeom>
                    <a:noFill/>
                    <a:ln>
                      <a:noFill/>
                    </a:ln>
                  </pic:spPr>
                </pic:pic>
              </a:graphicData>
            </a:graphic>
          </wp:inline>
        </w:drawing>
      </w:r>
    </w:p>
    <w:p w:rsidR="00E12E85" w:rsidRDefault="00E12E85" w:rsidP="00E12E85">
      <w:pPr>
        <w:pStyle w:val="Bijschrift"/>
      </w:pPr>
    </w:p>
    <w:p w:rsidR="00E12E85" w:rsidRDefault="00E12E85" w:rsidP="00E12E85">
      <w:pPr>
        <w:pStyle w:val="Bijschrift"/>
      </w:pPr>
      <w:r>
        <w:t>Bovenlicht van 't witte gemeentehuis</w:t>
      </w:r>
    </w:p>
    <w:p w:rsidR="00E12E85" w:rsidRDefault="00E12E85" w:rsidP="00E12E85">
      <w:pPr>
        <w:keepNext/>
      </w:pPr>
      <w:r w:rsidRPr="00E12E85">
        <w:rPr>
          <w:noProof/>
          <w:lang w:eastAsia="nl-NL"/>
        </w:rPr>
        <w:lastRenderedPageBreak/>
        <w:drawing>
          <wp:inline distT="0" distB="0" distL="0" distR="0">
            <wp:extent cx="5630400" cy="8078400"/>
            <wp:effectExtent l="0" t="4763" r="4128" b="4127"/>
            <wp:docPr id="14" name="Afbeelding 14" descr="Z:\Mijn activiteiten\Oudheidkundige Vereniging Den Ham-Vroomshoop\Ontsloten verleden\Foto's voor het boek\91. huizen op plaats nieuwe gemeentehuis brinkstraat 3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ijn activiteiten\Oudheidkundige Vereniging Den Ham-Vroomshoop\Ontsloten verleden\Foto's voor het boek\91. huizen op plaats nieuwe gemeentehuis brinkstraat 3 196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5630400" cy="8078400"/>
                    </a:xfrm>
                    <a:prstGeom prst="rect">
                      <a:avLst/>
                    </a:prstGeom>
                    <a:noFill/>
                    <a:ln>
                      <a:noFill/>
                    </a:ln>
                  </pic:spPr>
                </pic:pic>
              </a:graphicData>
            </a:graphic>
          </wp:inline>
        </w:drawing>
      </w:r>
    </w:p>
    <w:p w:rsidR="00E12E85" w:rsidRDefault="00E12E85" w:rsidP="00E12E85">
      <w:pPr>
        <w:pStyle w:val="Bijschrift"/>
      </w:pPr>
    </w:p>
    <w:p w:rsidR="00E12E85" w:rsidRDefault="00E12E85" w:rsidP="00E12E85">
      <w:pPr>
        <w:pStyle w:val="Bijschrift"/>
      </w:pPr>
      <w:r w:rsidRPr="0096730D">
        <w:t>In 1968 stonden deze huizen op de plaats van het "nieuwe gemeentehuis". De beuk is gespaard!</w:t>
      </w:r>
    </w:p>
    <w:p w:rsidR="00E12E85" w:rsidRDefault="00E12E85" w:rsidP="00E119FB">
      <w:pPr>
        <w:pStyle w:val="Geenafstand"/>
        <w:rPr>
          <w:rFonts w:asciiTheme="minorHAnsi" w:eastAsia="Times New Roman" w:hAnsiTheme="minorHAnsi" w:cs="Courier New"/>
          <w:color w:val="FF0000"/>
          <w:sz w:val="20"/>
          <w:szCs w:val="24"/>
          <w:lang w:eastAsia="de-DE"/>
        </w:rPr>
      </w:pPr>
    </w:p>
    <w:p w:rsidR="003455D3" w:rsidRPr="0093719A" w:rsidRDefault="0093719A" w:rsidP="00E119FB">
      <w:pPr>
        <w:pStyle w:val="Geenafstand"/>
        <w:rPr>
          <w:rFonts w:asciiTheme="minorHAnsi" w:eastAsia="Times New Roman" w:hAnsiTheme="minorHAnsi" w:cs="Courier New"/>
          <w:sz w:val="20"/>
          <w:szCs w:val="24"/>
          <w:lang w:eastAsia="de-DE"/>
        </w:rPr>
      </w:pPr>
      <w:r w:rsidRPr="0093719A">
        <w:rPr>
          <w:rFonts w:asciiTheme="minorHAnsi" w:eastAsia="Times New Roman" w:hAnsiTheme="minorHAnsi" w:cs="Courier New"/>
          <w:color w:val="FF0000"/>
          <w:sz w:val="20"/>
          <w:szCs w:val="24"/>
          <w:lang w:eastAsia="de-DE"/>
        </w:rPr>
        <w:t xml:space="preserve">91 </w:t>
      </w:r>
      <w:r w:rsidR="00DF41DA">
        <w:rPr>
          <w:rFonts w:asciiTheme="minorHAnsi" w:eastAsia="Times New Roman" w:hAnsiTheme="minorHAnsi" w:cs="Courier New"/>
          <w:color w:val="FF0000"/>
          <w:sz w:val="20"/>
          <w:szCs w:val="24"/>
          <w:lang w:eastAsia="de-DE"/>
        </w:rPr>
        <w:tab/>
      </w:r>
      <w:r w:rsidR="003455D3" w:rsidRPr="0093719A">
        <w:rPr>
          <w:rFonts w:asciiTheme="minorHAnsi" w:eastAsia="Times New Roman" w:hAnsiTheme="minorHAnsi" w:cs="Courier New"/>
          <w:sz w:val="20"/>
          <w:szCs w:val="24"/>
          <w:lang w:eastAsia="de-DE"/>
        </w:rPr>
        <w:t>Bovenlicht van 't witte gemeentehuis</w:t>
      </w:r>
      <w:r w:rsidR="00DE1E6C" w:rsidRPr="0093719A">
        <w:rPr>
          <w:rFonts w:asciiTheme="minorHAnsi" w:eastAsia="Times New Roman" w:hAnsiTheme="minorHAnsi" w:cs="Courier New"/>
          <w:sz w:val="20"/>
          <w:szCs w:val="24"/>
          <w:lang w:eastAsia="de-DE"/>
        </w:rPr>
        <w:t>.</w:t>
      </w:r>
    </w:p>
    <w:p w:rsidR="003455D3" w:rsidRPr="0093719A" w:rsidRDefault="00DF41DA"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sidR="003455D3" w:rsidRPr="0093719A">
        <w:rPr>
          <w:rFonts w:asciiTheme="minorHAnsi" w:eastAsia="Times New Roman" w:hAnsiTheme="minorHAnsi" w:cs="Courier New"/>
          <w:sz w:val="20"/>
          <w:szCs w:val="24"/>
          <w:lang w:eastAsia="de-DE"/>
        </w:rPr>
        <w:t>In 1968 stonden deze huizen op de plaats van het</w:t>
      </w:r>
      <w:r w:rsidR="00296A58" w:rsidRPr="0093719A">
        <w:rPr>
          <w:rFonts w:asciiTheme="minorHAnsi" w:eastAsia="Times New Roman" w:hAnsiTheme="minorHAnsi" w:cs="Courier New"/>
          <w:sz w:val="20"/>
          <w:szCs w:val="24"/>
          <w:lang w:eastAsia="de-DE"/>
        </w:rPr>
        <w:t xml:space="preserve"> </w:t>
      </w:r>
      <w:r w:rsidR="003455D3" w:rsidRPr="0093719A">
        <w:rPr>
          <w:rFonts w:asciiTheme="minorHAnsi" w:eastAsia="Times New Roman" w:hAnsiTheme="minorHAnsi" w:cs="Courier New"/>
          <w:sz w:val="20"/>
          <w:szCs w:val="24"/>
          <w:lang w:eastAsia="de-DE"/>
        </w:rPr>
        <w:t>"nieuwe gemeentehuis". De beuk is gespaard!</w:t>
      </w:r>
    </w:p>
    <w:p w:rsidR="003455D3" w:rsidRDefault="003455D3" w:rsidP="00E119FB">
      <w:pPr>
        <w:pStyle w:val="Geenafstand"/>
        <w:rPr>
          <w:rFonts w:asciiTheme="minorHAnsi" w:eastAsia="Times New Roman" w:hAnsiTheme="minorHAnsi" w:cs="Courier New"/>
          <w:szCs w:val="24"/>
          <w:lang w:eastAsia="de-DE"/>
        </w:rPr>
      </w:pPr>
    </w:p>
    <w:p w:rsidR="003455D3" w:rsidRPr="004C4F1D" w:rsidRDefault="00B8045C" w:rsidP="00E119FB">
      <w:pPr>
        <w:pStyle w:val="Geenafstand"/>
        <w:rPr>
          <w:rFonts w:asciiTheme="minorHAnsi" w:eastAsia="Times New Roman" w:hAnsiTheme="minorHAnsi" w:cs="Courier New"/>
          <w:szCs w:val="24"/>
          <w:lang w:eastAsia="de-DE"/>
        </w:rPr>
      </w:pPr>
      <w:r w:rsidRPr="00296A58">
        <w:rPr>
          <w:rFonts w:asciiTheme="minorHAnsi" w:eastAsia="Times New Roman" w:hAnsiTheme="minorHAnsi" w:cs="Courier New"/>
          <w:szCs w:val="24"/>
          <w:lang w:eastAsia="de-DE"/>
        </w:rPr>
        <w:t>Bovendien was het aa</w:t>
      </w:r>
      <w:r>
        <w:rPr>
          <w:rFonts w:asciiTheme="minorHAnsi" w:eastAsia="Times New Roman" w:hAnsiTheme="minorHAnsi" w:cs="Courier New"/>
          <w:szCs w:val="24"/>
          <w:lang w:eastAsia="de-DE"/>
        </w:rPr>
        <w:t xml:space="preserve">ntal ambtenaren toegenomen: de </w:t>
      </w:r>
      <w:r w:rsidRPr="00296A58">
        <w:rPr>
          <w:rFonts w:asciiTheme="minorHAnsi" w:eastAsia="Times New Roman" w:hAnsiTheme="minorHAnsi" w:cs="Courier New"/>
          <w:szCs w:val="24"/>
          <w:lang w:eastAsia="de-DE"/>
        </w:rPr>
        <w:t>distributiemaatregelen uit 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periode 1914 -1918 vergden</w:t>
      </w:r>
      <w:r>
        <w:rPr>
          <w:rFonts w:asciiTheme="minorHAnsi" w:eastAsia="Times New Roman" w:hAnsiTheme="minorHAnsi" w:cs="Courier New"/>
          <w:szCs w:val="24"/>
          <w:lang w:eastAsia="de-DE"/>
        </w:rPr>
        <w:t xml:space="preserve"> veel aandacht van het gemeente</w:t>
      </w:r>
      <w:r w:rsidRPr="004C4F1D">
        <w:rPr>
          <w:rFonts w:asciiTheme="minorHAnsi" w:eastAsia="Times New Roman" w:hAnsiTheme="minorHAnsi" w:cs="Courier New"/>
          <w:szCs w:val="24"/>
          <w:lang w:eastAsia="de-DE"/>
        </w:rPr>
        <w:t>bestuur, terwijl daarnaast het zich uitbreidende zielental</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der </w:t>
      </w:r>
      <w:r>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emeente meer werk en dus meer ambtenaren met zich bracht.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Christoffels werd in 1901 al opgevolgd door A. Kruseman </w:t>
      </w:r>
      <w:r w:rsidR="003455D3" w:rsidRPr="00A530B2">
        <w:rPr>
          <w:rFonts w:asciiTheme="minorHAnsi" w:eastAsia="Times New Roman" w:hAnsiTheme="minorHAnsi" w:cs="Courier New"/>
          <w:szCs w:val="24"/>
          <w:vertAlign w:val="superscript"/>
          <w:lang w:eastAsia="de-DE"/>
        </w:rPr>
        <w:t>11)</w:t>
      </w:r>
      <w:r w:rsidR="00A530B2">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(tot 1904) en die weer door M. Wittekoek (van 1904 -1906);</w:t>
      </w:r>
      <w:r w:rsidR="00A530B2">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in de oorlogsdagen </w:t>
      </w:r>
      <w:r w:rsidR="00A530B2">
        <w:rPr>
          <w:rFonts w:asciiTheme="minorHAnsi" w:eastAsia="Times New Roman" w:hAnsiTheme="minorHAnsi" w:cs="Courier New"/>
          <w:szCs w:val="24"/>
          <w:lang w:eastAsia="de-DE"/>
        </w:rPr>
        <w:t>w</w:t>
      </w:r>
      <w:r w:rsidR="003455D3" w:rsidRPr="004C4F1D">
        <w:rPr>
          <w:rFonts w:asciiTheme="minorHAnsi" w:eastAsia="Times New Roman" w:hAnsiTheme="minorHAnsi" w:cs="Courier New"/>
          <w:szCs w:val="24"/>
          <w:lang w:eastAsia="de-DE"/>
        </w:rPr>
        <w:t>erkten achtereenvolgens hier Van Lingen,</w:t>
      </w:r>
      <w:r w:rsidR="00A530B2">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Hartenhoff </w:t>
      </w:r>
      <w:r w:rsidR="003455D3" w:rsidRPr="00A530B2">
        <w:rPr>
          <w:rFonts w:asciiTheme="minorHAnsi" w:eastAsia="Times New Roman" w:hAnsiTheme="minorHAnsi" w:cs="Courier New"/>
          <w:szCs w:val="24"/>
          <w:vertAlign w:val="superscript"/>
          <w:lang w:eastAsia="de-DE"/>
        </w:rPr>
        <w:t>12)</w:t>
      </w:r>
      <w:r w:rsidR="003455D3" w:rsidRPr="004C4F1D">
        <w:rPr>
          <w:rFonts w:asciiTheme="minorHAnsi" w:eastAsia="Times New Roman" w:hAnsiTheme="minorHAnsi" w:cs="Courier New"/>
          <w:szCs w:val="24"/>
          <w:lang w:eastAsia="de-DE"/>
        </w:rPr>
        <w:t xml:space="preserve">, de latere gemeenteontvanger W.H. Flim </w:t>
      </w:r>
      <w:r w:rsidR="003455D3" w:rsidRPr="0077769F">
        <w:rPr>
          <w:rFonts w:asciiTheme="minorHAnsi" w:eastAsia="Times New Roman" w:hAnsiTheme="minorHAnsi" w:cs="Courier New"/>
          <w:szCs w:val="24"/>
          <w:vertAlign w:val="superscript"/>
          <w:lang w:eastAsia="de-DE"/>
        </w:rPr>
        <w:t>12)</w:t>
      </w:r>
      <w:r w:rsidR="003455D3" w:rsidRPr="004C4F1D">
        <w:rPr>
          <w:rFonts w:asciiTheme="minorHAnsi" w:eastAsia="Times New Roman" w:hAnsiTheme="minorHAnsi" w:cs="Courier New"/>
          <w:szCs w:val="24"/>
          <w:lang w:eastAsia="de-DE"/>
        </w:rPr>
        <w:t xml:space="preserve"> en</w:t>
      </w:r>
      <w:r w:rsidR="00A530B2">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E.J.</w:t>
      </w:r>
      <w:r w:rsidR="0077769F">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Stoeten, die in 1920 secretaris van Ommen werd.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Naast de secretaris en de ontvanger werden later nog</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aangetrokken </w:t>
      </w:r>
      <w:r w:rsidR="00B8045C" w:rsidRPr="004C4F1D">
        <w:rPr>
          <w:rFonts w:asciiTheme="minorHAnsi" w:eastAsia="Times New Roman" w:hAnsiTheme="minorHAnsi" w:cs="Courier New"/>
          <w:szCs w:val="24"/>
          <w:lang w:eastAsia="de-DE"/>
        </w:rPr>
        <w:t>G.</w:t>
      </w:r>
      <w:r w:rsidR="00B8045C">
        <w:rPr>
          <w:rFonts w:asciiTheme="minorHAnsi" w:eastAsia="Times New Roman" w:hAnsiTheme="minorHAnsi" w:cs="Courier New"/>
          <w:szCs w:val="24"/>
          <w:lang w:eastAsia="de-DE"/>
        </w:rPr>
        <w:t xml:space="preserve"> </w:t>
      </w:r>
      <w:r w:rsidR="00B8045C" w:rsidRPr="004C4F1D">
        <w:rPr>
          <w:rFonts w:asciiTheme="minorHAnsi" w:eastAsia="Times New Roman" w:hAnsiTheme="minorHAnsi" w:cs="Courier New"/>
          <w:szCs w:val="24"/>
          <w:lang w:eastAsia="de-DE"/>
        </w:rPr>
        <w:t>Blekkenhorst</w:t>
      </w:r>
      <w:r w:rsidRPr="004C4F1D">
        <w:rPr>
          <w:rFonts w:asciiTheme="minorHAnsi" w:eastAsia="Times New Roman" w:hAnsiTheme="minorHAnsi" w:cs="Courier New"/>
          <w:szCs w:val="24"/>
          <w:lang w:eastAsia="de-DE"/>
        </w:rPr>
        <w:t xml:space="preserve"> (1918), D.J. </w:t>
      </w:r>
      <w:r w:rsidR="00A530B2">
        <w:rPr>
          <w:rFonts w:asciiTheme="minorHAnsi" w:eastAsia="Times New Roman" w:hAnsiTheme="minorHAnsi" w:cs="Courier New"/>
          <w:szCs w:val="24"/>
          <w:lang w:eastAsia="de-DE"/>
        </w:rPr>
        <w:t>M</w:t>
      </w:r>
      <w:r w:rsidRPr="004C4F1D">
        <w:rPr>
          <w:rFonts w:asciiTheme="minorHAnsi" w:eastAsia="Times New Roman" w:hAnsiTheme="minorHAnsi" w:cs="Courier New"/>
          <w:szCs w:val="24"/>
          <w:lang w:eastAsia="de-DE"/>
        </w:rPr>
        <w:t>aneschijn (1919) en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F.J. Teusink (1920) </w:t>
      </w:r>
      <w:r w:rsidRPr="0077769F">
        <w:rPr>
          <w:rFonts w:asciiTheme="minorHAnsi" w:eastAsia="Times New Roman" w:hAnsiTheme="minorHAnsi" w:cs="Courier New"/>
          <w:szCs w:val="24"/>
          <w:vertAlign w:val="superscript"/>
          <w:lang w:eastAsia="de-DE"/>
        </w:rPr>
        <w:t>13)</w:t>
      </w:r>
      <w:r w:rsidRPr="004C4F1D">
        <w:rPr>
          <w:rFonts w:asciiTheme="minorHAnsi" w:eastAsia="Times New Roman" w:hAnsiTheme="minorHAnsi" w:cs="Courier New"/>
          <w:szCs w:val="24"/>
          <w:lang w:eastAsia="de-DE"/>
        </w:rPr>
        <w:t>. Hun werkruimte werd het tegenwoordige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westelijke deel van het complex, terwijl de Raadzaal in het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oostelijke deel bleef; daarachter kwam een kamer voor de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De ruimten daarboven werden ingericht voor</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opberging van het kadaster, het archief enz. Een </w:t>
      </w:r>
      <w:r w:rsidR="00B8045C" w:rsidRPr="004C4F1D">
        <w:rPr>
          <w:rFonts w:asciiTheme="minorHAnsi" w:eastAsia="Times New Roman" w:hAnsiTheme="minorHAnsi" w:cs="Courier New"/>
          <w:szCs w:val="24"/>
          <w:lang w:eastAsia="de-DE"/>
        </w:rPr>
        <w:t>balkon</w:t>
      </w:r>
      <w:r w:rsidRPr="004C4F1D">
        <w:rPr>
          <w:rFonts w:asciiTheme="minorHAnsi" w:eastAsia="Times New Roman" w:hAnsiTheme="minorHAnsi" w:cs="Courier New"/>
          <w:szCs w:val="24"/>
          <w:lang w:eastAsia="de-DE"/>
        </w:rPr>
        <w:t xml:space="preserve"> aan de</w:t>
      </w:r>
      <w:r w:rsidR="00A530B2">
        <w:rPr>
          <w:rFonts w:asciiTheme="minorHAnsi" w:eastAsia="Times New Roman" w:hAnsiTheme="minorHAnsi" w:cs="Courier New"/>
          <w:szCs w:val="24"/>
          <w:lang w:eastAsia="de-DE"/>
        </w:rPr>
        <w:t xml:space="preserve"> </w:t>
      </w:r>
      <w:r w:rsidRPr="00A530B2">
        <w:rPr>
          <w:rFonts w:asciiTheme="minorHAnsi" w:eastAsia="Times New Roman" w:hAnsiTheme="minorHAnsi" w:cs="Courier New"/>
          <w:szCs w:val="24"/>
          <w:lang w:eastAsia="de-DE"/>
        </w:rPr>
        <w:t>voorzi</w:t>
      </w:r>
      <w:r w:rsidR="0077769F" w:rsidRPr="00A530B2">
        <w:rPr>
          <w:rFonts w:asciiTheme="minorHAnsi" w:eastAsia="Times New Roman" w:hAnsiTheme="minorHAnsi" w:cs="Courier New"/>
          <w:szCs w:val="24"/>
          <w:lang w:eastAsia="de-DE"/>
        </w:rPr>
        <w:t>jd</w:t>
      </w:r>
      <w:r w:rsidRPr="00A530B2">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 xml:space="preserve"> -</w:t>
      </w:r>
      <w:r w:rsidR="007776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een wapenschild completeerde het geheel. De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ingang aan de westzijde (dus aan de Brinkstraat) verviel.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Deze situatie kon vrijwel ongewijzigd gehandhaafd blijven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tot de tweede </w:t>
      </w:r>
      <w:r w:rsidR="00B8045C" w:rsidRPr="004C4F1D">
        <w:rPr>
          <w:rFonts w:asciiTheme="minorHAnsi" w:eastAsia="Times New Roman" w:hAnsiTheme="minorHAnsi" w:cs="Courier New"/>
          <w:szCs w:val="24"/>
          <w:lang w:eastAsia="de-DE"/>
        </w:rPr>
        <w:t>wereldoorlog</w:t>
      </w:r>
      <w:r w:rsidRPr="004C4F1D">
        <w:rPr>
          <w:rFonts w:asciiTheme="minorHAnsi" w:eastAsia="Times New Roman" w:hAnsiTheme="minorHAnsi" w:cs="Courier New"/>
          <w:szCs w:val="24"/>
          <w:lang w:eastAsia="de-DE"/>
        </w:rPr>
        <w:t>, zij het dat voor het bedienen van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publiek in Vroomshoop en de uitvoering van de crisismaatregelen tussentijds stappen moesten worden genomen, waarop</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hierna nog wordt teruggekomen.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periode tussen de beide </w:t>
      </w:r>
      <w:r w:rsidR="00B8045C" w:rsidRPr="004C4F1D">
        <w:rPr>
          <w:rFonts w:asciiTheme="minorHAnsi" w:eastAsia="Times New Roman" w:hAnsiTheme="minorHAnsi" w:cs="Courier New"/>
          <w:szCs w:val="24"/>
          <w:lang w:eastAsia="de-DE"/>
        </w:rPr>
        <w:t>wereldoorlogen</w:t>
      </w:r>
      <w:r w:rsidRPr="004C4F1D">
        <w:rPr>
          <w:rFonts w:asciiTheme="minorHAnsi" w:eastAsia="Times New Roman" w:hAnsiTheme="minorHAnsi" w:cs="Courier New"/>
          <w:szCs w:val="24"/>
          <w:lang w:eastAsia="de-DE"/>
        </w:rPr>
        <w:t xml:space="preserve"> was ook een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tijdperk van betrekkelijke rust -</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teveel rust zelfs, gelet op</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grote werkloosheid in de jaren </w:t>
      </w:r>
      <w:r w:rsidR="00C84318">
        <w:rPr>
          <w:rFonts w:asciiTheme="minorHAnsi" w:eastAsia="Times New Roman" w:hAnsiTheme="minorHAnsi" w:cs="Courier New"/>
          <w:szCs w:val="24"/>
          <w:lang w:eastAsia="de-DE"/>
        </w:rPr>
        <w:t>dertig</w:t>
      </w:r>
      <w:r w:rsidRPr="004C4F1D">
        <w:rPr>
          <w:rFonts w:asciiTheme="minorHAnsi" w:eastAsia="Times New Roman" w:hAnsiTheme="minorHAnsi" w:cs="Courier New"/>
          <w:szCs w:val="24"/>
          <w:lang w:eastAsia="de-DE"/>
        </w:rPr>
        <w: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leven van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burgerlijke gemeente, al mag niet vergeten worden, dat de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gemeentelijke middelen uit die dagen ook maar weinig financiële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armslag boden.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Anderzijds kende deze tijd ook zijn humoristische ogenblikken.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pleegden de bruiloftsgasten, die met kleedwagens naar het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gemeentehuis kwamen, hun paarden te stallen op de Brink. Zaten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in de trouwzaal (dat was tevens de Raadzaal) dan hadden ze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goed zicht op hun gerij, omdat de ambtenaar van de burgerlijke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stand in de trouwzaal pleegde te staan aan de zijde van de Brink.</w:t>
      </w:r>
    </w:p>
    <w:p w:rsidR="003455D3" w:rsidRPr="004C4F1D" w:rsidRDefault="003455D3" w:rsidP="00A530B2">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77769F" w:rsidRDefault="00494C85" w:rsidP="00CD570F">
      <w:pPr>
        <w:pStyle w:val="Geenafstand"/>
        <w:numPr>
          <w:ilvl w:val="0"/>
          <w:numId w:val="13"/>
        </w:numPr>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Zie:</w:t>
      </w:r>
      <w:r w:rsidR="003455D3" w:rsidRPr="0077769F">
        <w:rPr>
          <w:rFonts w:asciiTheme="minorHAnsi" w:eastAsia="Times New Roman" w:hAnsiTheme="minorHAnsi" w:cs="Courier New"/>
          <w:sz w:val="20"/>
          <w:szCs w:val="24"/>
          <w:lang w:eastAsia="de-DE"/>
        </w:rPr>
        <w:t xml:space="preserve"> "Den Ham-Vroomshoop in oude ansichten", blz. 9</w:t>
      </w:r>
    </w:p>
    <w:p w:rsidR="003455D3" w:rsidRPr="0077769F" w:rsidRDefault="003455D3" w:rsidP="00CD570F">
      <w:pPr>
        <w:pStyle w:val="Geenafstand"/>
        <w:numPr>
          <w:ilvl w:val="0"/>
          <w:numId w:val="13"/>
        </w:numPr>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Idem, blz. 15</w:t>
      </w:r>
    </w:p>
    <w:p w:rsidR="003455D3" w:rsidRPr="00A530B2" w:rsidRDefault="003455D3" w:rsidP="00CD570F">
      <w:pPr>
        <w:pStyle w:val="Geenafstand"/>
        <w:numPr>
          <w:ilvl w:val="0"/>
          <w:numId w:val="13"/>
        </w:numPr>
        <w:rPr>
          <w:rFonts w:asciiTheme="minorHAnsi" w:eastAsia="Times New Roman" w:hAnsiTheme="minorHAnsi" w:cs="Courier New"/>
          <w:sz w:val="20"/>
          <w:szCs w:val="24"/>
          <w:lang w:eastAsia="de-DE"/>
        </w:rPr>
      </w:pPr>
      <w:r w:rsidRPr="00A530B2">
        <w:rPr>
          <w:rFonts w:asciiTheme="minorHAnsi" w:eastAsia="Times New Roman" w:hAnsiTheme="minorHAnsi" w:cs="Courier New"/>
          <w:sz w:val="20"/>
          <w:szCs w:val="24"/>
          <w:lang w:eastAsia="de-DE"/>
        </w:rPr>
        <w:t>Zie</w:t>
      </w:r>
      <w:r w:rsidR="00B8045C">
        <w:rPr>
          <w:rFonts w:asciiTheme="minorHAnsi" w:eastAsia="Times New Roman" w:hAnsiTheme="minorHAnsi" w:cs="Courier New"/>
          <w:sz w:val="20"/>
          <w:szCs w:val="24"/>
          <w:lang w:eastAsia="de-DE"/>
        </w:rPr>
        <w:t>:</w:t>
      </w:r>
      <w:r w:rsidRPr="00A530B2">
        <w:rPr>
          <w:rFonts w:asciiTheme="minorHAnsi" w:eastAsia="Times New Roman" w:hAnsiTheme="minorHAnsi" w:cs="Courier New"/>
          <w:sz w:val="20"/>
          <w:szCs w:val="24"/>
          <w:lang w:eastAsia="de-DE"/>
        </w:rPr>
        <w:t xml:space="preserve"> "375 maanden met leeuwen adelaar" bladz. 62</w:t>
      </w:r>
      <w:r w:rsidR="00A530B2" w:rsidRPr="00A530B2">
        <w:rPr>
          <w:rFonts w:asciiTheme="minorHAnsi" w:eastAsia="Times New Roman" w:hAnsiTheme="minorHAnsi" w:cs="Courier New"/>
          <w:sz w:val="20"/>
          <w:szCs w:val="24"/>
          <w:lang w:eastAsia="de-DE"/>
        </w:rPr>
        <w:t xml:space="preserve"> </w:t>
      </w:r>
      <w:r w:rsidRPr="00A530B2">
        <w:rPr>
          <w:rFonts w:asciiTheme="minorHAnsi" w:eastAsia="Times New Roman" w:hAnsiTheme="minorHAnsi" w:cs="Courier New"/>
          <w:sz w:val="20"/>
          <w:szCs w:val="24"/>
          <w:lang w:eastAsia="de-DE"/>
        </w:rPr>
        <w:t>en "Kent u ze nog ..... de Hammenaren", foto 38.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A530B2" w:rsidRDefault="003455D3" w:rsidP="00E119FB">
      <w:pPr>
        <w:pStyle w:val="Geenafstand"/>
        <w:rPr>
          <w:rFonts w:asciiTheme="minorHAnsi" w:eastAsia="Times New Roman" w:hAnsiTheme="minorHAnsi" w:cs="Courier New"/>
          <w:color w:val="FF0000"/>
          <w:szCs w:val="24"/>
          <w:lang w:eastAsia="de-DE"/>
        </w:rPr>
      </w:pPr>
      <w:r w:rsidRPr="00A530B2">
        <w:rPr>
          <w:rFonts w:asciiTheme="minorHAnsi" w:eastAsia="Times New Roman" w:hAnsiTheme="minorHAnsi" w:cs="Courier New"/>
          <w:color w:val="FF0000"/>
          <w:szCs w:val="24"/>
          <w:lang w:eastAsia="de-DE"/>
        </w:rPr>
        <w:t>93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Het spreekt wel vanzelf, dat </w:t>
      </w:r>
      <w:r w:rsidR="0077769F">
        <w:rPr>
          <w:rFonts w:asciiTheme="minorHAnsi" w:eastAsia="Times New Roman" w:hAnsiTheme="minorHAnsi" w:cs="Courier New"/>
          <w:szCs w:val="24"/>
          <w:lang w:eastAsia="de-DE"/>
        </w:rPr>
        <w:t>éé</w:t>
      </w:r>
      <w:r w:rsidRPr="004C4F1D">
        <w:rPr>
          <w:rFonts w:asciiTheme="minorHAnsi" w:eastAsia="Times New Roman" w:hAnsiTheme="minorHAnsi" w:cs="Courier New"/>
          <w:szCs w:val="24"/>
          <w:lang w:eastAsia="de-DE"/>
        </w:rPr>
        <w:t>n en ander de aandacht voor</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speech van de ambtenaar niet ten goede kwam. Burgemeester</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Dijkstra </w:t>
      </w:r>
      <w:r w:rsidRPr="0077769F">
        <w:rPr>
          <w:rFonts w:asciiTheme="minorHAnsi" w:eastAsia="Times New Roman" w:hAnsiTheme="minorHAnsi" w:cs="Courier New"/>
          <w:szCs w:val="24"/>
          <w:vertAlign w:val="superscript"/>
          <w:lang w:eastAsia="de-DE"/>
        </w:rPr>
        <w:t>14)</w:t>
      </w:r>
      <w:r w:rsidRPr="004C4F1D">
        <w:rPr>
          <w:rFonts w:asciiTheme="minorHAnsi" w:eastAsia="Times New Roman" w:hAnsiTheme="minorHAnsi" w:cs="Courier New"/>
          <w:szCs w:val="24"/>
          <w:lang w:eastAsia="de-DE"/>
        </w:rPr>
        <w:t xml:space="preserve">, die in november 1934 burgemeester </w:t>
      </w:r>
      <w:r w:rsidR="00B8045C" w:rsidRPr="004C4F1D">
        <w:rPr>
          <w:rFonts w:asciiTheme="minorHAnsi" w:eastAsia="Times New Roman" w:hAnsiTheme="minorHAnsi" w:cs="Courier New"/>
          <w:szCs w:val="24"/>
          <w:lang w:eastAsia="de-DE"/>
        </w:rPr>
        <w:t>J.J.</w:t>
      </w:r>
      <w:r w:rsidR="00B8045C">
        <w:rPr>
          <w:rFonts w:asciiTheme="minorHAnsi" w:eastAsia="Times New Roman" w:hAnsiTheme="minorHAnsi" w:cs="Courier New"/>
          <w:szCs w:val="24"/>
          <w:lang w:eastAsia="de-DE"/>
        </w:rPr>
        <w:t xml:space="preserve"> </w:t>
      </w:r>
      <w:r w:rsidR="00B8045C" w:rsidRPr="004C4F1D">
        <w:rPr>
          <w:rFonts w:asciiTheme="minorHAnsi" w:eastAsia="Times New Roman" w:hAnsiTheme="minorHAnsi" w:cs="Courier New"/>
          <w:szCs w:val="24"/>
          <w:lang w:eastAsia="de-DE"/>
        </w:rPr>
        <w:t>Beukenkamp</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opvolgde, nadat deze lid van Gedeputeerde Staten van Overijssel</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was geworden </w:t>
      </w:r>
      <w:r w:rsidRPr="0077769F">
        <w:rPr>
          <w:rFonts w:asciiTheme="minorHAnsi" w:eastAsia="Times New Roman" w:hAnsiTheme="minorHAnsi" w:cs="Courier New"/>
          <w:szCs w:val="24"/>
          <w:vertAlign w:val="superscript"/>
          <w:lang w:eastAsia="de-DE"/>
        </w:rPr>
        <w:t>15)</w:t>
      </w:r>
      <w:r w:rsidRPr="004C4F1D">
        <w:rPr>
          <w:rFonts w:asciiTheme="minorHAnsi" w:eastAsia="Times New Roman" w:hAnsiTheme="minorHAnsi" w:cs="Courier New"/>
          <w:szCs w:val="24"/>
          <w:lang w:eastAsia="de-DE"/>
        </w:rPr>
        <w:t>, verdroot zeer de grote aandacht van de</w:t>
      </w:r>
      <w:r w:rsidR="00B85D4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bruiloftsgangers voor hun gerij dan voor zijn speech. Hij was</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daarom gewend de lancaster-gordijnen voor de ramen aan de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Brinkzijde te laten zakken! Zou het hebben geholpen?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Toch begonnen er ook vóór 1940 al momenten te komen, die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 op duidden, dat ruimtegebrek voor alle gemeentelijke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activiteiten weer voor de deur stond.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1923 werd de plaatselijke distributie van </w:t>
      </w:r>
      <w:r w:rsidR="00B8045C" w:rsidRPr="004C4F1D">
        <w:rPr>
          <w:rFonts w:asciiTheme="minorHAnsi" w:eastAsia="Times New Roman" w:hAnsiTheme="minorHAnsi" w:cs="Courier New"/>
          <w:szCs w:val="24"/>
          <w:lang w:eastAsia="de-DE"/>
        </w:rPr>
        <w:t>elektriciteit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 hand genomen; de administratieve werkzaamheden daaraan</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verbonden, konden nog wel worden verwerkt </w:t>
      </w:r>
      <w:r w:rsidR="00B8045C" w:rsidRPr="004C4F1D">
        <w:rPr>
          <w:rFonts w:asciiTheme="minorHAnsi" w:eastAsia="Times New Roman" w:hAnsiTheme="minorHAnsi" w:cs="Courier New"/>
          <w:szCs w:val="24"/>
          <w:lang w:eastAsia="de-DE"/>
        </w:rPr>
        <w:t>ten</w:t>
      </w:r>
      <w:r w:rsidRPr="004C4F1D">
        <w:rPr>
          <w:rFonts w:asciiTheme="minorHAnsi" w:eastAsia="Times New Roman" w:hAnsiTheme="minorHAnsi" w:cs="Courier New"/>
          <w:szCs w:val="24"/>
          <w:lang w:eastAsia="de-DE"/>
        </w:rPr>
        <w:t xml:space="preserve"> gemeentehuize;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de </w:t>
      </w:r>
      <w:r w:rsidR="00C84318">
        <w:rPr>
          <w:rFonts w:asciiTheme="minorHAnsi" w:eastAsia="Times New Roman" w:hAnsiTheme="minorHAnsi" w:cs="Courier New"/>
          <w:szCs w:val="24"/>
          <w:lang w:eastAsia="de-DE"/>
        </w:rPr>
        <w:t>jaren dertig</w:t>
      </w:r>
      <w:r w:rsidRPr="004C4F1D">
        <w:rPr>
          <w:rFonts w:asciiTheme="minorHAnsi" w:eastAsia="Times New Roman" w:hAnsiTheme="minorHAnsi" w:cs="Courier New"/>
          <w:szCs w:val="24"/>
          <w:lang w:eastAsia="de-DE"/>
        </w:rPr>
        <w:t xml:space="preserve"> werd de administratie verbonden aan het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beheer van de gemeentewerken groter; daarnaast vergde de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uitvoering van allerlei sociale maatregelen ruimte. Vond het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afscheid van burgemeester Dijkstra bij zijn benoeming tot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van Staphorst nog plaats in de Raadszaal, de</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intrede van burgemeester Bramer </w:t>
      </w:r>
      <w:r w:rsidRPr="0077769F">
        <w:rPr>
          <w:rFonts w:asciiTheme="minorHAnsi" w:eastAsia="Times New Roman" w:hAnsiTheme="minorHAnsi" w:cs="Courier New"/>
          <w:szCs w:val="24"/>
          <w:vertAlign w:val="superscript"/>
          <w:lang w:eastAsia="de-DE"/>
        </w:rPr>
        <w:t>16)</w:t>
      </w:r>
      <w:r w:rsidRPr="004C4F1D">
        <w:rPr>
          <w:rFonts w:asciiTheme="minorHAnsi" w:eastAsia="Times New Roman" w:hAnsiTheme="minorHAnsi" w:cs="Courier New"/>
          <w:szCs w:val="24"/>
          <w:lang w:eastAsia="de-DE"/>
        </w:rPr>
        <w:t xml:space="preserve"> geschiedde buiten het</w:t>
      </w:r>
      <w:r w:rsidR="00A530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gemeentehuis, n.l.</w:t>
      </w:r>
      <w:r w:rsidR="0077769F">
        <w:rPr>
          <w:rFonts w:asciiTheme="minorHAnsi" w:eastAsia="Times New Roman" w:hAnsiTheme="minorHAnsi" w:cs="Courier New"/>
          <w:szCs w:val="24"/>
          <w:lang w:eastAsia="de-DE"/>
        </w:rPr>
        <w:t xml:space="preserve"> in de zaal van Leusink, thans c</w:t>
      </w:r>
      <w:r w:rsidRPr="004C4F1D">
        <w:rPr>
          <w:rFonts w:asciiTheme="minorHAnsi" w:eastAsia="Times New Roman" w:hAnsiTheme="minorHAnsi" w:cs="Courier New"/>
          <w:szCs w:val="24"/>
          <w:lang w:eastAsia="de-DE"/>
        </w:rPr>
        <w:t>afé Van</w:t>
      </w:r>
      <w:r w:rsidR="00B85D4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Berg, op de Brink.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We komen nu toe aan de vraag, hoe het toenemende ruimtegebrek werd ondervangen.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Kort na de eerste wereldoorlog reeds was, als dienstbetoon</w:t>
      </w:r>
      <w:r w:rsidR="00B709D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inwoners van Vroomshoop, overgegaan tot het houden van</w:t>
      </w:r>
      <w:r w:rsidR="00B709D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zittingen in het bij de Ned. Herv. </w:t>
      </w:r>
      <w:r w:rsidR="00B8045C" w:rsidRPr="004C4F1D">
        <w:rPr>
          <w:rFonts w:asciiTheme="minorHAnsi" w:eastAsia="Times New Roman" w:hAnsiTheme="minorHAnsi" w:cs="Courier New"/>
          <w:szCs w:val="24"/>
          <w:lang w:eastAsia="de-DE"/>
        </w:rPr>
        <w:t>Kerk</w:t>
      </w:r>
      <w:r w:rsidRPr="004C4F1D">
        <w:rPr>
          <w:rFonts w:asciiTheme="minorHAnsi" w:eastAsia="Times New Roman" w:hAnsiTheme="minorHAnsi" w:cs="Courier New"/>
          <w:szCs w:val="24"/>
          <w:lang w:eastAsia="de-DE"/>
        </w:rPr>
        <w:t xml:space="preserve"> aldaar staande</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"Ons Centrum". De distributie-maatregelen van die dagen werden</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geëffectueerd in de openbare school</w:t>
      </w:r>
      <w:r w:rsidR="007776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 school C) aan de</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Tonnendijk voor wat betreft Vroomshoop en in de provisorische Raadszaal in de voormalige school AB voor wat betreft Den Ham.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1927 - dus onder burgemeester </w:t>
      </w:r>
      <w:r w:rsidR="00B8045C" w:rsidRPr="004C4F1D">
        <w:rPr>
          <w:rFonts w:asciiTheme="minorHAnsi" w:eastAsia="Times New Roman" w:hAnsiTheme="minorHAnsi" w:cs="Courier New"/>
          <w:szCs w:val="24"/>
          <w:lang w:eastAsia="de-DE"/>
        </w:rPr>
        <w:t>J.J. Beukenkamp</w:t>
      </w:r>
      <w:r w:rsidRPr="004C4F1D">
        <w:rPr>
          <w:rFonts w:asciiTheme="minorHAnsi" w:eastAsia="Times New Roman" w:hAnsiTheme="minorHAnsi" w:cs="Courier New"/>
          <w:szCs w:val="24"/>
          <w:lang w:eastAsia="de-DE"/>
        </w:rPr>
        <w:t xml:space="preserve"> </w:t>
      </w:r>
      <w:r w:rsidR="003B12FE">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werd</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overgestapt van het Ned. Herv. </w:t>
      </w:r>
      <w:r w:rsidR="00B8045C" w:rsidRPr="004C4F1D">
        <w:rPr>
          <w:rFonts w:asciiTheme="minorHAnsi" w:eastAsia="Times New Roman" w:hAnsiTheme="minorHAnsi" w:cs="Courier New"/>
          <w:szCs w:val="24"/>
          <w:lang w:eastAsia="de-DE"/>
        </w:rPr>
        <w:t>Gebouw</w:t>
      </w:r>
      <w:r w:rsidRPr="004C4F1D">
        <w:rPr>
          <w:rFonts w:asciiTheme="minorHAnsi" w:eastAsia="Times New Roman" w:hAnsiTheme="minorHAnsi" w:cs="Courier New"/>
          <w:szCs w:val="24"/>
          <w:lang w:eastAsia="de-DE"/>
        </w:rPr>
        <w:t xml:space="preserve"> "Ons Centrum" naar het</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toenmalige Gereformeerde Verenigingsgebouw "Irene" aan de</w:t>
      </w:r>
      <w:r w:rsidR="003B12FE">
        <w:rPr>
          <w:rFonts w:asciiTheme="minorHAnsi" w:eastAsia="Times New Roman" w:hAnsiTheme="minorHAnsi" w:cs="Courier New"/>
          <w:szCs w:val="24"/>
          <w:lang w:eastAsia="de-DE"/>
        </w:rPr>
        <w:t xml:space="preserve"> </w:t>
      </w:r>
      <w:r w:rsidR="003B12FE" w:rsidRPr="003B12FE">
        <w:rPr>
          <w:rFonts w:asciiTheme="minorHAnsi" w:eastAsia="Times New Roman" w:hAnsiTheme="minorHAnsi" w:cs="Courier New"/>
          <w:szCs w:val="24"/>
          <w:lang w:eastAsia="de-DE"/>
        </w:rPr>
        <w:t>Hammerstraat, thans eigendom van de Baptistengemeente.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7769F" w:rsidRDefault="00B8045C" w:rsidP="00CD570F">
      <w:pPr>
        <w:pStyle w:val="Geenafstand"/>
        <w:numPr>
          <w:ilvl w:val="0"/>
          <w:numId w:val="13"/>
        </w:numPr>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Zie:</w:t>
      </w:r>
      <w:r w:rsidR="003455D3" w:rsidRPr="0077769F">
        <w:rPr>
          <w:rFonts w:asciiTheme="minorHAnsi" w:eastAsia="Times New Roman" w:hAnsiTheme="minorHAnsi" w:cs="Courier New"/>
          <w:sz w:val="20"/>
          <w:szCs w:val="24"/>
          <w:lang w:eastAsia="de-DE"/>
        </w:rPr>
        <w:t xml:space="preserve"> "Kent u ze nog de Hammenaren", foto 37</w:t>
      </w:r>
    </w:p>
    <w:p w:rsidR="003455D3" w:rsidRPr="0077769F" w:rsidRDefault="003455D3" w:rsidP="00CD570F">
      <w:pPr>
        <w:pStyle w:val="Geenafstand"/>
        <w:numPr>
          <w:ilvl w:val="0"/>
          <w:numId w:val="13"/>
        </w:numPr>
        <w:rPr>
          <w:rFonts w:asciiTheme="minorHAnsi" w:eastAsia="Times New Roman" w:hAnsiTheme="minorHAnsi" w:cs="Courier New"/>
          <w:sz w:val="20"/>
          <w:szCs w:val="24"/>
          <w:lang w:eastAsia="de-DE"/>
        </w:rPr>
      </w:pPr>
      <w:r w:rsidRPr="0077769F">
        <w:rPr>
          <w:rFonts w:asciiTheme="minorHAnsi" w:eastAsia="Times New Roman" w:hAnsiTheme="minorHAnsi" w:cs="Courier New"/>
          <w:sz w:val="20"/>
          <w:szCs w:val="24"/>
          <w:lang w:eastAsia="de-DE"/>
        </w:rPr>
        <w:t>Idem, foto 17</w:t>
      </w:r>
    </w:p>
    <w:p w:rsidR="003455D3" w:rsidRPr="003B12FE" w:rsidRDefault="003455D3" w:rsidP="00CD570F">
      <w:pPr>
        <w:pStyle w:val="Geenafstand"/>
        <w:numPr>
          <w:ilvl w:val="0"/>
          <w:numId w:val="13"/>
        </w:numPr>
        <w:rPr>
          <w:rFonts w:asciiTheme="minorHAnsi" w:eastAsia="Times New Roman" w:hAnsiTheme="minorHAnsi" w:cs="Courier New"/>
          <w:sz w:val="20"/>
          <w:szCs w:val="24"/>
          <w:lang w:eastAsia="de-DE"/>
        </w:rPr>
      </w:pPr>
      <w:r w:rsidRPr="003B12FE">
        <w:rPr>
          <w:rFonts w:asciiTheme="minorHAnsi" w:eastAsia="Times New Roman" w:hAnsiTheme="minorHAnsi" w:cs="Courier New"/>
          <w:sz w:val="20"/>
          <w:szCs w:val="24"/>
          <w:lang w:eastAsia="de-DE"/>
        </w:rPr>
        <w:t>Idem, foto 31 en over z</w:t>
      </w:r>
      <w:r w:rsidR="003B12FE">
        <w:rPr>
          <w:rFonts w:asciiTheme="minorHAnsi" w:eastAsia="Times New Roman" w:hAnsiTheme="minorHAnsi" w:cs="Courier New"/>
          <w:sz w:val="20"/>
          <w:szCs w:val="24"/>
          <w:lang w:eastAsia="de-DE"/>
        </w:rPr>
        <w:t>ijn</w:t>
      </w:r>
      <w:r w:rsidRPr="003B12FE">
        <w:rPr>
          <w:rFonts w:asciiTheme="minorHAnsi" w:eastAsia="Times New Roman" w:hAnsiTheme="minorHAnsi" w:cs="Courier New"/>
          <w:sz w:val="20"/>
          <w:szCs w:val="24"/>
          <w:lang w:eastAsia="de-DE"/>
        </w:rPr>
        <w:t xml:space="preserve"> Hammer burgemeesterschap</w:t>
      </w:r>
      <w:r w:rsidR="003B12FE" w:rsidRPr="003B12FE">
        <w:rPr>
          <w:rFonts w:asciiTheme="minorHAnsi" w:eastAsia="Times New Roman" w:hAnsiTheme="minorHAnsi" w:cs="Courier New"/>
          <w:sz w:val="20"/>
          <w:szCs w:val="24"/>
          <w:lang w:eastAsia="de-DE"/>
        </w:rPr>
        <w:t xml:space="preserve"> </w:t>
      </w:r>
      <w:r w:rsidRPr="003B12FE">
        <w:rPr>
          <w:rFonts w:asciiTheme="minorHAnsi" w:eastAsia="Times New Roman" w:hAnsiTheme="minorHAnsi" w:cs="Courier New"/>
          <w:sz w:val="20"/>
          <w:szCs w:val="24"/>
          <w:lang w:eastAsia="de-DE"/>
        </w:rPr>
        <w:t>"375 maanden met leeuwen adelaar".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3B12FE" w:rsidRDefault="003455D3" w:rsidP="00E119FB">
      <w:pPr>
        <w:pStyle w:val="Geenafstand"/>
        <w:rPr>
          <w:rFonts w:asciiTheme="minorHAnsi" w:eastAsia="Times New Roman" w:hAnsiTheme="minorHAnsi" w:cs="Courier New"/>
          <w:color w:val="FF0000"/>
          <w:szCs w:val="24"/>
          <w:lang w:eastAsia="de-DE"/>
        </w:rPr>
      </w:pPr>
      <w:r w:rsidRPr="003B12FE">
        <w:rPr>
          <w:rFonts w:asciiTheme="minorHAnsi" w:eastAsia="Times New Roman" w:hAnsiTheme="minorHAnsi" w:cs="Courier New"/>
          <w:color w:val="FF0000"/>
          <w:szCs w:val="24"/>
          <w:lang w:eastAsia="de-DE"/>
        </w:rPr>
        <w:lastRenderedPageBreak/>
        <w:t>94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Sinds</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1938 hield ook de </w:t>
      </w:r>
      <w:r w:rsidR="00B8045C" w:rsidRPr="004C4F1D">
        <w:rPr>
          <w:rFonts w:asciiTheme="minorHAnsi" w:eastAsia="Times New Roman" w:hAnsiTheme="minorHAnsi" w:cs="Courier New"/>
          <w:szCs w:val="24"/>
          <w:lang w:eastAsia="de-DE"/>
        </w:rPr>
        <w:t>gemeenteontvanger</w:t>
      </w:r>
      <w:r w:rsidRPr="004C4F1D">
        <w:rPr>
          <w:rFonts w:asciiTheme="minorHAnsi" w:eastAsia="Times New Roman" w:hAnsiTheme="minorHAnsi" w:cs="Courier New"/>
          <w:szCs w:val="24"/>
          <w:lang w:eastAsia="de-DE"/>
        </w:rPr>
        <w:t xml:space="preserve"> in Vroomshoop zitting.</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Per 1 januari 1959 ten</w:t>
      </w:r>
      <w:r w:rsidR="00C843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werden de gemeentelijke spreekuren verlegd naar het Maatschappelijk Cultureel Centrum in</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Vroomshoop; daar houdt ook de burgemeester sinds het einde</w:t>
      </w:r>
      <w:r w:rsidR="003B1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der 50-er jaren </w:t>
      </w:r>
      <w:r w:rsidRPr="003B12FE">
        <w:rPr>
          <w:rFonts w:asciiTheme="minorHAnsi" w:eastAsia="Times New Roman" w:hAnsiTheme="minorHAnsi" w:cs="Courier New"/>
          <w:szCs w:val="24"/>
          <w:lang w:eastAsia="de-DE"/>
        </w:rPr>
        <w:t>zitting</w:t>
      </w:r>
      <w:r w:rsidRPr="004C4F1D">
        <w:rPr>
          <w:rFonts w:asciiTheme="minorHAnsi" w:eastAsia="Times New Roman" w:hAnsiTheme="minorHAnsi" w:cs="Courier New"/>
          <w:szCs w:val="24"/>
          <w:lang w:eastAsia="de-DE"/>
        </w:rPr>
        <w:t xml:space="preserve"> voor de inwoners van 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 deze maatregelen werd het kort voor de tweede wereldoorlog bestaande ruimtegebrek van de gemeentelijke administratie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echter niet veel verminderd.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Aanvankelijk bood het in 1935 onder de eierhal gebouwde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lokaaltje enige uitkomst. Tot de instelling van de donderdagse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eiermarkt </w:t>
      </w:r>
      <w:r w:rsidRPr="0077769F">
        <w:rPr>
          <w:rFonts w:asciiTheme="minorHAnsi" w:eastAsia="Times New Roman" w:hAnsiTheme="minorHAnsi" w:cs="Courier New"/>
          <w:szCs w:val="24"/>
          <w:vertAlign w:val="superscript"/>
          <w:lang w:eastAsia="de-DE"/>
        </w:rPr>
        <w:t>17)</w:t>
      </w:r>
      <w:r w:rsidRPr="004C4F1D">
        <w:rPr>
          <w:rFonts w:asciiTheme="minorHAnsi" w:eastAsia="Times New Roman" w:hAnsiTheme="minorHAnsi" w:cs="Courier New"/>
          <w:szCs w:val="24"/>
          <w:lang w:eastAsia="de-DE"/>
        </w:rPr>
        <w:t xml:space="preserve"> in Den Ham was door de Raad besloten op 2 december</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1930, welk besluit op 10 februari 1931 ondanks bezwaren van een</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enkele omliggende gemeente werd goedgekeurd door </w:t>
      </w:r>
      <w:r w:rsidR="00DC2637">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edeputeerde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Staten. De eierhal zelf werd in de zomer van 1931 gebouwd door</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aannemer </w:t>
      </w:r>
      <w:r w:rsidR="00B8045C" w:rsidRPr="004C4F1D">
        <w:rPr>
          <w:rFonts w:asciiTheme="minorHAnsi" w:eastAsia="Times New Roman" w:hAnsiTheme="minorHAnsi" w:cs="Courier New"/>
          <w:szCs w:val="24"/>
          <w:lang w:eastAsia="de-DE"/>
        </w:rPr>
        <w:t>J.</w:t>
      </w:r>
      <w:r w:rsidR="00B8045C">
        <w:rPr>
          <w:rFonts w:asciiTheme="minorHAnsi" w:eastAsia="Times New Roman" w:hAnsiTheme="minorHAnsi" w:cs="Courier New"/>
          <w:szCs w:val="24"/>
          <w:lang w:eastAsia="de-DE"/>
        </w:rPr>
        <w:t xml:space="preserve"> </w:t>
      </w:r>
      <w:r w:rsidR="00B8045C" w:rsidRPr="004C4F1D">
        <w:rPr>
          <w:rFonts w:asciiTheme="minorHAnsi" w:eastAsia="Times New Roman" w:hAnsiTheme="minorHAnsi" w:cs="Courier New"/>
          <w:szCs w:val="24"/>
          <w:lang w:eastAsia="de-DE"/>
        </w:rPr>
        <w:t>Poel</w:t>
      </w:r>
      <w:r w:rsidRPr="004C4F1D">
        <w:rPr>
          <w:rFonts w:asciiTheme="minorHAnsi" w:eastAsia="Times New Roman" w:hAnsiTheme="minorHAnsi" w:cs="Courier New"/>
          <w:szCs w:val="24"/>
          <w:lang w:eastAsia="de-DE"/>
        </w:rPr>
        <w:t>. De markt nam aanvankelijk een sterke vlucht</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1932 werden bijvoorbeeld ruim 2 miljoen eieren verhandeld),</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door het in zwang komen van het systeem van eierverzamelaars</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liep de aanvoer enkele jaren later al sterk terug. Het lokaaltje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t>
      </w:r>
      <w:r w:rsidR="007776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oorspronkelijk bedoeld als schouwlokaal -</w:t>
      </w:r>
      <w:r w:rsidR="007776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daarna gebruikt</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uitvoering van sociale zaken, terwijl daarin later ook</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administratie van het bouw-</w:t>
      </w:r>
      <w:r w:rsidR="00B8045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woningtoezicht plaats vond </w:t>
      </w:r>
      <w:r w:rsidRPr="0077769F">
        <w:rPr>
          <w:rFonts w:asciiTheme="minorHAnsi" w:eastAsia="Times New Roman" w:hAnsiTheme="minorHAnsi" w:cs="Courier New"/>
          <w:szCs w:val="24"/>
          <w:vertAlign w:val="superscript"/>
          <w:lang w:eastAsia="de-DE"/>
        </w:rPr>
        <w:t>18)</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DC2637">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was de situatie nog op het moment van de bevrijding. Het</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duidelijk, dat er verbetering moest komen wilde er sprake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zijn van opbloei van de gemeente. Het oog viel daarbij</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vanzelf op het voormalige hotel "Middendorp" (thans </w:t>
      </w:r>
      <w:r w:rsidR="00B8045C" w:rsidRPr="004C4F1D">
        <w:rPr>
          <w:rFonts w:asciiTheme="minorHAnsi" w:eastAsia="Times New Roman" w:hAnsiTheme="minorHAnsi" w:cs="Courier New"/>
          <w:szCs w:val="24"/>
          <w:lang w:eastAsia="de-DE"/>
        </w:rPr>
        <w:t xml:space="preserve">„Middendorpshuis“), </w:t>
      </w:r>
      <w:r w:rsidRPr="004C4F1D">
        <w:rPr>
          <w:rFonts w:asciiTheme="minorHAnsi" w:eastAsia="Times New Roman" w:hAnsiTheme="minorHAnsi" w:cs="Courier New"/>
          <w:szCs w:val="24"/>
          <w:lang w:eastAsia="de-DE"/>
        </w:rPr>
        <w:t xml:space="preserve">dat enkele decennia lang </w:t>
      </w:r>
      <w:r w:rsidRPr="00DC2637">
        <w:rPr>
          <w:rFonts w:asciiTheme="minorHAnsi" w:eastAsia="Times New Roman" w:hAnsiTheme="minorHAnsi" w:cs="Courier New"/>
          <w:szCs w:val="24"/>
          <w:lang w:eastAsia="de-DE"/>
        </w:rPr>
        <w:t>i</w:t>
      </w:r>
      <w:r w:rsidR="003E6A7F" w:rsidRPr="00DC2637">
        <w:rPr>
          <w:rFonts w:asciiTheme="minorHAnsi" w:eastAsia="Times New Roman" w:hAnsiTheme="minorHAnsi" w:cs="Courier New"/>
          <w:szCs w:val="24"/>
          <w:lang w:eastAsia="de-DE"/>
        </w:rPr>
        <w:t>n</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gebruik werd genomen als</w:t>
      </w:r>
      <w:r w:rsidR="00DC2637">
        <w:rPr>
          <w:rFonts w:asciiTheme="minorHAnsi" w:eastAsia="Times New Roman" w:hAnsiTheme="minorHAnsi" w:cs="Courier New"/>
          <w:szCs w:val="24"/>
          <w:lang w:eastAsia="de-DE"/>
        </w:rPr>
        <w:t xml:space="preserve"> </w:t>
      </w:r>
      <w:r w:rsidR="00B8045C" w:rsidRPr="00DC2637">
        <w:rPr>
          <w:rFonts w:asciiTheme="minorHAnsi" w:eastAsia="Times New Roman" w:hAnsiTheme="minorHAnsi" w:cs="Courier New"/>
          <w:szCs w:val="24"/>
          <w:lang w:eastAsia="de-DE"/>
        </w:rPr>
        <w:t>dependance</w:t>
      </w:r>
      <w:r w:rsidRPr="004C4F1D">
        <w:rPr>
          <w:rFonts w:asciiTheme="minorHAnsi" w:eastAsia="Times New Roman" w:hAnsiTheme="minorHAnsi" w:cs="Courier New"/>
          <w:szCs w:val="24"/>
          <w:lang w:eastAsia="de-DE"/>
        </w:rPr>
        <w:t xml:space="preserve"> van het gemeentehuis. Hier was sinds enige tijd het</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distributiekantoor gevestigd, nadat enkele panden in de oorlogs-</w:t>
      </w:r>
      <w:r w:rsidR="00B9040D" w:rsidRPr="004C4F1D">
        <w:rPr>
          <w:rFonts w:asciiTheme="minorHAnsi" w:eastAsia="Times New Roman" w:hAnsiTheme="minorHAnsi" w:cs="Courier New"/>
          <w:szCs w:val="24"/>
          <w:lang w:eastAsia="de-DE"/>
        </w:rPr>
        <w:t>discussie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dagen niet voldoende safe (!) bleken te zijn tegen inbraken.</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Voorts was de naast/achter dit pand staande schuur al ingaande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 november 1946 van de heer Middendorp </w:t>
      </w:r>
      <w:r w:rsidRPr="00A42AEC">
        <w:rPr>
          <w:rFonts w:asciiTheme="minorHAnsi" w:eastAsia="Times New Roman" w:hAnsiTheme="minorHAnsi" w:cs="Courier New"/>
          <w:szCs w:val="24"/>
          <w:vertAlign w:val="superscript"/>
          <w:lang w:eastAsia="de-DE"/>
        </w:rPr>
        <w:t>19)</w:t>
      </w:r>
      <w:r w:rsidRPr="004C4F1D">
        <w:rPr>
          <w:rFonts w:asciiTheme="minorHAnsi" w:eastAsia="Times New Roman" w:hAnsiTheme="minorHAnsi" w:cs="Courier New"/>
          <w:szCs w:val="24"/>
          <w:lang w:eastAsia="de-DE"/>
        </w:rPr>
        <w:t xml:space="preserve"> gehuurd voor de</w:t>
      </w:r>
      <w:r w:rsidR="00DC2637">
        <w:rPr>
          <w:rFonts w:asciiTheme="minorHAnsi" w:eastAsia="Times New Roman" w:hAnsiTheme="minorHAnsi" w:cs="Courier New"/>
          <w:szCs w:val="24"/>
          <w:lang w:eastAsia="de-DE"/>
        </w:rPr>
        <w:t xml:space="preserve"> </w:t>
      </w:r>
      <w:r w:rsidR="00DC2637" w:rsidRPr="00DC2637">
        <w:rPr>
          <w:rFonts w:asciiTheme="minorHAnsi" w:eastAsia="Times New Roman" w:hAnsiTheme="minorHAnsi" w:cs="Courier New"/>
          <w:szCs w:val="24"/>
          <w:lang w:eastAsia="de-DE"/>
        </w:rPr>
        <w:t>opberging van voorraden, gereedschappen en voertuigen van</w:t>
      </w:r>
      <w:r w:rsidR="00DC2637">
        <w:rPr>
          <w:rFonts w:asciiTheme="minorHAnsi" w:eastAsia="Times New Roman" w:hAnsiTheme="minorHAnsi" w:cs="Courier New"/>
          <w:szCs w:val="24"/>
          <w:lang w:eastAsia="de-DE"/>
        </w:rPr>
        <w:t xml:space="preserve"> </w:t>
      </w:r>
      <w:r w:rsidR="00DC2637" w:rsidRPr="00DC2637">
        <w:rPr>
          <w:rFonts w:asciiTheme="minorHAnsi" w:eastAsia="Times New Roman" w:hAnsiTheme="minorHAnsi" w:cs="Courier New"/>
          <w:szCs w:val="24"/>
          <w:lang w:eastAsia="de-DE"/>
        </w:rPr>
        <w:t>gemeentewerken, welke eerder werden opgeslagen in de eierhal.</w:t>
      </w:r>
    </w:p>
    <w:p w:rsidR="003455D3" w:rsidRPr="004C4F1D" w:rsidRDefault="003455D3" w:rsidP="00DC2637">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DC2637" w:rsidRDefault="00B8045C" w:rsidP="00CD570F">
      <w:pPr>
        <w:pStyle w:val="Geenafstand"/>
        <w:numPr>
          <w:ilvl w:val="0"/>
          <w:numId w:val="13"/>
        </w:numPr>
        <w:rPr>
          <w:rFonts w:asciiTheme="minorHAnsi" w:eastAsia="Times New Roman" w:hAnsiTheme="minorHAnsi" w:cs="Courier New"/>
          <w:sz w:val="20"/>
          <w:szCs w:val="24"/>
          <w:lang w:eastAsia="de-DE"/>
        </w:rPr>
      </w:pPr>
      <w:r w:rsidRPr="00DC2637">
        <w:rPr>
          <w:rFonts w:asciiTheme="minorHAnsi" w:eastAsia="Times New Roman" w:hAnsiTheme="minorHAnsi" w:cs="Courier New"/>
          <w:sz w:val="20"/>
          <w:szCs w:val="24"/>
          <w:lang w:eastAsia="de-DE"/>
        </w:rPr>
        <w:t>Motor achter deze instelling was kapper Jan van Loo; zie: "Kent u ze nog .</w:t>
      </w:r>
      <w:r w:rsidR="00C84318">
        <w:rPr>
          <w:rFonts w:asciiTheme="minorHAnsi" w:eastAsia="Times New Roman" w:hAnsiTheme="minorHAnsi" w:cs="Courier New"/>
          <w:sz w:val="20"/>
          <w:szCs w:val="24"/>
          <w:lang w:eastAsia="de-DE"/>
        </w:rPr>
        <w:t>.</w:t>
      </w:r>
      <w:r>
        <w:rPr>
          <w:rFonts w:asciiTheme="minorHAnsi" w:eastAsia="Times New Roman" w:hAnsiTheme="minorHAnsi" w:cs="Courier New"/>
          <w:sz w:val="20"/>
          <w:szCs w:val="24"/>
          <w:lang w:eastAsia="de-DE"/>
        </w:rPr>
        <w:t>.</w:t>
      </w:r>
      <w:r w:rsidR="00C84318">
        <w:rPr>
          <w:rFonts w:asciiTheme="minorHAnsi" w:eastAsia="Times New Roman" w:hAnsiTheme="minorHAnsi" w:cs="Courier New"/>
          <w:sz w:val="20"/>
          <w:szCs w:val="24"/>
          <w:lang w:eastAsia="de-DE"/>
        </w:rPr>
        <w:t xml:space="preserve"> </w:t>
      </w:r>
      <w:r w:rsidRPr="00DC2637">
        <w:rPr>
          <w:rFonts w:asciiTheme="minorHAnsi" w:eastAsia="Times New Roman" w:hAnsiTheme="minorHAnsi" w:cs="Courier New"/>
          <w:sz w:val="20"/>
          <w:szCs w:val="24"/>
          <w:lang w:eastAsia="de-DE"/>
        </w:rPr>
        <w:t>de Hammenaren", foto 21</w:t>
      </w:r>
    </w:p>
    <w:p w:rsidR="003455D3" w:rsidRPr="00DC2637" w:rsidRDefault="003455D3" w:rsidP="00CD570F">
      <w:pPr>
        <w:pStyle w:val="Geenafstand"/>
        <w:numPr>
          <w:ilvl w:val="0"/>
          <w:numId w:val="13"/>
        </w:numPr>
        <w:rPr>
          <w:rFonts w:asciiTheme="minorHAnsi" w:eastAsia="Times New Roman" w:hAnsiTheme="minorHAnsi" w:cs="Courier New"/>
          <w:sz w:val="20"/>
          <w:szCs w:val="24"/>
          <w:lang w:eastAsia="de-DE"/>
        </w:rPr>
      </w:pPr>
      <w:r w:rsidRPr="00DC2637">
        <w:rPr>
          <w:rFonts w:asciiTheme="minorHAnsi" w:eastAsia="Times New Roman" w:hAnsiTheme="minorHAnsi" w:cs="Courier New"/>
          <w:sz w:val="20"/>
          <w:szCs w:val="24"/>
          <w:lang w:eastAsia="de-DE"/>
        </w:rPr>
        <w:t>De geleidelijke afbraak van de overkapping en het lokaal</w:t>
      </w:r>
      <w:r w:rsidR="00DC2637" w:rsidRPr="00DC2637">
        <w:rPr>
          <w:rFonts w:asciiTheme="minorHAnsi" w:eastAsia="Times New Roman" w:hAnsiTheme="minorHAnsi" w:cs="Courier New"/>
          <w:sz w:val="20"/>
          <w:szCs w:val="24"/>
          <w:lang w:eastAsia="de-DE"/>
        </w:rPr>
        <w:t xml:space="preserve"> </w:t>
      </w:r>
      <w:r w:rsidRPr="00DC2637">
        <w:rPr>
          <w:rFonts w:asciiTheme="minorHAnsi" w:eastAsia="Times New Roman" w:hAnsiTheme="minorHAnsi" w:cs="Courier New"/>
          <w:sz w:val="20"/>
          <w:szCs w:val="24"/>
          <w:lang w:eastAsia="de-DE"/>
        </w:rPr>
        <w:t>werd in 1971 voltooid</w:t>
      </w:r>
      <w:r w:rsidR="00DC2637">
        <w:rPr>
          <w:rFonts w:asciiTheme="minorHAnsi" w:eastAsia="Times New Roman" w:hAnsiTheme="minorHAnsi" w:cs="Courier New"/>
          <w:sz w:val="20"/>
          <w:szCs w:val="24"/>
          <w:lang w:eastAsia="de-DE"/>
        </w:rPr>
        <w:t>.</w:t>
      </w:r>
    </w:p>
    <w:p w:rsidR="003455D3" w:rsidRPr="00A42AEC" w:rsidRDefault="00B8045C" w:rsidP="00CD570F">
      <w:pPr>
        <w:pStyle w:val="Geenafstand"/>
        <w:numPr>
          <w:ilvl w:val="0"/>
          <w:numId w:val="13"/>
        </w:numPr>
        <w:rPr>
          <w:rFonts w:asciiTheme="minorHAnsi" w:eastAsia="Times New Roman" w:hAnsiTheme="minorHAnsi" w:cs="Courier New"/>
          <w:sz w:val="20"/>
          <w:szCs w:val="24"/>
          <w:lang w:eastAsia="de-DE"/>
        </w:rPr>
      </w:pPr>
      <w:r w:rsidRPr="00A42AEC">
        <w:rPr>
          <w:rFonts w:asciiTheme="minorHAnsi" w:eastAsia="Times New Roman" w:hAnsiTheme="minorHAnsi" w:cs="Courier New"/>
          <w:sz w:val="20"/>
          <w:szCs w:val="24"/>
          <w:lang w:eastAsia="de-DE"/>
        </w:rPr>
        <w:t>Zie:</w:t>
      </w:r>
      <w:r w:rsidR="003455D3" w:rsidRPr="00A42AEC">
        <w:rPr>
          <w:rFonts w:asciiTheme="minorHAnsi" w:eastAsia="Times New Roman" w:hAnsiTheme="minorHAnsi" w:cs="Courier New"/>
          <w:sz w:val="20"/>
          <w:szCs w:val="24"/>
          <w:lang w:eastAsia="de-DE"/>
        </w:rPr>
        <w:t xml:space="preserve"> "Kent u ze nog ...</w:t>
      </w:r>
      <w:r>
        <w:rPr>
          <w:rFonts w:asciiTheme="minorHAnsi" w:eastAsia="Times New Roman" w:hAnsiTheme="minorHAnsi" w:cs="Courier New"/>
          <w:sz w:val="20"/>
          <w:szCs w:val="24"/>
          <w:lang w:eastAsia="de-DE"/>
        </w:rPr>
        <w:t xml:space="preserve"> </w:t>
      </w:r>
      <w:r w:rsidR="003455D3" w:rsidRPr="00A42AEC">
        <w:rPr>
          <w:rFonts w:asciiTheme="minorHAnsi" w:eastAsia="Times New Roman" w:hAnsiTheme="minorHAnsi" w:cs="Courier New"/>
          <w:sz w:val="20"/>
          <w:szCs w:val="24"/>
          <w:lang w:eastAsia="de-DE"/>
        </w:rPr>
        <w:t>de Hammenaren", foto 10</w:t>
      </w:r>
      <w:r w:rsidR="00DC2637">
        <w:rPr>
          <w:rFonts w:asciiTheme="minorHAnsi" w:eastAsia="Times New Roman" w:hAnsiTheme="minorHAnsi" w:cs="Courier New"/>
          <w:sz w:val="20"/>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DC2637" w:rsidRDefault="003455D3" w:rsidP="00E119FB">
      <w:pPr>
        <w:pStyle w:val="Geenafstand"/>
        <w:rPr>
          <w:rFonts w:asciiTheme="minorHAnsi" w:eastAsia="Times New Roman" w:hAnsiTheme="minorHAnsi" w:cs="Courier New"/>
          <w:color w:val="FF0000"/>
          <w:szCs w:val="24"/>
          <w:lang w:eastAsia="de-DE"/>
        </w:rPr>
      </w:pPr>
      <w:r w:rsidRPr="00DC2637">
        <w:rPr>
          <w:rFonts w:asciiTheme="minorHAnsi" w:eastAsia="Times New Roman" w:hAnsiTheme="minorHAnsi" w:cs="Courier New"/>
          <w:color w:val="FF0000"/>
          <w:szCs w:val="24"/>
          <w:lang w:eastAsia="de-DE"/>
        </w:rPr>
        <w:t>95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Bovendien kon door de gewijzigde politieke omstandigheden wel</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hand op dit eertijds gerenommeerde hotel worden gelegd door</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gemeentebestuur. Het werd dan ook in 1947 door de gemeente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gekocht via het zogenaamde Beheersinstituut, van de na de</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bevrijding geïnterneerde heer Kuyper, die het een 30-tal jaren</w:t>
      </w:r>
      <w:r w:rsidR="00DC26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had </w:t>
      </w:r>
      <w:r w:rsidRPr="00DC2637">
        <w:rPr>
          <w:rFonts w:asciiTheme="minorHAnsi" w:eastAsia="Times New Roman" w:hAnsiTheme="minorHAnsi" w:cs="Courier New"/>
          <w:szCs w:val="24"/>
          <w:lang w:eastAsia="de-DE"/>
        </w:rPr>
        <w:t>geëxp</w:t>
      </w:r>
      <w:r w:rsidR="00A42AEC" w:rsidRPr="00DC2637">
        <w:rPr>
          <w:rFonts w:asciiTheme="minorHAnsi" w:eastAsia="Times New Roman" w:hAnsiTheme="minorHAnsi" w:cs="Courier New"/>
          <w:szCs w:val="24"/>
          <w:lang w:eastAsia="de-DE"/>
        </w:rPr>
        <w:t>l</w:t>
      </w:r>
      <w:r w:rsidRPr="00DC2637">
        <w:rPr>
          <w:rFonts w:asciiTheme="minorHAnsi" w:eastAsia="Times New Roman" w:hAnsiTheme="minorHAnsi" w:cs="Courier New"/>
          <w:szCs w:val="24"/>
          <w:lang w:eastAsia="de-DE"/>
        </w:rPr>
        <w:t>oiteerd</w:t>
      </w:r>
      <w:r w:rsidRPr="004C4F1D">
        <w:rPr>
          <w:rFonts w:asciiTheme="minorHAnsi" w:eastAsia="Times New Roman" w:hAnsiTheme="minorHAnsi" w:cs="Courier New"/>
          <w:szCs w:val="24"/>
          <w:lang w:eastAsia="de-DE"/>
        </w:rPr>
        <w:t>, aanvankelijk samen met zijn broer, die</w:t>
      </w:r>
      <w:r w:rsidR="00AD22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muziekonderwijzer was, later alleen </w:t>
      </w:r>
      <w:r w:rsidRPr="00A42AEC">
        <w:rPr>
          <w:rFonts w:asciiTheme="minorHAnsi" w:eastAsia="Times New Roman" w:hAnsiTheme="minorHAnsi" w:cs="Courier New"/>
          <w:szCs w:val="24"/>
          <w:vertAlign w:val="superscript"/>
          <w:lang w:eastAsia="de-DE"/>
        </w:rPr>
        <w:t>20)</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Dit hotel werd blijkens de gevelsteen in 1842 gebouwd ter</w:t>
      </w:r>
      <w:r w:rsidR="00AD22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vervanging van het toen bij de grote brand, die een aanzienlijk</w:t>
      </w:r>
      <w:r w:rsidR="00AD22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deel van de kom van het dorp in de as legde, verwoestte</w:t>
      </w:r>
      <w:r w:rsidR="00636388">
        <w:rPr>
          <w:rFonts w:asciiTheme="minorHAnsi" w:eastAsia="Times New Roman" w:hAnsiTheme="minorHAnsi" w:cs="Courier New"/>
          <w:szCs w:val="24"/>
          <w:lang w:eastAsia="de-DE"/>
        </w:rPr>
        <w:t xml:space="preserve"> gebouw</w:t>
      </w:r>
      <w:r w:rsidRPr="004C4F1D">
        <w:rPr>
          <w:rFonts w:asciiTheme="minorHAnsi" w:eastAsia="Times New Roman" w:hAnsiTheme="minorHAnsi" w:cs="Courier New"/>
          <w:szCs w:val="24"/>
          <w:lang w:eastAsia="de-DE"/>
        </w:rPr>
        <w:t>. Van</w:t>
      </w:r>
      <w:r w:rsidR="00E81FA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oude hotel (de dorpsherberg) is mij alleen nog bekend, dat</w:t>
      </w:r>
      <w:r w:rsidR="00E81FA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Ds</w:t>
      </w:r>
      <w:r w:rsidR="00E81FAE">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A.C. van Raalte hierin op zaterdag 19 november 1836, vóór</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overbrenging naar een cel in Ommen, werd bewaakt door de</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veldwachter, waarbij Van Raalte gelegenheid vond zijn (gereformeerde) leerstellingen, die aanvankelijk door de overheid niet</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werden geduld en waarom hij was "opgepakt", uiteen te zetten</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hotelbezoekers.</w:t>
      </w:r>
    </w:p>
    <w:p w:rsidR="003455D3" w:rsidRPr="004C4F1D" w:rsidRDefault="003455D3" w:rsidP="00E119FB">
      <w:pPr>
        <w:pStyle w:val="Geenafstand"/>
        <w:rPr>
          <w:rFonts w:asciiTheme="minorHAnsi" w:eastAsia="Times New Roman" w:hAnsiTheme="minorHAnsi" w:cs="Courier New"/>
          <w:szCs w:val="24"/>
          <w:lang w:eastAsia="de-DE"/>
        </w:rPr>
      </w:pPr>
    </w:p>
    <w:p w:rsidR="00405458"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vorige eeuw was het nieuwe gebouw een modern hotel,</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met hotel Steenbergen te Dedemsvaart en Van Munster te</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Hardenberg een trits van drie vermaarde pleisterplaatsen in</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centraal en oostelijk Overijssel vormde. Van 1842 tot halverwege de 2e wereldoorlog was het in handen van het geslacht</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 aanvankelijk van Adolf, later van diens zoon Gerhard</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daarna van diens oomzegger, de heer A. Middendorp. In hotel</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 overnach</w:t>
      </w:r>
      <w:r w:rsidR="000C1956">
        <w:rPr>
          <w:rFonts w:asciiTheme="minorHAnsi" w:eastAsia="Times New Roman" w:hAnsiTheme="minorHAnsi" w:cs="Courier New"/>
          <w:szCs w:val="24"/>
          <w:lang w:eastAsia="de-DE"/>
        </w:rPr>
        <w:t>t</w:t>
      </w:r>
      <w:r w:rsidRPr="004C4F1D">
        <w:rPr>
          <w:rFonts w:asciiTheme="minorHAnsi" w:eastAsia="Times New Roman" w:hAnsiTheme="minorHAnsi" w:cs="Courier New"/>
          <w:szCs w:val="24"/>
          <w:lang w:eastAsia="de-DE"/>
        </w:rPr>
        <w:t>ten vaak zakenlieden uit Deventer en Zwolle;</w:t>
      </w:r>
      <w:r w:rsidR="000C195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aan het hotel was een zaak in fijne vleeswaren verbonden, </w:t>
      </w:r>
      <w:r w:rsidR="00405458" w:rsidRPr="00405458">
        <w:rPr>
          <w:rFonts w:asciiTheme="minorHAnsi" w:eastAsia="Times New Roman" w:hAnsiTheme="minorHAnsi" w:cs="Courier New"/>
          <w:szCs w:val="24"/>
          <w:lang w:eastAsia="de-DE"/>
        </w:rPr>
        <w:t>die men veel eer placht te doen</w:t>
      </w:r>
      <w:r w:rsidR="00405458">
        <w:rPr>
          <w:rFonts w:asciiTheme="minorHAnsi" w:eastAsia="Times New Roman" w:hAnsiTheme="minorHAnsi" w:cs="Courier New"/>
          <w:szCs w:val="24"/>
          <w:lang w:eastAsia="de-DE"/>
        </w:rPr>
        <w:t xml:space="preserve">. </w:t>
      </w:r>
    </w:p>
    <w:p w:rsidR="003455D3" w:rsidRPr="004C4F1D" w:rsidRDefault="003455D3" w:rsidP="00405458">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B4369C" w:rsidRDefault="003455D3" w:rsidP="00CD570F">
      <w:pPr>
        <w:pStyle w:val="Geenafstand"/>
        <w:numPr>
          <w:ilvl w:val="0"/>
          <w:numId w:val="13"/>
        </w:numPr>
        <w:ind w:left="708"/>
        <w:rPr>
          <w:rFonts w:asciiTheme="minorHAnsi" w:eastAsia="Times New Roman" w:hAnsiTheme="minorHAnsi" w:cs="Courier New"/>
          <w:sz w:val="20"/>
          <w:szCs w:val="24"/>
          <w:lang w:eastAsia="de-DE"/>
        </w:rPr>
      </w:pPr>
      <w:r w:rsidRPr="00405458">
        <w:rPr>
          <w:rFonts w:asciiTheme="minorHAnsi" w:eastAsia="Times New Roman" w:hAnsiTheme="minorHAnsi" w:cs="Courier New"/>
          <w:sz w:val="20"/>
          <w:szCs w:val="24"/>
          <w:lang w:eastAsia="de-DE"/>
        </w:rPr>
        <w:lastRenderedPageBreak/>
        <w:t>De initialen op de gevelsteen, rechtsonder naast de toegangsdeur ingemetseld, zijn (voor mij) onverklaarbaar. Er staat:</w:t>
      </w:r>
      <w:r w:rsidR="00405458" w:rsidRPr="00405458">
        <w:rPr>
          <w:rFonts w:asciiTheme="minorHAnsi" w:eastAsia="Times New Roman" w:hAnsiTheme="minorHAnsi" w:cs="Courier New"/>
          <w:sz w:val="20"/>
          <w:szCs w:val="24"/>
          <w:lang w:eastAsia="de-DE"/>
        </w:rPr>
        <w:t xml:space="preserve"> </w:t>
      </w:r>
      <w:r w:rsidRPr="00405458">
        <w:rPr>
          <w:rFonts w:asciiTheme="minorHAnsi" w:eastAsia="Times New Roman" w:hAnsiTheme="minorHAnsi" w:cs="Courier New"/>
          <w:sz w:val="20"/>
          <w:szCs w:val="24"/>
          <w:lang w:eastAsia="de-DE"/>
        </w:rPr>
        <w:t>H.J.M.D. 1842. Blijkens het kadaster was het gebouw vóór de</w:t>
      </w:r>
      <w:r w:rsidR="00405458" w:rsidRPr="00405458">
        <w:rPr>
          <w:rFonts w:asciiTheme="minorHAnsi" w:eastAsia="Times New Roman" w:hAnsiTheme="minorHAnsi" w:cs="Courier New"/>
          <w:sz w:val="20"/>
          <w:szCs w:val="24"/>
          <w:lang w:eastAsia="de-DE"/>
        </w:rPr>
        <w:t xml:space="preserve"> </w:t>
      </w:r>
      <w:r w:rsidRPr="00405458">
        <w:rPr>
          <w:rFonts w:asciiTheme="minorHAnsi" w:eastAsia="Times New Roman" w:hAnsiTheme="minorHAnsi" w:cs="Courier New"/>
          <w:sz w:val="20"/>
          <w:szCs w:val="24"/>
          <w:lang w:eastAsia="de-DE"/>
        </w:rPr>
        <w:t>brand eigendom van Mevr. H. Brouwer, weduwe van L.E. Nehrkom,</w:t>
      </w:r>
      <w:r w:rsidR="00405458" w:rsidRPr="00405458">
        <w:rPr>
          <w:rFonts w:asciiTheme="minorHAnsi" w:eastAsia="Times New Roman" w:hAnsiTheme="minorHAnsi" w:cs="Courier New"/>
          <w:sz w:val="20"/>
          <w:szCs w:val="24"/>
          <w:lang w:eastAsia="de-DE"/>
        </w:rPr>
        <w:t xml:space="preserve"> </w:t>
      </w:r>
      <w:r w:rsidRPr="00405458">
        <w:rPr>
          <w:rFonts w:asciiTheme="minorHAnsi" w:eastAsia="Times New Roman" w:hAnsiTheme="minorHAnsi" w:cs="Courier New"/>
          <w:sz w:val="20"/>
          <w:szCs w:val="24"/>
          <w:lang w:eastAsia="de-DE"/>
        </w:rPr>
        <w:t>rentenier in Meer en later van Ch. en H. Brouwer in Velp.</w:t>
      </w:r>
      <w:r w:rsidR="00B4369C">
        <w:rPr>
          <w:rFonts w:asciiTheme="minorHAnsi" w:eastAsia="Times New Roman" w:hAnsiTheme="minorHAnsi" w:cs="Courier New"/>
          <w:sz w:val="20"/>
          <w:szCs w:val="24"/>
          <w:lang w:eastAsia="de-DE"/>
        </w:rPr>
        <w:t xml:space="preserve"> </w:t>
      </w:r>
    </w:p>
    <w:p w:rsidR="003455D3" w:rsidRPr="00405458" w:rsidRDefault="003455D3" w:rsidP="00B4369C">
      <w:pPr>
        <w:pStyle w:val="Geenafstand"/>
        <w:ind w:left="708"/>
        <w:rPr>
          <w:rFonts w:asciiTheme="minorHAnsi" w:eastAsia="Times New Roman" w:hAnsiTheme="minorHAnsi" w:cs="Courier New"/>
          <w:sz w:val="20"/>
          <w:szCs w:val="24"/>
          <w:lang w:eastAsia="de-DE"/>
        </w:rPr>
      </w:pPr>
      <w:r w:rsidRPr="00405458">
        <w:rPr>
          <w:rFonts w:asciiTheme="minorHAnsi" w:eastAsia="Times New Roman" w:hAnsiTheme="minorHAnsi" w:cs="Courier New"/>
          <w:sz w:val="20"/>
          <w:szCs w:val="24"/>
          <w:lang w:eastAsia="de-DE"/>
        </w:rPr>
        <w:t>In 1842 komt het door koop in handen van Adolf Middendorp,</w:t>
      </w:r>
      <w:r w:rsidR="00405458" w:rsidRPr="00405458">
        <w:rPr>
          <w:rFonts w:asciiTheme="minorHAnsi" w:eastAsia="Times New Roman" w:hAnsiTheme="minorHAnsi" w:cs="Courier New"/>
          <w:sz w:val="20"/>
          <w:szCs w:val="24"/>
          <w:lang w:eastAsia="de-DE"/>
        </w:rPr>
        <w:t xml:space="preserve"> </w:t>
      </w:r>
      <w:r w:rsidRPr="00405458">
        <w:rPr>
          <w:rFonts w:asciiTheme="minorHAnsi" w:eastAsia="Times New Roman" w:hAnsiTheme="minorHAnsi" w:cs="Courier New"/>
          <w:sz w:val="20"/>
          <w:szCs w:val="24"/>
          <w:lang w:eastAsia="de-DE"/>
        </w:rPr>
        <w:t>blauwverver en later logementhouder. Zie ook het uit 1979</w:t>
      </w:r>
      <w:r w:rsidR="00405458" w:rsidRPr="00405458">
        <w:rPr>
          <w:rFonts w:asciiTheme="minorHAnsi" w:eastAsia="Times New Roman" w:hAnsiTheme="minorHAnsi" w:cs="Courier New"/>
          <w:sz w:val="20"/>
          <w:szCs w:val="24"/>
          <w:lang w:eastAsia="de-DE"/>
        </w:rPr>
        <w:t xml:space="preserve"> </w:t>
      </w:r>
      <w:r w:rsidRPr="00405458">
        <w:rPr>
          <w:rFonts w:asciiTheme="minorHAnsi" w:eastAsia="Times New Roman" w:hAnsiTheme="minorHAnsi" w:cs="Courier New"/>
          <w:sz w:val="20"/>
          <w:szCs w:val="24"/>
          <w:lang w:eastAsia="de-DE"/>
        </w:rPr>
        <w:t>daterende A.N.W.B.</w:t>
      </w:r>
      <w:r w:rsidR="00B8045C" w:rsidRPr="00405458">
        <w:rPr>
          <w:rFonts w:asciiTheme="minorHAnsi" w:eastAsia="Times New Roman" w:hAnsiTheme="minorHAnsi" w:cs="Courier New"/>
          <w:sz w:val="20"/>
          <w:szCs w:val="24"/>
          <w:lang w:eastAsia="de-DE"/>
        </w:rPr>
        <w:t>-bord</w:t>
      </w:r>
      <w:r w:rsidRPr="00405458">
        <w:rPr>
          <w:rFonts w:asciiTheme="minorHAnsi" w:eastAsia="Times New Roman" w:hAnsiTheme="minorHAnsi" w:cs="Courier New"/>
          <w:sz w:val="20"/>
          <w:szCs w:val="24"/>
          <w:lang w:eastAsia="de-DE"/>
        </w:rPr>
        <w:t xml:space="preserve"> aan het "Middendorpshuis".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0C1956" w:rsidRDefault="003455D3" w:rsidP="00E119FB">
      <w:pPr>
        <w:pStyle w:val="Geenafstand"/>
        <w:rPr>
          <w:rFonts w:asciiTheme="minorHAnsi" w:eastAsia="Times New Roman" w:hAnsiTheme="minorHAnsi" w:cs="Courier New"/>
          <w:color w:val="FF0000"/>
          <w:szCs w:val="24"/>
          <w:lang w:eastAsia="de-DE"/>
        </w:rPr>
      </w:pPr>
      <w:r w:rsidRPr="000C1956">
        <w:rPr>
          <w:rFonts w:asciiTheme="minorHAnsi" w:eastAsia="Times New Roman" w:hAnsiTheme="minorHAnsi" w:cs="Courier New"/>
          <w:color w:val="FF0000"/>
          <w:szCs w:val="24"/>
          <w:lang w:eastAsia="de-DE"/>
        </w:rPr>
        <w:t>96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0C1956" w:rsidP="00E119FB">
      <w:pPr>
        <w:pStyle w:val="Geenafstand"/>
        <w:rPr>
          <w:rFonts w:asciiTheme="minorHAnsi" w:eastAsia="Times New Roman" w:hAnsiTheme="minorHAnsi" w:cs="Courier New"/>
          <w:szCs w:val="24"/>
          <w:lang w:eastAsia="de-DE"/>
        </w:rPr>
      </w:pPr>
      <w:r w:rsidRPr="000C1956">
        <w:rPr>
          <w:rFonts w:asciiTheme="minorHAnsi" w:eastAsia="Times New Roman" w:hAnsiTheme="minorHAnsi" w:cs="Courier New"/>
          <w:szCs w:val="24"/>
          <w:lang w:eastAsia="de-DE"/>
        </w:rPr>
        <w:t>Alle boeren en burgers</w:t>
      </w:r>
      <w:r w:rsidR="003455D3" w:rsidRPr="004C4F1D">
        <w:rPr>
          <w:rFonts w:asciiTheme="minorHAnsi" w:eastAsia="Times New Roman" w:hAnsiTheme="minorHAnsi" w:cs="Courier New"/>
          <w:szCs w:val="24"/>
          <w:lang w:eastAsia="de-DE"/>
        </w:rPr>
        <w:t>-</w:t>
      </w:r>
      <w:r w:rsidR="00A42AE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ook de goed gesitueerde - verkochten hammen en met (voor</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metworst) aan "Middendorp". In de eerste oorlog veranderde</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dat. Medio 1917 ging Middendorp over tot veiling van het</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hotel (niet van zijn overige nabijgel</w:t>
      </w:r>
      <w:r w:rsidR="00B4369C">
        <w:rPr>
          <w:rFonts w:asciiTheme="minorHAnsi" w:eastAsia="Times New Roman" w:hAnsiTheme="minorHAnsi" w:cs="Courier New"/>
          <w:szCs w:val="24"/>
          <w:lang w:eastAsia="de-DE"/>
        </w:rPr>
        <w:t>e</w:t>
      </w:r>
      <w:r w:rsidR="003455D3" w:rsidRPr="004C4F1D">
        <w:rPr>
          <w:rFonts w:asciiTheme="minorHAnsi" w:eastAsia="Times New Roman" w:hAnsiTheme="minorHAnsi" w:cs="Courier New"/>
          <w:szCs w:val="24"/>
          <w:lang w:eastAsia="de-DE"/>
        </w:rPr>
        <w:t>gen bezittingen! ),</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waarbij één van de veilingvoorwaarden was, dat in het geveilde</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niet het bedrijf van hammenzouter of worstmaker mocht worden</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uitgeoefend! Bij de verkoop werd deze bepaling zelfs uitgebreid tot "het gehele slagersbedrijf". Middendorp wilde zich</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daarmede (in een nabijgelegen schuur, bereikbaar via een weg</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westelijk van het logement) zelf bezig houden. Maar zijn</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beste "man" de oude J.H.</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Kelder - worstroker van formaat -</w:t>
      </w:r>
      <w:r w:rsidR="00B4369C">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stierf en het vleeswarenbedrijf kwam daardoor stil te liggen.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Doordat er geen snelverkeer door het dorp kwam - wat elders</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wel plaats vond - nam vervolgens ook de betekenis van het hotel</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sterk af.</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oude gebouw moest, alvorens het voor gemeentelijk gebruik</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geschikt zou zijn, nog al ingrijpend worden verbouwd. De fa.</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Poel en Zoon zorgde daarvoor, doch vlak na de ingebruikneming</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trad door onbekende oorzaak brand 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B4369C">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Na het herstel </w:t>
      </w:r>
      <w:r w:rsidRPr="00A42AEC">
        <w:rPr>
          <w:rFonts w:asciiTheme="minorHAnsi" w:eastAsia="Times New Roman" w:hAnsiTheme="minorHAnsi" w:cs="Courier New"/>
          <w:szCs w:val="24"/>
          <w:vertAlign w:val="superscript"/>
          <w:lang w:eastAsia="de-DE"/>
        </w:rPr>
        <w:t>21)</w:t>
      </w:r>
      <w:r w:rsidRPr="004C4F1D">
        <w:rPr>
          <w:rFonts w:asciiTheme="minorHAnsi" w:eastAsia="Times New Roman" w:hAnsiTheme="minorHAnsi" w:cs="Courier New"/>
          <w:szCs w:val="24"/>
          <w:lang w:eastAsia="de-DE"/>
        </w:rPr>
        <w:t xml:space="preserve"> zijn in deze </w:t>
      </w:r>
      <w:r w:rsidR="00B4369C" w:rsidRPr="004C4F1D">
        <w:rPr>
          <w:rFonts w:asciiTheme="minorHAnsi" w:eastAsia="Times New Roman" w:hAnsiTheme="minorHAnsi" w:cs="Courier New"/>
          <w:szCs w:val="24"/>
          <w:lang w:eastAsia="de-DE"/>
        </w:rPr>
        <w:t>dependance</w:t>
      </w:r>
      <w:r w:rsidRPr="004C4F1D">
        <w:rPr>
          <w:rFonts w:asciiTheme="minorHAnsi" w:eastAsia="Times New Roman" w:hAnsiTheme="minorHAnsi" w:cs="Courier New"/>
          <w:szCs w:val="24"/>
          <w:lang w:eastAsia="de-DE"/>
        </w:rPr>
        <w:t xml:space="preserve"> ondergebracht: de</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Raadszaal en </w:t>
      </w:r>
      <w:r w:rsidR="00B4369C" w:rsidRPr="004C4F1D">
        <w:rPr>
          <w:rFonts w:asciiTheme="minorHAnsi" w:eastAsia="Times New Roman" w:hAnsiTheme="minorHAnsi" w:cs="Courier New"/>
          <w:szCs w:val="24"/>
          <w:lang w:eastAsia="de-DE"/>
        </w:rPr>
        <w:t>bureaus</w:t>
      </w:r>
      <w:r w:rsidRPr="004C4F1D">
        <w:rPr>
          <w:rFonts w:asciiTheme="minorHAnsi" w:eastAsia="Times New Roman" w:hAnsiTheme="minorHAnsi" w:cs="Courier New"/>
          <w:szCs w:val="24"/>
          <w:lang w:eastAsia="de-DE"/>
        </w:rPr>
        <w:t xml:space="preserve"> voor de secretarie-afdeling sociale zaken,</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gemeentewerken en de </w:t>
      </w:r>
      <w:r w:rsidR="00B8045C" w:rsidRPr="004C4F1D">
        <w:rPr>
          <w:rFonts w:asciiTheme="minorHAnsi" w:eastAsia="Times New Roman" w:hAnsiTheme="minorHAnsi" w:cs="Courier New"/>
          <w:szCs w:val="24"/>
          <w:lang w:eastAsia="de-DE"/>
        </w:rPr>
        <w:t>gemeenteontvanger</w:t>
      </w:r>
      <w:r w:rsidRPr="004C4F1D">
        <w:rPr>
          <w:rFonts w:asciiTheme="minorHAnsi" w:eastAsia="Times New Roman" w:hAnsiTheme="minorHAnsi" w:cs="Courier New"/>
          <w:szCs w:val="24"/>
          <w:lang w:eastAsia="de-DE"/>
        </w:rPr>
        <w:t>. Het uiterlijk werd</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daarbij volkomen in de oude stijl van destijds </w:t>
      </w:r>
      <w:r w:rsidR="00B8045C" w:rsidRPr="004C4F1D">
        <w:rPr>
          <w:rFonts w:asciiTheme="minorHAnsi" w:eastAsia="Times New Roman" w:hAnsiTheme="minorHAnsi" w:cs="Courier New"/>
          <w:szCs w:val="24"/>
          <w:lang w:eastAsia="de-DE"/>
        </w:rPr>
        <w:t>gehouden.</w:t>
      </w:r>
      <w:r w:rsidR="00B8045C">
        <w:rPr>
          <w:rFonts w:asciiTheme="minorHAnsi" w:eastAsia="Times New Roman" w:hAnsiTheme="minorHAnsi" w:cs="Courier New"/>
          <w:szCs w:val="24"/>
          <w:lang w:eastAsia="de-DE"/>
        </w:rPr>
        <w:t xml:space="preserve"> </w:t>
      </w:r>
      <w:r w:rsidR="00B8045C" w:rsidRPr="004C4F1D">
        <w:rPr>
          <w:rFonts w:asciiTheme="minorHAnsi" w:eastAsia="Times New Roman" w:hAnsiTheme="minorHAnsi" w:cs="Courier New"/>
          <w:szCs w:val="24"/>
          <w:lang w:eastAsia="de-DE"/>
        </w:rPr>
        <w:t>Ook</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inwendige herinnerde nog op een enkel punt aan de vroegere</w:t>
      </w:r>
      <w:r w:rsidR="00B4369C">
        <w:rPr>
          <w:rFonts w:asciiTheme="minorHAnsi" w:eastAsia="Times New Roman" w:hAnsiTheme="minorHAnsi" w:cs="Courier New"/>
          <w:szCs w:val="24"/>
          <w:lang w:eastAsia="de-DE"/>
        </w:rPr>
        <w:t xml:space="preserve"> </w:t>
      </w:r>
      <w:r w:rsidR="00B8045C" w:rsidRPr="004C4F1D">
        <w:rPr>
          <w:rFonts w:asciiTheme="minorHAnsi" w:eastAsia="Times New Roman" w:hAnsiTheme="minorHAnsi" w:cs="Courier New"/>
          <w:szCs w:val="24"/>
          <w:lang w:eastAsia="de-DE"/>
        </w:rPr>
        <w:t>functie</w:t>
      </w:r>
      <w:r w:rsidRPr="004C4F1D">
        <w:rPr>
          <w:rFonts w:asciiTheme="minorHAnsi" w:eastAsia="Times New Roman" w:hAnsiTheme="minorHAnsi" w:cs="Courier New"/>
          <w:szCs w:val="24"/>
          <w:lang w:eastAsia="de-DE"/>
        </w:rPr>
        <w:t xml:space="preserve"> van het gebouw. </w:t>
      </w:r>
      <w:r w:rsidR="00B8045C" w:rsidRPr="004C4F1D">
        <w:rPr>
          <w:rFonts w:asciiTheme="minorHAnsi" w:eastAsia="Times New Roman" w:hAnsiTheme="minorHAnsi" w:cs="Courier New"/>
          <w:szCs w:val="24"/>
          <w:lang w:eastAsia="de-DE"/>
        </w:rPr>
        <w:t>De dubbele slang in de hal b</w:t>
      </w:r>
      <w:r w:rsidR="00B8045C">
        <w:rPr>
          <w:rFonts w:asciiTheme="minorHAnsi" w:eastAsia="Times New Roman" w:hAnsiTheme="minorHAnsi" w:cs="Courier New"/>
          <w:szCs w:val="24"/>
          <w:lang w:eastAsia="de-DE"/>
        </w:rPr>
        <w:t>ij</w:t>
      </w:r>
      <w:r w:rsidR="00B8045C" w:rsidRPr="004C4F1D">
        <w:rPr>
          <w:rFonts w:asciiTheme="minorHAnsi" w:eastAsia="Times New Roman" w:hAnsiTheme="minorHAnsi" w:cs="Courier New"/>
          <w:szCs w:val="24"/>
          <w:lang w:eastAsia="de-DE"/>
        </w:rPr>
        <w:t>v. hing</w:t>
      </w:r>
      <w:r w:rsidR="00B8045C">
        <w:rPr>
          <w:rFonts w:asciiTheme="minorHAnsi" w:eastAsia="Times New Roman" w:hAnsiTheme="minorHAnsi" w:cs="Courier New"/>
          <w:szCs w:val="24"/>
          <w:lang w:eastAsia="de-DE"/>
        </w:rPr>
        <w:t xml:space="preserve"> </w:t>
      </w:r>
      <w:r w:rsidR="00B8045C" w:rsidRPr="004C4F1D">
        <w:rPr>
          <w:rFonts w:asciiTheme="minorHAnsi" w:eastAsia="Times New Roman" w:hAnsiTheme="minorHAnsi" w:cs="Courier New"/>
          <w:szCs w:val="24"/>
          <w:lang w:eastAsia="de-DE"/>
        </w:rPr>
        <w:t>sinds mensenheugenis boven het "schap" toen de dependance nog</w:t>
      </w:r>
      <w:r w:rsidR="00B8045C">
        <w:rPr>
          <w:rFonts w:asciiTheme="minorHAnsi" w:eastAsia="Times New Roman" w:hAnsiTheme="minorHAnsi" w:cs="Courier New"/>
          <w:szCs w:val="24"/>
          <w:lang w:eastAsia="de-DE"/>
        </w:rPr>
        <w:t xml:space="preserve"> </w:t>
      </w:r>
      <w:r w:rsidR="00B8045C" w:rsidRPr="00B4369C">
        <w:rPr>
          <w:rFonts w:asciiTheme="minorHAnsi" w:eastAsia="Times New Roman" w:hAnsiTheme="minorHAnsi" w:cs="Courier New"/>
          <w:szCs w:val="24"/>
          <w:lang w:eastAsia="de-DE"/>
        </w:rPr>
        <w:t xml:space="preserve">hotel was. </w:t>
      </w:r>
      <w:r w:rsidR="00B4369C" w:rsidRPr="00B4369C">
        <w:rPr>
          <w:rFonts w:asciiTheme="minorHAnsi" w:eastAsia="Times New Roman" w:hAnsiTheme="minorHAnsi" w:cs="Courier New"/>
          <w:szCs w:val="24"/>
          <w:lang w:eastAsia="de-DE"/>
        </w:rPr>
        <w:t xml:space="preserve">De tapkraan daaronder zoekt men </w:t>
      </w:r>
      <w:r w:rsidR="00B8045C" w:rsidRPr="00B4369C">
        <w:rPr>
          <w:rFonts w:asciiTheme="minorHAnsi" w:eastAsia="Times New Roman" w:hAnsiTheme="minorHAnsi" w:cs="Courier New"/>
          <w:szCs w:val="24"/>
          <w:lang w:eastAsia="de-DE"/>
        </w:rPr>
        <w:t>sindsdien</w:t>
      </w:r>
      <w:r w:rsidR="00B4369C" w:rsidRPr="00B4369C">
        <w:rPr>
          <w:rFonts w:asciiTheme="minorHAnsi" w:eastAsia="Times New Roman" w:hAnsiTheme="minorHAnsi" w:cs="Courier New"/>
          <w:szCs w:val="24"/>
          <w:lang w:eastAsia="de-DE"/>
        </w:rPr>
        <w:t xml:space="preserve"> echter</w:t>
      </w:r>
      <w:r w:rsidR="00B4369C">
        <w:rPr>
          <w:rFonts w:asciiTheme="minorHAnsi" w:eastAsia="Times New Roman" w:hAnsiTheme="minorHAnsi" w:cs="Courier New"/>
          <w:szCs w:val="24"/>
          <w:lang w:eastAsia="de-DE"/>
        </w:rPr>
        <w:t xml:space="preserve"> </w:t>
      </w:r>
      <w:r w:rsidR="00B4369C" w:rsidRPr="00B4369C">
        <w:rPr>
          <w:rFonts w:asciiTheme="minorHAnsi" w:eastAsia="Times New Roman" w:hAnsiTheme="minorHAnsi" w:cs="Courier New"/>
          <w:szCs w:val="24"/>
          <w:lang w:eastAsia="de-DE"/>
        </w:rPr>
        <w:t>tevergeefs!</w:t>
      </w:r>
    </w:p>
    <w:p w:rsidR="003455D3" w:rsidRPr="004C4F1D" w:rsidRDefault="003455D3" w:rsidP="00B4369C">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A42AEC" w:rsidRDefault="003455D3" w:rsidP="00CD570F">
      <w:pPr>
        <w:pStyle w:val="Geenafstand"/>
        <w:numPr>
          <w:ilvl w:val="0"/>
          <w:numId w:val="13"/>
        </w:numPr>
        <w:rPr>
          <w:rFonts w:asciiTheme="minorHAnsi" w:eastAsia="Times New Roman" w:hAnsiTheme="minorHAnsi" w:cs="Courier New"/>
          <w:sz w:val="20"/>
          <w:szCs w:val="24"/>
          <w:lang w:eastAsia="de-DE"/>
        </w:rPr>
      </w:pPr>
      <w:r w:rsidRPr="00A42AEC">
        <w:rPr>
          <w:rFonts w:asciiTheme="minorHAnsi" w:eastAsia="Times New Roman" w:hAnsiTheme="minorHAnsi" w:cs="Courier New"/>
          <w:sz w:val="20"/>
          <w:szCs w:val="24"/>
          <w:lang w:eastAsia="de-DE"/>
        </w:rPr>
        <w:t>Een herdenkingssteen - thans opgenomen in de collectie van de</w:t>
      </w:r>
      <w:r w:rsidR="00B4369C">
        <w:rPr>
          <w:rFonts w:asciiTheme="minorHAnsi" w:eastAsia="Times New Roman" w:hAnsiTheme="minorHAnsi" w:cs="Courier New"/>
          <w:sz w:val="20"/>
          <w:szCs w:val="24"/>
          <w:lang w:eastAsia="de-DE"/>
        </w:rPr>
        <w:t xml:space="preserve"> </w:t>
      </w:r>
      <w:r w:rsidRPr="00A42AEC">
        <w:rPr>
          <w:rFonts w:asciiTheme="minorHAnsi" w:eastAsia="Times New Roman" w:hAnsiTheme="minorHAnsi" w:cs="Courier New"/>
          <w:sz w:val="20"/>
          <w:szCs w:val="24"/>
          <w:lang w:eastAsia="de-DE"/>
        </w:rPr>
        <w:t xml:space="preserve">Oudheidkundige Vereniging in het "Middendorpshuis" </w:t>
      </w:r>
      <w:r w:rsidR="00B4369C">
        <w:rPr>
          <w:rFonts w:asciiTheme="minorHAnsi" w:eastAsia="Times New Roman" w:hAnsiTheme="minorHAnsi" w:cs="Courier New"/>
          <w:sz w:val="20"/>
          <w:szCs w:val="24"/>
          <w:lang w:eastAsia="de-DE"/>
        </w:rPr>
        <w:t>–</w:t>
      </w:r>
      <w:r w:rsidRPr="00A42AEC">
        <w:rPr>
          <w:rFonts w:asciiTheme="minorHAnsi" w:eastAsia="Times New Roman" w:hAnsiTheme="minorHAnsi" w:cs="Courier New"/>
          <w:sz w:val="20"/>
          <w:szCs w:val="24"/>
          <w:lang w:eastAsia="de-DE"/>
        </w:rPr>
        <w:t xml:space="preserve"> </w:t>
      </w:r>
      <w:r w:rsidR="00B4369C">
        <w:rPr>
          <w:rFonts w:asciiTheme="minorHAnsi" w:eastAsia="Times New Roman" w:hAnsiTheme="minorHAnsi" w:cs="Courier New"/>
          <w:sz w:val="20"/>
          <w:szCs w:val="24"/>
          <w:lang w:eastAsia="de-DE"/>
        </w:rPr>
        <w:t>h</w:t>
      </w:r>
      <w:r w:rsidRPr="00A42AEC">
        <w:rPr>
          <w:rFonts w:asciiTheme="minorHAnsi" w:eastAsia="Times New Roman" w:hAnsiTheme="minorHAnsi" w:cs="Courier New"/>
          <w:sz w:val="20"/>
          <w:szCs w:val="24"/>
          <w:lang w:eastAsia="de-DE"/>
        </w:rPr>
        <w:t>erinnert</w:t>
      </w:r>
      <w:r w:rsidR="00B4369C">
        <w:rPr>
          <w:rFonts w:asciiTheme="minorHAnsi" w:eastAsia="Times New Roman" w:hAnsiTheme="minorHAnsi" w:cs="Courier New"/>
          <w:sz w:val="20"/>
          <w:szCs w:val="24"/>
          <w:lang w:eastAsia="de-DE"/>
        </w:rPr>
        <w:t xml:space="preserve"> </w:t>
      </w:r>
      <w:r w:rsidRPr="00A42AEC">
        <w:rPr>
          <w:rFonts w:asciiTheme="minorHAnsi" w:eastAsia="Times New Roman" w:hAnsiTheme="minorHAnsi" w:cs="Courier New"/>
          <w:sz w:val="20"/>
          <w:szCs w:val="24"/>
          <w:lang w:eastAsia="de-DE"/>
        </w:rPr>
        <w:t xml:space="preserve">aan de ingebruikname op 21 januari 1949. </w:t>
      </w:r>
      <w:r w:rsidR="00B8045C" w:rsidRPr="00A42AEC">
        <w:rPr>
          <w:rFonts w:asciiTheme="minorHAnsi" w:eastAsia="Times New Roman" w:hAnsiTheme="minorHAnsi" w:cs="Courier New"/>
          <w:sz w:val="20"/>
          <w:szCs w:val="24"/>
          <w:lang w:eastAsia="de-DE"/>
        </w:rPr>
        <w:t>Het geheel was</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vrij sober gehouden; berucht b</w:t>
      </w:r>
      <w:r w:rsidR="00B8045C">
        <w:rPr>
          <w:rFonts w:asciiTheme="minorHAnsi" w:eastAsia="Times New Roman" w:hAnsiTheme="minorHAnsi" w:cs="Courier New"/>
          <w:sz w:val="20"/>
          <w:szCs w:val="24"/>
          <w:lang w:eastAsia="de-DE"/>
        </w:rPr>
        <w:t>ij</w:t>
      </w:r>
      <w:r w:rsidR="00B8045C" w:rsidRPr="00A42AEC">
        <w:rPr>
          <w:rFonts w:asciiTheme="minorHAnsi" w:eastAsia="Times New Roman" w:hAnsiTheme="minorHAnsi" w:cs="Courier New"/>
          <w:sz w:val="20"/>
          <w:szCs w:val="24"/>
          <w:lang w:eastAsia="de-DE"/>
        </w:rPr>
        <w:t>v. was de steile trap naar</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de bovenverdieping (waar de gemeenteontvanger o.a. kantoor</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hield, wiens geldkluis aan de voorzijde centimeters dik was</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maar aan de, gemakkelijk toegankelijke, achterzijde nauwelijks enige bescherming bood!) en veel hilariteit verwekte</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de pas in functie zijnde ambtenaar, die op 2 april 1961 op</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de bovenverdieping door het plafond van de raadzaal zakte</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(gelukkig bleef hij op de balken hangen!), omdat de</w:t>
      </w:r>
      <w:r w:rsidR="00B8045C">
        <w:rPr>
          <w:rFonts w:asciiTheme="minorHAnsi" w:eastAsia="Times New Roman" w:hAnsiTheme="minorHAnsi" w:cs="Courier New"/>
          <w:sz w:val="20"/>
          <w:szCs w:val="24"/>
          <w:lang w:eastAsia="de-DE"/>
        </w:rPr>
        <w:t xml:space="preserve"> </w:t>
      </w:r>
      <w:r w:rsidR="00B8045C" w:rsidRPr="00A42AEC">
        <w:rPr>
          <w:rFonts w:asciiTheme="minorHAnsi" w:eastAsia="Times New Roman" w:hAnsiTheme="minorHAnsi" w:cs="Courier New"/>
          <w:sz w:val="20"/>
          <w:szCs w:val="24"/>
          <w:lang w:eastAsia="de-DE"/>
        </w:rPr>
        <w:t>archiefruimte op de bovenverdieping maar zuinig bevloerd was!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B4369C" w:rsidRDefault="003455D3" w:rsidP="00E119FB">
      <w:pPr>
        <w:pStyle w:val="Geenafstand"/>
        <w:rPr>
          <w:rFonts w:asciiTheme="minorHAnsi" w:eastAsia="Times New Roman" w:hAnsiTheme="minorHAnsi" w:cs="Courier New"/>
          <w:color w:val="FF0000"/>
          <w:szCs w:val="24"/>
          <w:lang w:eastAsia="de-DE"/>
        </w:rPr>
      </w:pPr>
      <w:r w:rsidRPr="00B4369C">
        <w:rPr>
          <w:rFonts w:asciiTheme="minorHAnsi" w:eastAsia="Times New Roman" w:hAnsiTheme="minorHAnsi" w:cs="Courier New"/>
          <w:color w:val="FF0000"/>
          <w:szCs w:val="24"/>
          <w:lang w:eastAsia="de-DE"/>
        </w:rPr>
        <w:t>97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Nog later, n.l. ingaande 16 maart 1949, werd nog meer</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belendende schuurruimte -</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voordien in gebruik bij Meinderink</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Beerzerveld - van de heer Middendorp gehuurd, om ruimte</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bieden aan het toenemend aantal gemeentewerklieden tijdens</w:t>
      </w:r>
      <w:r w:rsidR="00B436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voorbereidingen van hun werkzaamheden.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 dit alles kon in het eigenlijke gemeentehuis ook het</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eerder als Raadszaal gebruikte </w:t>
      </w:r>
      <w:r w:rsidR="00B8045C" w:rsidRPr="004C4F1D">
        <w:rPr>
          <w:rFonts w:asciiTheme="minorHAnsi" w:eastAsia="Times New Roman" w:hAnsiTheme="minorHAnsi" w:cs="Courier New"/>
          <w:szCs w:val="24"/>
          <w:lang w:eastAsia="de-DE"/>
        </w:rPr>
        <w:t>linker gedeelte</w:t>
      </w:r>
      <w:r w:rsidRPr="004C4F1D">
        <w:rPr>
          <w:rFonts w:asciiTheme="minorHAnsi" w:eastAsia="Times New Roman" w:hAnsiTheme="minorHAnsi" w:cs="Courier New"/>
          <w:szCs w:val="24"/>
          <w:lang w:eastAsia="de-DE"/>
        </w:rPr>
        <w:t xml:space="preserve"> worden bestemd</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andere doeleinden; de burgemeesterskamer werd vergroot,</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 kwam wachtruimte voor het publiek en een tweede werkvertrek</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voor de </w:t>
      </w:r>
      <w:r w:rsidR="00B8045C" w:rsidRPr="004C4F1D">
        <w:rPr>
          <w:rFonts w:asciiTheme="minorHAnsi" w:eastAsia="Times New Roman" w:hAnsiTheme="minorHAnsi" w:cs="Courier New"/>
          <w:szCs w:val="24"/>
          <w:lang w:eastAsia="de-DE"/>
        </w:rPr>
        <w:t>secretarieambtenaren</w:t>
      </w:r>
      <w:r w:rsidRPr="004C4F1D">
        <w:rPr>
          <w:rFonts w:asciiTheme="minorHAnsi" w:eastAsia="Times New Roman" w:hAnsiTheme="minorHAnsi" w:cs="Courier New"/>
          <w:szCs w:val="24"/>
          <w:lang w:eastAsia="de-DE"/>
        </w:rPr>
        <w:t>, wier aantal met de groei van de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enigermate gelijke tred had gehouden.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de jaren </w:t>
      </w:r>
      <w:r w:rsidR="00B54DD0">
        <w:rPr>
          <w:rFonts w:asciiTheme="minorHAnsi" w:eastAsia="Times New Roman" w:hAnsiTheme="minorHAnsi" w:cs="Courier New"/>
          <w:szCs w:val="24"/>
          <w:lang w:eastAsia="de-DE"/>
        </w:rPr>
        <w:t xml:space="preserve">zestig </w:t>
      </w:r>
      <w:r w:rsidRPr="004C4F1D">
        <w:rPr>
          <w:rFonts w:asciiTheme="minorHAnsi" w:eastAsia="Times New Roman" w:hAnsiTheme="minorHAnsi" w:cs="Courier New"/>
          <w:szCs w:val="24"/>
          <w:lang w:eastAsia="de-DE"/>
        </w:rPr>
        <w:t>werd hoe langer hoe duidelijker, dat</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huisvesting van het gemeentebestuur en van de gemeentelijke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diensten weer ten enenmale onvoldoende was geworden; de </w:t>
      </w:r>
      <w:r w:rsidR="00A42AEC">
        <w:rPr>
          <w:rFonts w:asciiTheme="minorHAnsi" w:eastAsia="Times New Roman" w:hAnsiTheme="minorHAnsi" w:cs="Courier New"/>
          <w:szCs w:val="24"/>
          <w:lang w:eastAsia="de-DE"/>
        </w:rPr>
        <w:t>split</w:t>
      </w:r>
      <w:r w:rsidRPr="004C4F1D">
        <w:rPr>
          <w:rFonts w:asciiTheme="minorHAnsi" w:eastAsia="Times New Roman" w:hAnsiTheme="minorHAnsi" w:cs="Courier New"/>
          <w:szCs w:val="24"/>
          <w:lang w:eastAsia="de-DE"/>
        </w:rPr>
        <w:t>sing over verschillende gebouwen bevorderde ook niet de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efficiency. Aan de waardigheid van het bestuur werd schromelijk</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tekort gedaan en de huisvesting van het, zowel hier als elders,</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de ontwikkeling van de gemeente meegroeiende ambtelijk</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apparaat was gedaald tot ver beneden het in den lande gangbare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peil. Er moest hoognodig verbetering komen! </w:t>
      </w:r>
      <w:r w:rsidRPr="00A42AEC">
        <w:rPr>
          <w:rFonts w:asciiTheme="minorHAnsi" w:eastAsia="Times New Roman" w:hAnsiTheme="minorHAnsi" w:cs="Courier New"/>
          <w:szCs w:val="24"/>
          <w:vertAlign w:val="superscript"/>
          <w:lang w:eastAsia="de-DE"/>
        </w:rPr>
        <w:t>22)</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Uniek was de situatie in Den Ham anderzijds geenszins. In</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omliggende gemeenten deed zich in de jaren</w:t>
      </w:r>
      <w:r w:rsidR="00B54DD0">
        <w:rPr>
          <w:rFonts w:asciiTheme="minorHAnsi" w:eastAsia="Times New Roman" w:hAnsiTheme="minorHAnsi" w:cs="Courier New"/>
          <w:szCs w:val="24"/>
          <w:lang w:eastAsia="de-DE"/>
        </w:rPr>
        <w:t xml:space="preserve"> zestig</w:t>
      </w:r>
      <w:r w:rsidRPr="004C4F1D">
        <w:rPr>
          <w:rFonts w:asciiTheme="minorHAnsi" w:eastAsia="Times New Roman" w:hAnsiTheme="minorHAnsi" w:cs="Courier New"/>
          <w:szCs w:val="24"/>
          <w:lang w:eastAsia="de-DE"/>
        </w:rPr>
        <w:t xml:space="preserve"> hetzelfde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euvel voor en zelfs kon wel gesproken worden van een landelijke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tendens. Ongetwijfeld was één en ander het gevolg van de </w:t>
      </w:r>
      <w:r w:rsidR="00B8045C" w:rsidRPr="004C4F1D">
        <w:rPr>
          <w:rFonts w:asciiTheme="minorHAnsi" w:eastAsia="Times New Roman" w:hAnsiTheme="minorHAnsi" w:cs="Courier New"/>
          <w:szCs w:val="24"/>
          <w:lang w:eastAsia="de-DE"/>
        </w:rPr>
        <w:t>naoorlogse</w:t>
      </w:r>
      <w:r w:rsidRPr="004C4F1D">
        <w:rPr>
          <w:rFonts w:asciiTheme="minorHAnsi" w:eastAsia="Times New Roman" w:hAnsiTheme="minorHAnsi" w:cs="Courier New"/>
          <w:szCs w:val="24"/>
          <w:lang w:eastAsia="de-DE"/>
        </w:rPr>
        <w:t xml:space="preserve"> taakuitbreiding, die de gemeenten toeviel, nadat de</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meest schrijnende gevolgen van de oorlogssituatie door </w:t>
      </w:r>
      <w:r w:rsidR="00A42AEC">
        <w:rPr>
          <w:rFonts w:asciiTheme="minorHAnsi" w:eastAsia="Times New Roman" w:hAnsiTheme="minorHAnsi" w:cs="Courier New"/>
          <w:szCs w:val="24"/>
          <w:lang w:eastAsia="de-DE"/>
        </w:rPr>
        <w:t>weder</w:t>
      </w:r>
      <w:r w:rsidRPr="004C4F1D">
        <w:rPr>
          <w:rFonts w:asciiTheme="minorHAnsi" w:eastAsia="Times New Roman" w:hAnsiTheme="minorHAnsi" w:cs="Courier New"/>
          <w:szCs w:val="24"/>
          <w:lang w:eastAsia="de-DE"/>
        </w:rPr>
        <w:t>opbouwmaatregelen op allerlei terreinen waren overwonnen.</w:t>
      </w:r>
    </w:p>
    <w:p w:rsidR="00FA3598" w:rsidRPr="004C4F1D" w:rsidRDefault="00FA3598"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Om bij het gemeentehuis van Den Ham te blijven: in de </w:t>
      </w:r>
      <w:r w:rsidR="00B54DD0">
        <w:rPr>
          <w:rFonts w:asciiTheme="minorHAnsi" w:eastAsia="Times New Roman" w:hAnsiTheme="minorHAnsi" w:cs="Courier New"/>
          <w:szCs w:val="24"/>
          <w:lang w:eastAsia="de-DE"/>
        </w:rPr>
        <w:t>jaren zestig</w:t>
      </w:r>
      <w:r w:rsidRPr="004C4F1D">
        <w:rPr>
          <w:rFonts w:asciiTheme="minorHAnsi" w:eastAsia="Times New Roman" w:hAnsiTheme="minorHAnsi" w:cs="Courier New"/>
          <w:szCs w:val="24"/>
          <w:lang w:eastAsia="de-DE"/>
        </w:rPr>
        <w:t xml:space="preserve"> bouwden Hellendoorn, Hardenberg en Vriezenveen een nieuw</w:t>
      </w:r>
      <w:r w:rsidR="00FA359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gemeentehuis en werd het raadhuis in Ommen vergroot.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p>
    <w:p w:rsidR="003455D3" w:rsidRPr="00FA3598" w:rsidRDefault="003455D3" w:rsidP="00CD570F">
      <w:pPr>
        <w:pStyle w:val="Geenafstand"/>
        <w:numPr>
          <w:ilvl w:val="0"/>
          <w:numId w:val="13"/>
        </w:numPr>
        <w:rPr>
          <w:rFonts w:asciiTheme="minorHAnsi" w:eastAsia="Times New Roman" w:hAnsiTheme="minorHAnsi" w:cs="Courier New"/>
          <w:sz w:val="20"/>
          <w:szCs w:val="24"/>
          <w:lang w:eastAsia="de-DE"/>
        </w:rPr>
      </w:pPr>
      <w:r w:rsidRPr="00FA3598">
        <w:rPr>
          <w:rFonts w:asciiTheme="minorHAnsi" w:eastAsia="Times New Roman" w:hAnsiTheme="minorHAnsi" w:cs="Courier New"/>
          <w:sz w:val="20"/>
          <w:szCs w:val="24"/>
          <w:lang w:eastAsia="de-DE"/>
        </w:rPr>
        <w:t>Gebaseerd op tekst uit het geschriftje, dat het gemeentebestuur ter gelegenheid van de opening van het nieuwe</w:t>
      </w:r>
      <w:r w:rsidR="00A42AEC" w:rsidRPr="00FA3598">
        <w:rPr>
          <w:rFonts w:asciiTheme="minorHAnsi" w:eastAsia="Times New Roman" w:hAnsiTheme="minorHAnsi" w:cs="Courier New"/>
          <w:sz w:val="20"/>
          <w:szCs w:val="24"/>
          <w:lang w:eastAsia="de-DE"/>
        </w:rPr>
        <w:t xml:space="preserve"> </w:t>
      </w:r>
      <w:r w:rsidRPr="00FA3598">
        <w:rPr>
          <w:rFonts w:asciiTheme="minorHAnsi" w:eastAsia="Times New Roman" w:hAnsiTheme="minorHAnsi" w:cs="Courier New"/>
          <w:sz w:val="20"/>
          <w:szCs w:val="24"/>
          <w:lang w:eastAsia="de-DE"/>
        </w:rPr>
        <w:t>gemeentehuis het licht deed zien.</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color w:val="FF0000"/>
          <w:szCs w:val="24"/>
          <w:lang w:eastAsia="de-DE"/>
        </w:rPr>
      </w:pPr>
      <w:r w:rsidRPr="00FA3598">
        <w:rPr>
          <w:rFonts w:asciiTheme="minorHAnsi" w:eastAsia="Times New Roman" w:hAnsiTheme="minorHAnsi" w:cs="Courier New"/>
          <w:color w:val="FF0000"/>
          <w:szCs w:val="24"/>
          <w:lang w:eastAsia="de-DE"/>
        </w:rPr>
        <w:t>98</w:t>
      </w:r>
    </w:p>
    <w:p w:rsidR="00E12E85" w:rsidRPr="00FA3598" w:rsidRDefault="00E12E85" w:rsidP="00E119FB">
      <w:pPr>
        <w:pStyle w:val="Geenafstand"/>
        <w:rPr>
          <w:rFonts w:asciiTheme="minorHAnsi" w:eastAsia="Times New Roman" w:hAnsiTheme="minorHAnsi" w:cs="Courier New"/>
          <w:color w:val="FF0000"/>
          <w:szCs w:val="24"/>
          <w:lang w:eastAsia="de-DE"/>
        </w:rPr>
      </w:pPr>
    </w:p>
    <w:p w:rsidR="00E12E85" w:rsidRDefault="00E12E85" w:rsidP="00E12E85">
      <w:pPr>
        <w:pStyle w:val="Geenafstand"/>
        <w:keepNext/>
      </w:pPr>
      <w:r w:rsidRPr="00E12E85">
        <w:rPr>
          <w:rFonts w:asciiTheme="minorHAnsi" w:eastAsia="Times New Roman" w:hAnsiTheme="minorHAnsi" w:cs="Courier New"/>
          <w:noProof/>
          <w:szCs w:val="24"/>
          <w:lang w:eastAsia="nl-NL"/>
        </w:rPr>
        <w:drawing>
          <wp:inline distT="0" distB="0" distL="0" distR="0">
            <wp:extent cx="6249670" cy="4429125"/>
            <wp:effectExtent l="0" t="0" r="0" b="9525"/>
            <wp:docPr id="15" name="Afbeelding 15" descr="Z:\Mijn activiteiten\Oudheidkundige Vereniging Den Ham-Vroomshoop\Ontsloten verleden\Foto's voor het boek\99. witte gemeentehuis 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ijn activiteiten\Oudheidkundige Vereniging Den Ham-Vroomshoop\Ontsloten verleden\Foto's voor het boek\99. witte gemeentehuis 197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49670" cy="4429125"/>
                    </a:xfrm>
                    <a:prstGeom prst="rect">
                      <a:avLst/>
                    </a:prstGeom>
                    <a:noFill/>
                    <a:ln>
                      <a:noFill/>
                    </a:ln>
                  </pic:spPr>
                </pic:pic>
              </a:graphicData>
            </a:graphic>
          </wp:inline>
        </w:drawing>
      </w:r>
    </w:p>
    <w:p w:rsidR="00E12E85" w:rsidRDefault="00E12E85" w:rsidP="00E12E85">
      <w:pPr>
        <w:pStyle w:val="Bijschrift"/>
      </w:pPr>
    </w:p>
    <w:p w:rsidR="003455D3" w:rsidRPr="004C4F1D" w:rsidRDefault="00E12E85" w:rsidP="00E12E85">
      <w:pPr>
        <w:pStyle w:val="Bijschrift"/>
        <w:rPr>
          <w:rFonts w:asciiTheme="minorHAnsi" w:eastAsia="Times New Roman" w:hAnsiTheme="minorHAnsi" w:cs="Courier New"/>
          <w:szCs w:val="24"/>
          <w:lang w:eastAsia="de-DE"/>
        </w:rPr>
      </w:pPr>
      <w:r>
        <w:t>Het 'witte' gemeentehuis aan de Brink; voorjaar 1970</w:t>
      </w:r>
    </w:p>
    <w:p w:rsidR="00E12E85" w:rsidRDefault="00E12E85" w:rsidP="00E12E85">
      <w:pPr>
        <w:pStyle w:val="Geenafstand"/>
        <w:keepNext/>
      </w:pPr>
      <w:r w:rsidRPr="00E12E85">
        <w:rPr>
          <w:rFonts w:asciiTheme="minorHAnsi" w:eastAsia="Times New Roman" w:hAnsiTheme="minorHAnsi" w:cs="Courier New"/>
          <w:noProof/>
          <w:szCs w:val="24"/>
          <w:lang w:eastAsia="nl-NL"/>
        </w:rPr>
        <w:lastRenderedPageBreak/>
        <w:drawing>
          <wp:inline distT="0" distB="0" distL="0" distR="0">
            <wp:extent cx="6337300" cy="4572000"/>
            <wp:effectExtent l="0" t="0" r="6350" b="0"/>
            <wp:docPr id="16" name="Afbeelding 16" descr="Z:\Mijn activiteiten\Oudheidkundige Vereniging Den Ham-Vroomshoop\Ontsloten verleden\Foto's voor het boek\99. gedenksteen verbouwing 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ijn activiteiten\Oudheidkundige Vereniging Den Ham-Vroomshoop\Ontsloten verleden\Foto's voor het boek\99. gedenksteen verbouwing 19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37300" cy="4572000"/>
                    </a:xfrm>
                    <a:prstGeom prst="rect">
                      <a:avLst/>
                    </a:prstGeom>
                    <a:noFill/>
                    <a:ln>
                      <a:noFill/>
                    </a:ln>
                  </pic:spPr>
                </pic:pic>
              </a:graphicData>
            </a:graphic>
          </wp:inline>
        </w:drawing>
      </w:r>
    </w:p>
    <w:p w:rsidR="00E12E85" w:rsidRDefault="00E12E85" w:rsidP="00E12E85">
      <w:pPr>
        <w:pStyle w:val="Bijschrift"/>
      </w:pPr>
    </w:p>
    <w:p w:rsidR="00E12E85" w:rsidRDefault="00E12E85" w:rsidP="00E12E85">
      <w:pPr>
        <w:pStyle w:val="Bijschrift"/>
        <w:rPr>
          <w:rFonts w:asciiTheme="minorHAnsi" w:eastAsia="Times New Roman" w:hAnsiTheme="minorHAnsi" w:cs="Courier New"/>
          <w:szCs w:val="24"/>
          <w:lang w:eastAsia="de-DE"/>
        </w:rPr>
      </w:pPr>
      <w:r>
        <w:t>Dat gemeentehuis was verbouwd in 1920. Gedenksteen rechtsonder naast de toegang</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Vergeleken met andere gemeenten in den lande werden de</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nieuwbouwplannen in Den Ham - de " schermutseling" uit 1920</w:t>
      </w:r>
      <w:r w:rsidR="00357F28">
        <w:rPr>
          <w:rFonts w:asciiTheme="minorHAnsi" w:eastAsia="Times New Roman" w:hAnsiTheme="minorHAnsi" w:cs="Courier New"/>
          <w:szCs w:val="24"/>
          <w:lang w:eastAsia="de-DE"/>
        </w:rPr>
        <w:t xml:space="preserve"> </w:t>
      </w:r>
      <w:r w:rsidR="00A42AEC">
        <w:rPr>
          <w:rFonts w:asciiTheme="minorHAnsi" w:eastAsia="Times New Roman" w:hAnsiTheme="minorHAnsi" w:cs="Courier New"/>
          <w:szCs w:val="24"/>
          <w:lang w:eastAsia="de-DE"/>
        </w:rPr>
        <w:t xml:space="preserve">even buiten beschouwing </w:t>
      </w:r>
      <w:r w:rsidRPr="004C4F1D">
        <w:rPr>
          <w:rFonts w:asciiTheme="minorHAnsi" w:eastAsia="Times New Roman" w:hAnsiTheme="minorHAnsi" w:cs="Courier New"/>
          <w:szCs w:val="24"/>
          <w:lang w:eastAsia="de-DE"/>
        </w:rPr>
        <w:t>gelaten - nog betrekkelijk snel</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afgerond, n.l. in feite in een vijftal jaren; elders zijn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nieuwbouwplannen wel tientallen jaren in gesprek geweest,</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alvorens tot uitvoering te komen; voor het overige is de</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besluitvorming daarover bij ons geen toonbeeld van eensgezindheid geweest.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Nadat enkele jaren in de gemeenteraad en andere gemeentelijke</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instanties was gediscussieerd -</w:t>
      </w:r>
      <w:r w:rsidR="00A42AE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soms heftig geëmotioneerd -</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de vraag of Den Ham nu de aangewezen plaats was voor</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nieuwbouw, dan wel Vroomshoop, werd ten</w:t>
      </w:r>
      <w:r w:rsidR="00B54DD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definitief gekozen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bouw van een nieuw gemeentehuis in Den Ham. Daarbij</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liepen de golven af en toe zo hoog, dat gevreesd moest worden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een bestuurlijke crisis; het besluit "kostte" enkele</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raadsleden en wethouders en burgemeester Bramer had een tijdlang zijn handen vol aan het op koers houden van de gemeente!</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Eerst werd gekozen voor Vroomshoop (zeer tegen de zin van de in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woonachtige raadsleden, die daarop in feite ongeveer</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half jaar weigerden aan het raadswerk deel te nemen), later</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Den Ham, nadat de krachtsverhoudingen in de Raad</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miniem verschoven </w:t>
      </w:r>
      <w:r w:rsidRPr="00357F28">
        <w:rPr>
          <w:rFonts w:asciiTheme="minorHAnsi" w:eastAsia="Times New Roman" w:hAnsiTheme="minorHAnsi" w:cs="Courier New"/>
          <w:szCs w:val="24"/>
          <w:lang w:eastAsia="de-DE"/>
        </w:rPr>
        <w:t>war</w:t>
      </w:r>
      <w:r w:rsidR="00A42AEC" w:rsidRPr="00357F28">
        <w:rPr>
          <w:rFonts w:asciiTheme="minorHAnsi" w:eastAsia="Times New Roman" w:hAnsiTheme="minorHAnsi" w:cs="Courier New"/>
          <w:szCs w:val="24"/>
          <w:lang w:eastAsia="de-DE"/>
        </w:rPr>
        <w:t>e</w:t>
      </w:r>
      <w:r w:rsidRPr="00357F28">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Werd het Raadsbesluit tot de bouw in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Vroomshoop nog genomen met 8 </w:t>
      </w:r>
      <w:r w:rsidR="00B8045C" w:rsidRPr="004C4F1D">
        <w:rPr>
          <w:rFonts w:asciiTheme="minorHAnsi" w:eastAsia="Times New Roman" w:hAnsiTheme="minorHAnsi" w:cs="Courier New"/>
          <w:szCs w:val="24"/>
          <w:lang w:eastAsia="de-DE"/>
        </w:rPr>
        <w:t>Vroomshoopse</w:t>
      </w:r>
      <w:r w:rsidRPr="004C4F1D">
        <w:rPr>
          <w:rFonts w:asciiTheme="minorHAnsi" w:eastAsia="Times New Roman" w:hAnsiTheme="minorHAnsi" w:cs="Courier New"/>
          <w:szCs w:val="24"/>
          <w:lang w:eastAsia="de-DE"/>
        </w:rPr>
        <w:t xml:space="preserve"> stemmen, tegen 7</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Hammer stemmen, het besluit tot de bouw in Den Ham werd genomen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7 Hammer en één (geclausuleerde) Vroomshoopse stem, tegen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7 Vroomshopers. Bij verschillende inwoners hebben de gevoerde</w:t>
      </w:r>
      <w:r w:rsidR="00357F28">
        <w:rPr>
          <w:rFonts w:asciiTheme="minorHAnsi" w:eastAsia="Times New Roman" w:hAnsiTheme="minorHAnsi" w:cs="Courier New"/>
          <w:szCs w:val="24"/>
          <w:lang w:eastAsia="de-DE"/>
        </w:rPr>
        <w:t xml:space="preserve"> </w:t>
      </w:r>
      <w:r w:rsidRPr="00357F28">
        <w:rPr>
          <w:rFonts w:asciiTheme="minorHAnsi" w:eastAsia="Times New Roman" w:hAnsiTheme="minorHAnsi" w:cs="Courier New"/>
          <w:szCs w:val="24"/>
          <w:lang w:eastAsia="de-DE"/>
        </w:rPr>
        <w:t>discussie</w:t>
      </w:r>
      <w:r w:rsidR="00372AA2" w:rsidRPr="00357F28">
        <w:rPr>
          <w:rFonts w:asciiTheme="minorHAnsi" w:eastAsia="Times New Roman" w:hAnsiTheme="minorHAnsi" w:cs="Courier New"/>
          <w:szCs w:val="24"/>
          <w:lang w:eastAsia="de-DE"/>
        </w:rPr>
        <w:t>s</w:t>
      </w:r>
      <w:r w:rsidRPr="004C4F1D">
        <w:rPr>
          <w:rFonts w:asciiTheme="minorHAnsi" w:eastAsia="Times New Roman" w:hAnsiTheme="minorHAnsi" w:cs="Courier New"/>
          <w:szCs w:val="24"/>
          <w:lang w:eastAsia="de-DE"/>
        </w:rPr>
        <w:t xml:space="preserve"> enige tijd een nogal trieste nasmaak opgeleverd.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Toen eenmaal het definitieve besluit tot de bouw in Den Ham</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gevallen is zeer snel verder gewerkt. Op 25 september 1968</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verleent de Raad aan de architecten Ir. K.A. van Ooy uit</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Amsterdam en Ing. C. Bromet (de toenmalige Hammer directeur van</w:t>
      </w:r>
      <w:r w:rsidR="00357F2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gemeentewerken) opdracht tot het voorbereiden van een voorlopig</w:t>
      </w:r>
      <w:r w:rsidR="00773F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ontwerp </w:t>
      </w:r>
      <w:r w:rsidRPr="00A42AEC">
        <w:rPr>
          <w:rFonts w:asciiTheme="minorHAnsi" w:eastAsia="Times New Roman" w:hAnsiTheme="minorHAnsi" w:cs="Courier New"/>
          <w:szCs w:val="24"/>
          <w:vertAlign w:val="superscript"/>
          <w:lang w:eastAsia="de-DE"/>
        </w:rPr>
        <w:t>23)</w:t>
      </w:r>
      <w:r w:rsidRPr="004C4F1D">
        <w:rPr>
          <w:rFonts w:asciiTheme="minorHAnsi" w:eastAsia="Times New Roman" w:hAnsiTheme="minorHAnsi" w:cs="Courier New"/>
          <w:szCs w:val="24"/>
          <w:lang w:eastAsia="de-DE"/>
        </w:rPr>
        <w:t>.</w:t>
      </w:r>
    </w:p>
    <w:p w:rsidR="003455D3" w:rsidRPr="004C4F1D" w:rsidRDefault="003455D3" w:rsidP="00357F28">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773F78" w:rsidRDefault="003455D3" w:rsidP="00CD570F">
      <w:pPr>
        <w:pStyle w:val="Geenafstand"/>
        <w:numPr>
          <w:ilvl w:val="0"/>
          <w:numId w:val="13"/>
        </w:numPr>
        <w:rPr>
          <w:rFonts w:asciiTheme="minorHAnsi" w:eastAsia="Times New Roman" w:hAnsiTheme="minorHAnsi" w:cs="Courier New"/>
          <w:sz w:val="20"/>
          <w:szCs w:val="24"/>
          <w:lang w:eastAsia="de-DE"/>
        </w:rPr>
      </w:pPr>
      <w:r w:rsidRPr="00773F78">
        <w:rPr>
          <w:rFonts w:asciiTheme="minorHAnsi" w:eastAsia="Times New Roman" w:hAnsiTheme="minorHAnsi" w:cs="Courier New"/>
          <w:sz w:val="20"/>
          <w:szCs w:val="24"/>
          <w:lang w:eastAsia="de-DE"/>
        </w:rPr>
        <w:lastRenderedPageBreak/>
        <w:t>Dezelfde architecten hadden eerder -in opdracht van de</w:t>
      </w:r>
      <w:r w:rsidR="00357F28" w:rsidRPr="00773F78">
        <w:rPr>
          <w:rFonts w:asciiTheme="minorHAnsi" w:eastAsia="Times New Roman" w:hAnsiTheme="minorHAnsi" w:cs="Courier New"/>
          <w:sz w:val="20"/>
          <w:szCs w:val="24"/>
          <w:lang w:eastAsia="de-DE"/>
        </w:rPr>
        <w:t xml:space="preserve"> R</w:t>
      </w:r>
      <w:r w:rsidRPr="00773F78">
        <w:rPr>
          <w:rFonts w:asciiTheme="minorHAnsi" w:eastAsia="Times New Roman" w:hAnsiTheme="minorHAnsi" w:cs="Courier New"/>
          <w:sz w:val="20"/>
          <w:szCs w:val="24"/>
          <w:lang w:eastAsia="de-DE"/>
        </w:rPr>
        <w:t>aad -</w:t>
      </w:r>
      <w:r w:rsidR="00357F28" w:rsidRPr="00773F78">
        <w:rPr>
          <w:rFonts w:asciiTheme="minorHAnsi" w:eastAsia="Times New Roman" w:hAnsiTheme="minorHAnsi" w:cs="Courier New"/>
          <w:sz w:val="20"/>
          <w:szCs w:val="24"/>
          <w:lang w:eastAsia="de-DE"/>
        </w:rPr>
        <w:t xml:space="preserve"> </w:t>
      </w:r>
      <w:r w:rsidRPr="00773F78">
        <w:rPr>
          <w:rFonts w:asciiTheme="minorHAnsi" w:eastAsia="Times New Roman" w:hAnsiTheme="minorHAnsi" w:cs="Courier New"/>
          <w:sz w:val="20"/>
          <w:szCs w:val="24"/>
          <w:lang w:eastAsia="de-DE"/>
        </w:rPr>
        <w:t>een fraai voorlopig ontwerp gemaakt van een Raadhuis</w:t>
      </w:r>
      <w:r w:rsidR="00773F78" w:rsidRPr="00773F78">
        <w:rPr>
          <w:rFonts w:asciiTheme="minorHAnsi" w:eastAsia="Times New Roman" w:hAnsiTheme="minorHAnsi" w:cs="Courier New"/>
          <w:sz w:val="20"/>
          <w:szCs w:val="24"/>
          <w:lang w:eastAsia="de-DE"/>
        </w:rPr>
        <w:t xml:space="preserve"> </w:t>
      </w:r>
      <w:r w:rsidRPr="00773F78">
        <w:rPr>
          <w:rFonts w:asciiTheme="minorHAnsi" w:eastAsia="Times New Roman" w:hAnsiTheme="minorHAnsi" w:cs="Courier New"/>
          <w:sz w:val="20"/>
          <w:szCs w:val="24"/>
          <w:lang w:eastAsia="de-DE"/>
        </w:rPr>
        <w:t>in Vroomshoop, dat gesitueerd was gedacht aan het einde van</w:t>
      </w:r>
      <w:r w:rsidR="00357F28" w:rsidRPr="00773F78">
        <w:rPr>
          <w:rFonts w:asciiTheme="minorHAnsi" w:eastAsia="Times New Roman" w:hAnsiTheme="minorHAnsi" w:cs="Courier New"/>
          <w:sz w:val="20"/>
          <w:szCs w:val="24"/>
          <w:lang w:eastAsia="de-DE"/>
        </w:rPr>
        <w:t xml:space="preserve"> </w:t>
      </w:r>
      <w:r w:rsidRPr="00773F78">
        <w:rPr>
          <w:rFonts w:asciiTheme="minorHAnsi" w:eastAsia="Times New Roman" w:hAnsiTheme="minorHAnsi" w:cs="Courier New"/>
          <w:sz w:val="20"/>
          <w:szCs w:val="24"/>
          <w:lang w:eastAsia="de-DE"/>
        </w:rPr>
        <w:t>de Beatrixstraat nabij de muziekkoepel, ontworpen door</w:t>
      </w:r>
      <w:r w:rsidR="00773F78">
        <w:rPr>
          <w:rFonts w:asciiTheme="minorHAnsi" w:eastAsia="Times New Roman" w:hAnsiTheme="minorHAnsi" w:cs="Courier New"/>
          <w:sz w:val="20"/>
          <w:szCs w:val="24"/>
          <w:lang w:eastAsia="de-DE"/>
        </w:rPr>
        <w:t xml:space="preserve"> </w:t>
      </w:r>
      <w:r w:rsidRPr="00773F78">
        <w:rPr>
          <w:rFonts w:asciiTheme="minorHAnsi" w:eastAsia="Times New Roman" w:hAnsiTheme="minorHAnsi" w:cs="Courier New"/>
          <w:sz w:val="20"/>
          <w:szCs w:val="24"/>
          <w:lang w:eastAsia="de-DE"/>
        </w:rPr>
        <w:t>Ing. Bromet.</w:t>
      </w:r>
      <w:r w:rsidR="00C65E81" w:rsidRPr="00773F78">
        <w:rPr>
          <w:rFonts w:asciiTheme="minorHAnsi" w:eastAsia="Times New Roman" w:hAnsiTheme="minorHAnsi" w:cs="Courier New"/>
          <w:sz w:val="20"/>
          <w:szCs w:val="24"/>
          <w:lang w:eastAsia="de-DE"/>
        </w:rPr>
        <w:t xml:space="preserve"> </w:t>
      </w:r>
    </w:p>
    <w:p w:rsidR="00DF41DA" w:rsidRPr="004C4F1D" w:rsidRDefault="00DF41DA" w:rsidP="00E119FB">
      <w:pPr>
        <w:pStyle w:val="Geenafstand"/>
        <w:rPr>
          <w:rFonts w:asciiTheme="minorHAnsi" w:eastAsia="Times New Roman" w:hAnsiTheme="minorHAnsi" w:cs="Courier New"/>
          <w:szCs w:val="24"/>
          <w:lang w:eastAsia="de-DE"/>
        </w:rPr>
      </w:pPr>
    </w:p>
    <w:p w:rsidR="00DF41DA" w:rsidRDefault="003455D3" w:rsidP="00E119FB">
      <w:pPr>
        <w:pStyle w:val="Geenafstand"/>
        <w:rPr>
          <w:rFonts w:asciiTheme="minorHAnsi" w:eastAsia="Times New Roman" w:hAnsiTheme="minorHAnsi" w:cs="Courier New"/>
          <w:color w:val="FF0000"/>
          <w:szCs w:val="24"/>
          <w:lang w:eastAsia="de-DE"/>
        </w:rPr>
      </w:pPr>
      <w:r w:rsidRPr="00357F28">
        <w:rPr>
          <w:rFonts w:asciiTheme="minorHAnsi" w:eastAsia="Times New Roman" w:hAnsiTheme="minorHAnsi" w:cs="Courier New"/>
          <w:color w:val="FF0000"/>
          <w:szCs w:val="24"/>
          <w:lang w:eastAsia="de-DE"/>
        </w:rPr>
        <w:t>101</w:t>
      </w:r>
    </w:p>
    <w:p w:rsidR="001A450E" w:rsidRDefault="001A450E" w:rsidP="00E119FB">
      <w:pPr>
        <w:pStyle w:val="Geenafstand"/>
        <w:rPr>
          <w:rFonts w:asciiTheme="minorHAnsi" w:eastAsia="Times New Roman" w:hAnsiTheme="minorHAnsi" w:cs="Courier New"/>
          <w:szCs w:val="24"/>
          <w:lang w:eastAsia="de-DE"/>
        </w:rPr>
      </w:pPr>
    </w:p>
    <w:p w:rsidR="003455D3" w:rsidRPr="00DF41DA" w:rsidRDefault="003455D3" w:rsidP="00E119FB">
      <w:pPr>
        <w:pStyle w:val="Geenafstand"/>
        <w:rPr>
          <w:rFonts w:asciiTheme="minorHAnsi" w:eastAsia="Times New Roman" w:hAnsiTheme="minorHAnsi" w:cs="Courier New"/>
          <w:color w:val="FF0000"/>
          <w:szCs w:val="24"/>
          <w:lang w:eastAsia="de-DE"/>
        </w:rPr>
      </w:pPr>
      <w:r w:rsidRPr="004C4F1D">
        <w:rPr>
          <w:rFonts w:asciiTheme="minorHAnsi" w:eastAsia="Times New Roman" w:hAnsiTheme="minorHAnsi" w:cs="Courier New"/>
          <w:szCs w:val="24"/>
          <w:lang w:eastAsia="de-DE"/>
        </w:rPr>
        <w:t>Op 28 januari 1969 (de heer Bromet 24) was kort daarvoor,</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de 22e, overleden) geeft de Raad aan Ir. Van Ooy opdracht</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het maken van een voorlopig ontwerp, wordt krediet gevoteerd</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geraamde bouwkosten en wordt een uit Hammer en</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Vroomshoopse Raadsleden bestaande commissie voor advies en</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bijstand aan burgemeester en wethouders bij één en ander</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geformeerd. 18 februari 1969 wordt de bouwvergunning door B.</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 verleend, die op 24 maart 1969 door Gedeputeerde Staten op</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grond van art. 20 der Wederopbouwwet wordt goedgekeurd.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Op 27 februari 1969 geeft de Raad aan Ir. </w:t>
      </w:r>
      <w:r w:rsidR="00B8045C">
        <w:rPr>
          <w:rFonts w:asciiTheme="minorHAnsi" w:eastAsia="Times New Roman" w:hAnsiTheme="minorHAnsi" w:cs="Courier New"/>
          <w:szCs w:val="24"/>
          <w:lang w:eastAsia="de-DE"/>
        </w:rPr>
        <w:t>v</w:t>
      </w:r>
      <w:r w:rsidRPr="004C4F1D">
        <w:rPr>
          <w:rFonts w:asciiTheme="minorHAnsi" w:eastAsia="Times New Roman" w:hAnsiTheme="minorHAnsi" w:cs="Courier New"/>
          <w:szCs w:val="24"/>
          <w:lang w:eastAsia="de-DE"/>
        </w:rPr>
        <w:t>an Doy opdracht</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het besteks- en aanbestedings-klaarmaken van het definitieve</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ontwerp; er wordt tevens besloten alsnog een kelder onder het</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gebouw te maken voor het onderbrengen van het archief, gaderobes</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enz. en een schuilkelder voor het gemeentebestuur in noodsituaties </w:t>
      </w:r>
      <w:r w:rsidRPr="00A42AEC">
        <w:rPr>
          <w:rFonts w:asciiTheme="minorHAnsi" w:eastAsia="Times New Roman" w:hAnsiTheme="minorHAnsi" w:cs="Courier New"/>
          <w:szCs w:val="24"/>
          <w:vertAlign w:val="superscript"/>
          <w:lang w:eastAsia="de-DE"/>
        </w:rPr>
        <w:t>25)</w:t>
      </w:r>
      <w:r w:rsidRPr="004C4F1D">
        <w:rPr>
          <w:rFonts w:asciiTheme="minorHAnsi" w:eastAsia="Times New Roman" w:hAnsiTheme="minorHAnsi" w:cs="Courier New"/>
          <w:szCs w:val="24"/>
          <w:lang w:eastAsia="de-DE"/>
        </w:rPr>
        <w:t>; tevens wordt het kredietbesluit aangepast.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onderhandse aanbesteding wordt de bouw op 18 juni 1969</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gegund aan de hoofdaannemer: Beton-</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aannemings Mij Dordt N.V.</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Vriezenveen; het houten b</w:t>
      </w:r>
      <w:r w:rsidR="003403A3">
        <w:rPr>
          <w:rFonts w:asciiTheme="minorHAnsi" w:eastAsia="Times New Roman" w:hAnsiTheme="minorHAnsi" w:cs="Courier New"/>
          <w:szCs w:val="24"/>
          <w:lang w:eastAsia="de-DE"/>
        </w:rPr>
        <w:t>ouwsysteem aan: De Groot's Hout</w:t>
      </w:r>
      <w:r w:rsidRPr="004C4F1D">
        <w:rPr>
          <w:rFonts w:asciiTheme="minorHAnsi" w:eastAsia="Times New Roman" w:hAnsiTheme="minorHAnsi" w:cs="Courier New"/>
          <w:szCs w:val="24"/>
          <w:lang w:eastAsia="de-DE"/>
        </w:rPr>
        <w:t>bouw N.V. te Vroomshoop.</w:t>
      </w:r>
    </w:p>
    <w:p w:rsidR="003455D3" w:rsidRPr="004C4F1D" w:rsidRDefault="003455D3" w:rsidP="00E119FB">
      <w:pPr>
        <w:pStyle w:val="Geenafstand"/>
        <w:rPr>
          <w:rFonts w:asciiTheme="minorHAnsi" w:eastAsia="Times New Roman" w:hAnsiTheme="minorHAnsi" w:cs="Courier New"/>
          <w:szCs w:val="24"/>
          <w:lang w:eastAsia="de-DE"/>
        </w:rPr>
      </w:pPr>
    </w:p>
    <w:p w:rsidR="003403A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nieuwe gemeentehuis heeft een gunstige centrale ligging</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gekregen in het dorp Den Ham op een terrein direct aan de</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Brinkstraat, waardoor voorkomen is, dat in de onmiddellijke</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omgeving van de Brink een tweede plein gaat ontstaan en tevens</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bereikt is, dat een "open" binnenterrein blijft bestaan,</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karakteristiek voor de opbouw van het dorp </w:t>
      </w:r>
      <w:r w:rsidRPr="00A42AEC">
        <w:rPr>
          <w:rFonts w:asciiTheme="minorHAnsi" w:eastAsia="Times New Roman" w:hAnsiTheme="minorHAnsi" w:cs="Courier New"/>
          <w:szCs w:val="24"/>
          <w:vertAlign w:val="superscript"/>
          <w:lang w:eastAsia="de-DE"/>
        </w:rPr>
        <w:t>26)</w:t>
      </w:r>
      <w:r w:rsidRPr="004C4F1D">
        <w:rPr>
          <w:rFonts w:asciiTheme="minorHAnsi" w:eastAsia="Times New Roman" w:hAnsiTheme="minorHAnsi" w:cs="Courier New"/>
          <w:szCs w:val="24"/>
          <w:lang w:eastAsia="de-DE"/>
        </w:rPr>
        <w:t>; de voorgevel</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gebouw loopt evenwijdig aan de lange gevel van de</w:t>
      </w:r>
      <w:r w:rsidR="00340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jongste aanbouw aan de Ned. Hervormde kerk aan de Brink.</w:t>
      </w:r>
    </w:p>
    <w:p w:rsidR="003455D3" w:rsidRPr="004C4F1D" w:rsidRDefault="003455D3" w:rsidP="003403A3">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A42AEC" w:rsidRDefault="003455D3" w:rsidP="00CD570F">
      <w:pPr>
        <w:pStyle w:val="Geenafstand"/>
        <w:numPr>
          <w:ilvl w:val="0"/>
          <w:numId w:val="13"/>
        </w:numPr>
        <w:rPr>
          <w:rFonts w:asciiTheme="minorHAnsi" w:eastAsia="Times New Roman" w:hAnsiTheme="minorHAnsi" w:cs="Courier New"/>
          <w:sz w:val="20"/>
          <w:szCs w:val="24"/>
          <w:lang w:eastAsia="de-DE"/>
        </w:rPr>
      </w:pPr>
      <w:r w:rsidRPr="00A42AEC">
        <w:rPr>
          <w:rFonts w:asciiTheme="minorHAnsi" w:eastAsia="Times New Roman" w:hAnsiTheme="minorHAnsi" w:cs="Courier New"/>
          <w:sz w:val="20"/>
          <w:szCs w:val="24"/>
          <w:lang w:eastAsia="de-DE"/>
        </w:rPr>
        <w:t>Zie "375 maanden met leeuwen adelaar" blz. 58</w:t>
      </w:r>
    </w:p>
    <w:p w:rsidR="003455D3" w:rsidRPr="003403A3" w:rsidRDefault="003455D3" w:rsidP="00CD570F">
      <w:pPr>
        <w:pStyle w:val="Geenafstand"/>
        <w:numPr>
          <w:ilvl w:val="0"/>
          <w:numId w:val="13"/>
        </w:numPr>
        <w:rPr>
          <w:rFonts w:asciiTheme="minorHAnsi" w:eastAsia="Times New Roman" w:hAnsiTheme="minorHAnsi" w:cs="Courier New"/>
          <w:sz w:val="20"/>
          <w:szCs w:val="24"/>
          <w:lang w:eastAsia="de-DE"/>
        </w:rPr>
      </w:pPr>
      <w:r w:rsidRPr="003403A3">
        <w:rPr>
          <w:rFonts w:asciiTheme="minorHAnsi" w:eastAsia="Times New Roman" w:hAnsiTheme="minorHAnsi" w:cs="Courier New"/>
          <w:sz w:val="20"/>
          <w:szCs w:val="24"/>
          <w:lang w:eastAsia="de-DE"/>
        </w:rPr>
        <w:t>De inrichting van die schuilkelder werd ten</w:t>
      </w:r>
      <w:r w:rsidR="00B54DD0">
        <w:rPr>
          <w:rFonts w:asciiTheme="minorHAnsi" w:eastAsia="Times New Roman" w:hAnsiTheme="minorHAnsi" w:cs="Courier New"/>
          <w:sz w:val="20"/>
          <w:szCs w:val="24"/>
          <w:lang w:eastAsia="de-DE"/>
        </w:rPr>
        <w:t xml:space="preserve"> </w:t>
      </w:r>
      <w:r w:rsidRPr="003403A3">
        <w:rPr>
          <w:rFonts w:asciiTheme="minorHAnsi" w:eastAsia="Times New Roman" w:hAnsiTheme="minorHAnsi" w:cs="Courier New"/>
          <w:sz w:val="20"/>
          <w:szCs w:val="24"/>
          <w:lang w:eastAsia="de-DE"/>
        </w:rPr>
        <w:t>slotte pas voltooid in 1974.</w:t>
      </w:r>
    </w:p>
    <w:p w:rsidR="003455D3" w:rsidRPr="003403A3" w:rsidRDefault="003455D3" w:rsidP="00CD570F">
      <w:pPr>
        <w:pStyle w:val="Geenafstand"/>
        <w:numPr>
          <w:ilvl w:val="0"/>
          <w:numId w:val="13"/>
        </w:numPr>
        <w:rPr>
          <w:rFonts w:asciiTheme="minorHAnsi" w:eastAsia="Times New Roman" w:hAnsiTheme="minorHAnsi" w:cs="Courier New"/>
          <w:sz w:val="20"/>
          <w:szCs w:val="24"/>
          <w:lang w:eastAsia="de-DE"/>
        </w:rPr>
      </w:pPr>
      <w:r w:rsidRPr="003403A3">
        <w:rPr>
          <w:rFonts w:asciiTheme="minorHAnsi" w:eastAsia="Times New Roman" w:hAnsiTheme="minorHAnsi" w:cs="Courier New"/>
          <w:sz w:val="20"/>
          <w:szCs w:val="24"/>
          <w:lang w:eastAsia="de-DE"/>
        </w:rPr>
        <w:t>De situering van de in 1974 gebouwde gemeentewerkplaats</w:t>
      </w:r>
      <w:r w:rsidR="003403A3" w:rsidRPr="003403A3">
        <w:rPr>
          <w:rFonts w:asciiTheme="minorHAnsi" w:eastAsia="Times New Roman" w:hAnsiTheme="minorHAnsi" w:cs="Courier New"/>
          <w:sz w:val="20"/>
          <w:szCs w:val="24"/>
          <w:lang w:eastAsia="de-DE"/>
        </w:rPr>
        <w:t xml:space="preserve"> </w:t>
      </w:r>
      <w:r w:rsidRPr="003403A3">
        <w:rPr>
          <w:rFonts w:asciiTheme="minorHAnsi" w:eastAsia="Times New Roman" w:hAnsiTheme="minorHAnsi" w:cs="Courier New"/>
          <w:sz w:val="20"/>
          <w:szCs w:val="24"/>
          <w:lang w:eastAsia="de-DE"/>
        </w:rPr>
        <w:tab/>
        <w:t>annex brandweergarage in Den Ham, op het binnenterrein</w:t>
      </w:r>
      <w:r w:rsidR="003403A3" w:rsidRPr="003403A3">
        <w:rPr>
          <w:rFonts w:asciiTheme="minorHAnsi" w:eastAsia="Times New Roman" w:hAnsiTheme="minorHAnsi" w:cs="Courier New"/>
          <w:sz w:val="20"/>
          <w:szCs w:val="24"/>
          <w:lang w:eastAsia="de-DE"/>
        </w:rPr>
        <w:t xml:space="preserve"> </w:t>
      </w:r>
      <w:r w:rsidRPr="003403A3">
        <w:rPr>
          <w:rFonts w:asciiTheme="minorHAnsi" w:eastAsia="Times New Roman" w:hAnsiTheme="minorHAnsi" w:cs="Courier New"/>
          <w:sz w:val="20"/>
          <w:szCs w:val="24"/>
          <w:lang w:eastAsia="de-DE"/>
        </w:rPr>
        <w:t>achter het "Middendorpshuis", lijkt in strijd met dit</w:t>
      </w:r>
      <w:r w:rsidR="003403A3" w:rsidRPr="003403A3">
        <w:rPr>
          <w:rFonts w:asciiTheme="minorHAnsi" w:eastAsia="Times New Roman" w:hAnsiTheme="minorHAnsi" w:cs="Courier New"/>
          <w:sz w:val="20"/>
          <w:szCs w:val="24"/>
          <w:lang w:eastAsia="de-DE"/>
        </w:rPr>
        <w:t xml:space="preserve"> </w:t>
      </w:r>
      <w:r w:rsidRPr="003403A3">
        <w:rPr>
          <w:rFonts w:asciiTheme="minorHAnsi" w:eastAsia="Times New Roman" w:hAnsiTheme="minorHAnsi" w:cs="Courier New"/>
          <w:sz w:val="20"/>
          <w:szCs w:val="24"/>
          <w:lang w:eastAsia="de-DE"/>
        </w:rPr>
        <w:t xml:space="preserve">uitgangspunt! De gemeentewerkplaats, tevens brandweergarage, in </w:t>
      </w:r>
      <w:r w:rsidR="003403A3" w:rsidRPr="003403A3">
        <w:rPr>
          <w:rFonts w:asciiTheme="minorHAnsi" w:eastAsia="Times New Roman" w:hAnsiTheme="minorHAnsi" w:cs="Courier New"/>
          <w:sz w:val="20"/>
          <w:szCs w:val="24"/>
          <w:lang w:eastAsia="de-DE"/>
        </w:rPr>
        <w:t>V</w:t>
      </w:r>
      <w:r w:rsidRPr="003403A3">
        <w:rPr>
          <w:rFonts w:asciiTheme="minorHAnsi" w:eastAsia="Times New Roman" w:hAnsiTheme="minorHAnsi" w:cs="Courier New"/>
          <w:sz w:val="20"/>
          <w:szCs w:val="24"/>
          <w:lang w:eastAsia="de-DE"/>
        </w:rPr>
        <w:t xml:space="preserve">roomshoop aan De </w:t>
      </w:r>
      <w:r w:rsidR="00872053">
        <w:rPr>
          <w:rFonts w:asciiTheme="minorHAnsi" w:eastAsia="Times New Roman" w:hAnsiTheme="minorHAnsi" w:cs="Courier New"/>
          <w:sz w:val="20"/>
          <w:szCs w:val="24"/>
          <w:lang w:eastAsia="de-DE"/>
        </w:rPr>
        <w:t>M</w:t>
      </w:r>
      <w:r w:rsidRPr="003403A3">
        <w:rPr>
          <w:rFonts w:asciiTheme="minorHAnsi" w:eastAsia="Times New Roman" w:hAnsiTheme="minorHAnsi" w:cs="Courier New"/>
          <w:sz w:val="20"/>
          <w:szCs w:val="24"/>
          <w:lang w:eastAsia="de-DE"/>
        </w:rPr>
        <w:t>eulenbelt dateert uit 1969.</w:t>
      </w:r>
    </w:p>
    <w:p w:rsidR="003455D3" w:rsidRPr="00A42AEC" w:rsidRDefault="003455D3" w:rsidP="00E119FB">
      <w:pPr>
        <w:pStyle w:val="Geenafstand"/>
        <w:rPr>
          <w:rFonts w:asciiTheme="minorHAnsi" w:eastAsia="Times New Roman" w:hAnsiTheme="minorHAnsi" w:cs="Courier New"/>
          <w:sz w:val="20"/>
          <w:szCs w:val="24"/>
          <w:lang w:eastAsia="de-DE"/>
        </w:rPr>
      </w:pPr>
    </w:p>
    <w:p w:rsidR="003455D3" w:rsidRPr="003403A3" w:rsidRDefault="003455D3" w:rsidP="00E119FB">
      <w:pPr>
        <w:pStyle w:val="Geenafstand"/>
        <w:rPr>
          <w:rFonts w:asciiTheme="minorHAnsi" w:eastAsia="Times New Roman" w:hAnsiTheme="minorHAnsi" w:cs="Courier New"/>
          <w:color w:val="FF0000"/>
          <w:szCs w:val="24"/>
          <w:lang w:eastAsia="de-DE"/>
        </w:rPr>
      </w:pPr>
      <w:r w:rsidRPr="003403A3">
        <w:rPr>
          <w:rFonts w:asciiTheme="minorHAnsi" w:eastAsia="Times New Roman" w:hAnsiTheme="minorHAnsi" w:cs="Courier New"/>
          <w:color w:val="FF0000"/>
          <w:szCs w:val="24"/>
          <w:lang w:eastAsia="de-DE"/>
        </w:rPr>
        <w:t>102</w:t>
      </w:r>
    </w:p>
    <w:p w:rsidR="003403A3" w:rsidRDefault="003403A3" w:rsidP="00E119FB">
      <w:pPr>
        <w:pStyle w:val="Geenafstand"/>
        <w:rPr>
          <w:rFonts w:asciiTheme="minorHAnsi" w:eastAsia="Times New Roman" w:hAnsiTheme="minorHAnsi" w:cs="Courier New"/>
          <w:szCs w:val="24"/>
          <w:lang w:eastAsia="de-DE"/>
        </w:rPr>
      </w:pPr>
    </w:p>
    <w:p w:rsidR="009201A4" w:rsidRDefault="009201A4" w:rsidP="009201A4">
      <w:pPr>
        <w:pStyle w:val="Geenafstand"/>
        <w:keepNext/>
      </w:pPr>
      <w:r w:rsidRPr="009201A4">
        <w:rPr>
          <w:rFonts w:asciiTheme="minorHAnsi" w:eastAsia="Times New Roman" w:hAnsiTheme="minorHAnsi" w:cs="Courier New"/>
          <w:noProof/>
          <w:szCs w:val="24"/>
          <w:lang w:eastAsia="nl-NL"/>
        </w:rPr>
        <w:lastRenderedPageBreak/>
        <w:drawing>
          <wp:inline distT="0" distB="0" distL="0" distR="0">
            <wp:extent cx="6321425" cy="4413250"/>
            <wp:effectExtent l="0" t="0" r="3175" b="6350"/>
            <wp:docPr id="17" name="Afbeelding 17" descr="Z:\Mijn activiteiten\Oudheidkundige Vereniging Den Ham-Vroomshoop\Ontsloten verleden\Foto's voor het boek\103. opening nieuwe gemeentehuis 09-10-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ijn activiteiten\Oudheidkundige Vereniging Den Ham-Vroomshoop\Ontsloten verleden\Foto's voor het boek\103. opening nieuwe gemeentehuis 09-10-197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21425" cy="4413250"/>
                    </a:xfrm>
                    <a:prstGeom prst="rect">
                      <a:avLst/>
                    </a:prstGeom>
                    <a:noFill/>
                    <a:ln>
                      <a:noFill/>
                    </a:ln>
                  </pic:spPr>
                </pic:pic>
              </a:graphicData>
            </a:graphic>
          </wp:inline>
        </w:drawing>
      </w:r>
    </w:p>
    <w:p w:rsidR="009201A4" w:rsidRDefault="009201A4" w:rsidP="009201A4">
      <w:pPr>
        <w:pStyle w:val="Bijschrift"/>
      </w:pPr>
    </w:p>
    <w:p w:rsidR="009201A4" w:rsidRDefault="009201A4" w:rsidP="009201A4">
      <w:pPr>
        <w:pStyle w:val="Bijschrift"/>
        <w:rPr>
          <w:rFonts w:asciiTheme="minorHAnsi" w:eastAsia="Times New Roman" w:hAnsiTheme="minorHAnsi" w:cs="Courier New"/>
          <w:szCs w:val="24"/>
          <w:lang w:eastAsia="de-DE"/>
        </w:rPr>
      </w:pPr>
      <w:r>
        <w:t>De Commissaris der Koningin opent symbolisch het nieuwe gemeentehuis (9 oktober 190)</w:t>
      </w:r>
    </w:p>
    <w:p w:rsidR="009201A4" w:rsidRDefault="009201A4" w:rsidP="009201A4">
      <w:pPr>
        <w:pStyle w:val="Geenafstand"/>
        <w:keepNext/>
      </w:pPr>
      <w:r w:rsidRPr="009201A4">
        <w:rPr>
          <w:rFonts w:asciiTheme="minorHAnsi" w:eastAsia="Times New Roman" w:hAnsiTheme="minorHAnsi" w:cs="Courier New"/>
          <w:noProof/>
          <w:szCs w:val="24"/>
          <w:lang w:eastAsia="nl-NL"/>
        </w:rPr>
        <w:drawing>
          <wp:inline distT="0" distB="0" distL="0" distR="0">
            <wp:extent cx="6659880" cy="4549163"/>
            <wp:effectExtent l="0" t="0" r="7620" b="3810"/>
            <wp:docPr id="18" name="Afbeelding 18" descr="Z:\Mijn activiteiten\Oudheidkundige Vereniging Den Ham-Vroomshoop\Ontsloten verleden\Foto's voor het boek\103. knoopjes voor vloerkl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Mijn activiteiten\Oudheidkundige Vereniging Den Ham-Vroomshoop\Ontsloten verleden\Foto's voor het boek\103. knoopjes voor vloerkleed.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59880" cy="4549163"/>
                    </a:xfrm>
                    <a:prstGeom prst="rect">
                      <a:avLst/>
                    </a:prstGeom>
                    <a:noFill/>
                    <a:ln>
                      <a:noFill/>
                    </a:ln>
                  </pic:spPr>
                </pic:pic>
              </a:graphicData>
            </a:graphic>
          </wp:inline>
        </w:drawing>
      </w:r>
    </w:p>
    <w:p w:rsidR="009201A4" w:rsidRDefault="009201A4" w:rsidP="009201A4">
      <w:pPr>
        <w:pStyle w:val="Bijschrift"/>
      </w:pPr>
    </w:p>
    <w:p w:rsidR="009201A4" w:rsidRPr="004C4F1D" w:rsidRDefault="009201A4" w:rsidP="009201A4">
      <w:pPr>
        <w:pStyle w:val="Bijschrift"/>
        <w:rPr>
          <w:rFonts w:asciiTheme="minorHAnsi" w:eastAsia="Times New Roman" w:hAnsiTheme="minorHAnsi" w:cs="Courier New"/>
          <w:szCs w:val="24"/>
          <w:lang w:eastAsia="de-DE"/>
        </w:rPr>
      </w:pPr>
      <w:r>
        <w:t xml:space="preserve">Mevrouw Van </w:t>
      </w:r>
      <w:proofErr w:type="spellStart"/>
      <w:r>
        <w:t>Walsum</w:t>
      </w:r>
      <w:proofErr w:type="spellEnd"/>
      <w:r>
        <w:t xml:space="preserve"> legt ook enkele knoopjes voor het trouwzaal-vloerkleed</w:t>
      </w:r>
    </w:p>
    <w:p w:rsidR="003455D3" w:rsidRPr="00DF41DA" w:rsidRDefault="00DF41DA"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lastRenderedPageBreak/>
        <w:t>103</w:t>
      </w:r>
      <w:r w:rsidRPr="00DF41DA">
        <w:rPr>
          <w:rFonts w:asciiTheme="minorHAnsi" w:eastAsia="Times New Roman" w:hAnsiTheme="minorHAnsi" w:cs="Courier New"/>
          <w:sz w:val="20"/>
          <w:szCs w:val="24"/>
          <w:lang w:eastAsia="de-DE"/>
        </w:rPr>
        <w:t xml:space="preserve"> </w:t>
      </w:r>
      <w:r w:rsidRPr="00DF41DA">
        <w:rPr>
          <w:rFonts w:asciiTheme="minorHAnsi" w:eastAsia="Times New Roman" w:hAnsiTheme="minorHAnsi" w:cs="Courier New"/>
          <w:sz w:val="20"/>
          <w:szCs w:val="24"/>
          <w:lang w:eastAsia="de-DE"/>
        </w:rPr>
        <w:tab/>
        <w:t xml:space="preserve">Foto: </w:t>
      </w:r>
      <w:r w:rsidR="003455D3" w:rsidRPr="00DF41DA">
        <w:rPr>
          <w:rFonts w:asciiTheme="minorHAnsi" w:eastAsia="Times New Roman" w:hAnsiTheme="minorHAnsi" w:cs="Courier New"/>
          <w:sz w:val="20"/>
          <w:szCs w:val="24"/>
          <w:lang w:eastAsia="de-DE"/>
        </w:rPr>
        <w:t>De Commissaris der Koningin opent symbolisch het nieuwe gemeentehuis (9 oktober 1970)</w:t>
      </w:r>
      <w:r w:rsidR="003403A3" w:rsidRPr="00DF41DA">
        <w:rPr>
          <w:rFonts w:asciiTheme="minorHAnsi" w:eastAsia="Times New Roman" w:hAnsiTheme="minorHAnsi" w:cs="Courier New"/>
          <w:sz w:val="20"/>
          <w:szCs w:val="24"/>
          <w:lang w:eastAsia="de-DE"/>
        </w:rPr>
        <w:t>.</w:t>
      </w:r>
    </w:p>
    <w:p w:rsidR="003455D3" w:rsidRPr="00DF41DA" w:rsidRDefault="00DF41DA"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sz w:val="20"/>
          <w:szCs w:val="24"/>
          <w:lang w:eastAsia="de-DE"/>
        </w:rPr>
        <w:tab/>
        <w:t xml:space="preserve">Foto: </w:t>
      </w:r>
      <w:r w:rsidR="003455D3" w:rsidRPr="00DF41DA">
        <w:rPr>
          <w:rFonts w:asciiTheme="minorHAnsi" w:eastAsia="Times New Roman" w:hAnsiTheme="minorHAnsi" w:cs="Courier New"/>
          <w:sz w:val="20"/>
          <w:szCs w:val="24"/>
          <w:lang w:eastAsia="de-DE"/>
        </w:rPr>
        <w:t>Mevrouw Van Walsum legt ook enkele knoopjes voor</w:t>
      </w:r>
      <w:r w:rsidR="003403A3" w:rsidRPr="00DF41DA">
        <w:rPr>
          <w:rFonts w:asciiTheme="minorHAnsi" w:eastAsia="Times New Roman" w:hAnsiTheme="minorHAnsi" w:cs="Courier New"/>
          <w:sz w:val="20"/>
          <w:szCs w:val="24"/>
          <w:lang w:eastAsia="de-DE"/>
        </w:rPr>
        <w:t xml:space="preserve"> </w:t>
      </w:r>
      <w:r w:rsidR="003455D3" w:rsidRPr="00DF41DA">
        <w:rPr>
          <w:rFonts w:asciiTheme="minorHAnsi" w:eastAsia="Times New Roman" w:hAnsiTheme="minorHAnsi" w:cs="Courier New"/>
          <w:sz w:val="20"/>
          <w:szCs w:val="24"/>
          <w:lang w:eastAsia="de-DE"/>
        </w:rPr>
        <w:t>het trouwzaal-vloerkleed</w:t>
      </w:r>
      <w:r w:rsidR="003403A3" w:rsidRPr="00DF41DA">
        <w:rPr>
          <w:rFonts w:asciiTheme="minorHAnsi" w:eastAsia="Times New Roman" w:hAnsiTheme="minorHAnsi" w:cs="Courier New"/>
          <w:sz w:val="20"/>
          <w:szCs w:val="24"/>
          <w:lang w:eastAsia="de-DE"/>
        </w:rPr>
        <w:t>.</w:t>
      </w:r>
    </w:p>
    <w:p w:rsidR="00DF41DA" w:rsidRDefault="00DF41DA" w:rsidP="00E119FB">
      <w:pPr>
        <w:pStyle w:val="Geenafstand"/>
        <w:rPr>
          <w:rFonts w:asciiTheme="minorHAnsi" w:eastAsia="Times New Roman" w:hAnsiTheme="minorHAnsi" w:cs="Courier New"/>
          <w:szCs w:val="24"/>
          <w:lang w:eastAsia="de-DE"/>
        </w:rPr>
      </w:pPr>
    </w:p>
    <w:p w:rsidR="003455D3" w:rsidRPr="004C4F1D" w:rsidRDefault="003403A3" w:rsidP="00E119FB">
      <w:pPr>
        <w:pStyle w:val="Geenafstand"/>
        <w:rPr>
          <w:rFonts w:asciiTheme="minorHAnsi" w:eastAsia="Times New Roman" w:hAnsiTheme="minorHAnsi" w:cs="Courier New"/>
          <w:szCs w:val="24"/>
          <w:lang w:eastAsia="de-DE"/>
        </w:rPr>
      </w:pPr>
      <w:r w:rsidRPr="003403A3">
        <w:rPr>
          <w:rFonts w:asciiTheme="minorHAnsi" w:eastAsia="Times New Roman" w:hAnsiTheme="minorHAnsi" w:cs="Courier New"/>
          <w:szCs w:val="24"/>
          <w:lang w:eastAsia="de-DE"/>
        </w:rPr>
        <w:t>Doordat deze gevel daardoor niet geheel evenwijdig loopt aan de Brinkstraat, kon de (zo omstreeks 1900 geplante) dubbele beuk vóór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het gemeentehuis, gehandhaafd worden; enkele jaren na voltooiing</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de bouw moesten echter, om afsterving te voorkomen, 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wortels extra belucht worden, toen bleek dat de aangelegde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bestrating en riolering het bewortelingssysteem teveel hadden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aangetast.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gebouw werd ontworpen op een vierkante plattegrond in</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twee bouwlagen, met daaronder een kelderverdieping. Hierdoor</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ontstond een compact geheel, dat, ondanks zijn geringe omvang,</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fors uiterlijk heeft en tevens intern een heldere werking.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 de betonkolommen en de betonnen verdiepingsvloer</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buiten de gevel te brengen en ook de dakrand een overstek te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geven werd het ritme van de buitenkolommen bepalend voor het</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aanzicht van het gebouwen ni</w:t>
      </w:r>
      <w:r w:rsidR="00CB0E78">
        <w:rPr>
          <w:rFonts w:asciiTheme="minorHAnsi" w:eastAsia="Times New Roman" w:hAnsiTheme="minorHAnsi" w:cs="Courier New"/>
          <w:szCs w:val="24"/>
          <w:lang w:eastAsia="de-DE"/>
        </w:rPr>
        <w:t>et het ritme wan het houtbouwsy</w:t>
      </w:r>
      <w:r w:rsidRPr="004C4F1D">
        <w:rPr>
          <w:rFonts w:asciiTheme="minorHAnsi" w:eastAsia="Times New Roman" w:hAnsiTheme="minorHAnsi" w:cs="Courier New"/>
          <w:szCs w:val="24"/>
          <w:lang w:eastAsia="de-DE"/>
        </w:rPr>
        <w:t xml:space="preserve">steem, dat werd toegepast voor de gevels en </w:t>
      </w:r>
      <w:r w:rsidR="00CB0E78">
        <w:rPr>
          <w:rFonts w:asciiTheme="minorHAnsi" w:eastAsia="Times New Roman" w:hAnsiTheme="minorHAnsi" w:cs="Courier New"/>
          <w:szCs w:val="24"/>
          <w:lang w:eastAsia="de-DE"/>
        </w:rPr>
        <w:t>b</w:t>
      </w:r>
      <w:r w:rsidRPr="004C4F1D">
        <w:rPr>
          <w:rFonts w:asciiTheme="minorHAnsi" w:eastAsia="Times New Roman" w:hAnsiTheme="minorHAnsi" w:cs="Courier New"/>
          <w:szCs w:val="24"/>
          <w:lang w:eastAsia="de-DE"/>
        </w:rPr>
        <w:t>innenwanden; de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gevelelementen zijn daarbij uitgevoerd in hardhout </w:t>
      </w:r>
      <w:r w:rsidRPr="003B1429">
        <w:rPr>
          <w:rFonts w:asciiTheme="minorHAnsi" w:eastAsia="Times New Roman" w:hAnsiTheme="minorHAnsi" w:cs="Courier New"/>
          <w:szCs w:val="24"/>
          <w:vertAlign w:val="superscript"/>
          <w:lang w:eastAsia="de-DE"/>
        </w:rPr>
        <w:t>27)</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bruto-inhoud van het gebouw is 7372 m</w:t>
      </w:r>
      <w:r w:rsidRPr="003B1429">
        <w:rPr>
          <w:rFonts w:asciiTheme="minorHAnsi" w:eastAsia="Times New Roman" w:hAnsiTheme="minorHAnsi" w:cs="Courier New"/>
          <w:szCs w:val="24"/>
          <w:vertAlign w:val="superscript"/>
          <w:lang w:eastAsia="de-DE"/>
        </w:rPr>
        <w:t>3</w:t>
      </w:r>
      <w:r w:rsidR="003B1429">
        <w:rPr>
          <w:rFonts w:asciiTheme="minorHAnsi" w:eastAsia="Times New Roman" w:hAnsiTheme="minorHAnsi" w:cs="Courier New"/>
          <w:szCs w:val="24"/>
          <w:lang w:eastAsia="de-DE"/>
        </w:rPr>
        <w:t>, het vloeropper</w:t>
      </w:r>
      <w:r w:rsidRPr="004C4F1D">
        <w:rPr>
          <w:rFonts w:asciiTheme="minorHAnsi" w:eastAsia="Times New Roman" w:hAnsiTheme="minorHAnsi" w:cs="Courier New"/>
          <w:szCs w:val="24"/>
          <w:lang w:eastAsia="de-DE"/>
        </w:rPr>
        <w:t>vlak van de kelder 324 m</w:t>
      </w:r>
      <w:r w:rsidRPr="003B1429">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van de begane grond en van de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verdieping elk ruim 800 m</w:t>
      </w:r>
      <w:r w:rsidRPr="003B1429">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B8045C"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koperen herdenkingsplaatje (met als opschrift: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Inscriptie onthuld door 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Bramer Burgemeester van Den Ham),</w:t>
      </w:r>
      <w:r>
        <w:rPr>
          <w:rFonts w:asciiTheme="minorHAnsi" w:eastAsia="Times New Roman" w:hAnsiTheme="minorHAnsi" w:cs="Courier New"/>
          <w:szCs w:val="24"/>
          <w:lang w:eastAsia="de-DE"/>
        </w:rPr>
        <w:t xml:space="preserve"> a</w:t>
      </w:r>
      <w:r w:rsidRPr="004C4F1D">
        <w:rPr>
          <w:rFonts w:asciiTheme="minorHAnsi" w:eastAsia="Times New Roman" w:hAnsiTheme="minorHAnsi" w:cs="Courier New"/>
          <w:szCs w:val="24"/>
          <w:lang w:eastAsia="de-DE"/>
        </w:rPr>
        <w:t>angebracht in de rechter betonkolom naast de hoofdingang,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benevens uitsparingen in die kolom, markeren het moment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(AD x VIII -XI -</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MCMLXIX), dat het hoogste punt bij de bouw</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bereikt.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wapen in de voorgevel is van de hand van Mevr. T.A.</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den Berg-Been, de beeltenis van H.M. de Koningin in de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Raadszaal van Ch. D. Baronesse van Pallandt, van wier hand ook</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het nadien verworven </w:t>
      </w:r>
      <w:r w:rsidR="00B8045C" w:rsidRPr="004C4F1D">
        <w:rPr>
          <w:rFonts w:asciiTheme="minorHAnsi" w:eastAsia="Times New Roman" w:hAnsiTheme="minorHAnsi" w:cs="Courier New"/>
          <w:szCs w:val="24"/>
          <w:lang w:eastAsia="de-DE"/>
        </w:rPr>
        <w:t>monumentale</w:t>
      </w:r>
      <w:r w:rsidRPr="004C4F1D">
        <w:rPr>
          <w:rFonts w:asciiTheme="minorHAnsi" w:eastAsia="Times New Roman" w:hAnsiTheme="minorHAnsi" w:cs="Courier New"/>
          <w:szCs w:val="24"/>
          <w:lang w:eastAsia="de-DE"/>
        </w:rPr>
        <w:t xml:space="preserve"> en achter het gebouw opgestelde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"Beeld van een liggende vrouw" is </w:t>
      </w:r>
      <w:r w:rsidRPr="003B1429">
        <w:rPr>
          <w:rFonts w:asciiTheme="minorHAnsi" w:eastAsia="Times New Roman" w:hAnsiTheme="minorHAnsi" w:cs="Courier New"/>
          <w:szCs w:val="24"/>
          <w:vertAlign w:val="superscript"/>
          <w:lang w:eastAsia="de-DE"/>
        </w:rPr>
        <w:t>28)</w:t>
      </w:r>
      <w:r w:rsidRPr="004C4F1D">
        <w:rPr>
          <w:rFonts w:asciiTheme="minorHAnsi" w:eastAsia="Times New Roman" w:hAnsiTheme="minorHAnsi" w:cs="Courier New"/>
          <w:szCs w:val="24"/>
          <w:lang w:eastAsia="de-DE"/>
        </w:rPr>
        <w:t>.</w:t>
      </w:r>
    </w:p>
    <w:p w:rsidR="003455D3" w:rsidRPr="004C4F1D" w:rsidRDefault="003455D3" w:rsidP="00CB0E78">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3B1429" w:rsidRDefault="003455D3" w:rsidP="00CD570F">
      <w:pPr>
        <w:pStyle w:val="Geenafstand"/>
        <w:numPr>
          <w:ilvl w:val="0"/>
          <w:numId w:val="13"/>
        </w:numPr>
        <w:rPr>
          <w:rFonts w:asciiTheme="minorHAnsi" w:eastAsia="Times New Roman" w:hAnsiTheme="minorHAnsi" w:cs="Courier New"/>
          <w:sz w:val="20"/>
          <w:szCs w:val="24"/>
          <w:lang w:eastAsia="de-DE"/>
        </w:rPr>
      </w:pPr>
      <w:r w:rsidRPr="003B1429">
        <w:rPr>
          <w:rFonts w:asciiTheme="minorHAnsi" w:eastAsia="Times New Roman" w:hAnsiTheme="minorHAnsi" w:cs="Courier New"/>
          <w:sz w:val="20"/>
          <w:szCs w:val="24"/>
          <w:lang w:eastAsia="de-DE"/>
        </w:rPr>
        <w:t>Zie noot 22</w:t>
      </w:r>
    </w:p>
    <w:p w:rsidR="003455D3" w:rsidRPr="00CB0E78" w:rsidRDefault="003455D3" w:rsidP="00CD570F">
      <w:pPr>
        <w:pStyle w:val="Geenafstand"/>
        <w:numPr>
          <w:ilvl w:val="0"/>
          <w:numId w:val="13"/>
        </w:numPr>
        <w:rPr>
          <w:rFonts w:asciiTheme="minorHAnsi" w:eastAsia="Times New Roman" w:hAnsiTheme="minorHAnsi" w:cs="Courier New"/>
          <w:sz w:val="20"/>
          <w:szCs w:val="24"/>
          <w:lang w:eastAsia="de-DE"/>
        </w:rPr>
      </w:pPr>
      <w:r w:rsidRPr="00CB0E78">
        <w:rPr>
          <w:rFonts w:asciiTheme="minorHAnsi" w:eastAsia="Times New Roman" w:hAnsiTheme="minorHAnsi" w:cs="Courier New"/>
          <w:sz w:val="20"/>
          <w:szCs w:val="24"/>
          <w:lang w:eastAsia="de-DE"/>
        </w:rPr>
        <w:t>Dit beeld is opgenomen in de zgn. Overijsselse beeldenroute</w:t>
      </w:r>
      <w:r w:rsidR="00CB0E78" w:rsidRPr="00CB0E78">
        <w:rPr>
          <w:rFonts w:asciiTheme="minorHAnsi" w:eastAsia="Times New Roman" w:hAnsiTheme="minorHAnsi" w:cs="Courier New"/>
          <w:sz w:val="20"/>
          <w:szCs w:val="24"/>
          <w:lang w:eastAsia="de-DE"/>
        </w:rPr>
        <w:t xml:space="preserve">. </w:t>
      </w:r>
      <w:r w:rsidRPr="00CB0E78">
        <w:rPr>
          <w:rFonts w:asciiTheme="minorHAnsi" w:eastAsia="Times New Roman" w:hAnsiTheme="minorHAnsi" w:cs="Courier New"/>
          <w:sz w:val="20"/>
          <w:szCs w:val="24"/>
          <w:lang w:eastAsia="de-DE"/>
        </w:rPr>
        <w:t>Zie de uitgave van. de Stichting Beeldenroute Overijssel uit</w:t>
      </w:r>
      <w:r w:rsidR="00CB0E78" w:rsidRPr="00CB0E78">
        <w:rPr>
          <w:rFonts w:asciiTheme="minorHAnsi" w:eastAsia="Times New Roman" w:hAnsiTheme="minorHAnsi" w:cs="Courier New"/>
          <w:sz w:val="20"/>
          <w:szCs w:val="24"/>
          <w:lang w:eastAsia="de-DE"/>
        </w:rPr>
        <w:t xml:space="preserve"> </w:t>
      </w:r>
      <w:r w:rsidRPr="00CB0E78">
        <w:rPr>
          <w:rFonts w:asciiTheme="minorHAnsi" w:eastAsia="Times New Roman" w:hAnsiTheme="minorHAnsi" w:cs="Courier New"/>
          <w:sz w:val="20"/>
          <w:szCs w:val="24"/>
          <w:lang w:eastAsia="de-DE"/>
        </w:rPr>
        <w:t>1971 onder nr. 3 en nr. 21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B0E78" w:rsidRDefault="003455D3" w:rsidP="00E119FB">
      <w:pPr>
        <w:pStyle w:val="Geenafstand"/>
        <w:rPr>
          <w:rFonts w:asciiTheme="minorHAnsi" w:eastAsia="Times New Roman" w:hAnsiTheme="minorHAnsi" w:cs="Courier New"/>
          <w:color w:val="FF0000"/>
          <w:szCs w:val="24"/>
          <w:lang w:eastAsia="de-DE"/>
        </w:rPr>
      </w:pPr>
      <w:r w:rsidRPr="00CB0E78">
        <w:rPr>
          <w:rFonts w:asciiTheme="minorHAnsi" w:eastAsia="Times New Roman" w:hAnsiTheme="minorHAnsi" w:cs="Courier New"/>
          <w:color w:val="FF0000"/>
          <w:szCs w:val="24"/>
          <w:lang w:eastAsia="de-DE"/>
        </w:rPr>
        <w:t>105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CB0E78" w:rsidP="00E119FB">
      <w:pPr>
        <w:pStyle w:val="Geenafstand"/>
        <w:rPr>
          <w:rFonts w:asciiTheme="minorHAnsi" w:eastAsia="Times New Roman" w:hAnsiTheme="minorHAnsi" w:cs="Courier New"/>
          <w:szCs w:val="24"/>
          <w:lang w:eastAsia="de-DE"/>
        </w:rPr>
      </w:pPr>
      <w:r w:rsidRPr="00CB0E78">
        <w:rPr>
          <w:rFonts w:asciiTheme="minorHAnsi" w:eastAsia="Times New Roman" w:hAnsiTheme="minorHAnsi" w:cs="Courier New"/>
          <w:szCs w:val="24"/>
          <w:lang w:eastAsia="de-DE"/>
        </w:rPr>
        <w:t xml:space="preserve">De </w:t>
      </w:r>
      <w:r w:rsidR="00494C85" w:rsidRPr="00CB0E78">
        <w:rPr>
          <w:rFonts w:asciiTheme="minorHAnsi" w:eastAsia="Times New Roman" w:hAnsiTheme="minorHAnsi" w:cs="Courier New"/>
          <w:szCs w:val="24"/>
          <w:lang w:eastAsia="de-DE"/>
        </w:rPr>
        <w:t>officiële</w:t>
      </w:r>
      <w:r w:rsidRPr="00CB0E78">
        <w:rPr>
          <w:rFonts w:asciiTheme="minorHAnsi" w:eastAsia="Times New Roman" w:hAnsiTheme="minorHAnsi" w:cs="Courier New"/>
          <w:szCs w:val="24"/>
          <w:lang w:eastAsia="de-DE"/>
        </w:rPr>
        <w:t xml:space="preserve"> opening van het nieuwe gemeentehuis gebeurde, onder leiding van de sinds 15 maart 1970 fungerende burgemeester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 van Walsum, op vrijdag 9 oktober 1970 door de toenmalige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Commissaris van de Koningin in Overijssel Jhr. Mr. Dr. O.F.A.H.</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van Nispen tot Pannerden </w:t>
      </w:r>
      <w:r w:rsidR="003455D3" w:rsidRPr="003B1429">
        <w:rPr>
          <w:rFonts w:asciiTheme="minorHAnsi" w:eastAsia="Times New Roman" w:hAnsiTheme="minorHAnsi" w:cs="Courier New"/>
          <w:szCs w:val="24"/>
          <w:vertAlign w:val="superscript"/>
          <w:lang w:eastAsia="de-DE"/>
        </w:rPr>
        <w:t>29)</w:t>
      </w:r>
      <w:r w:rsidR="003455D3" w:rsidRPr="004C4F1D">
        <w:rPr>
          <w:rFonts w:asciiTheme="minorHAnsi" w:eastAsia="Times New Roman" w:hAnsiTheme="minorHAnsi" w:cs="Courier New"/>
          <w:szCs w:val="24"/>
          <w:lang w:eastAsia="de-DE"/>
        </w:rPr>
        <w:t xml:space="preserve"> op de bovenverdieping van het</w:t>
      </w:r>
      <w:r w:rsidR="003367A0">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nieuwe gemeentehuis, door onthulling van de zinspreuk: "Wie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regeert zal dienen, wie dient regeert", in aanwezigheid van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vele genodigden en in een feestelijke entourage. Bij die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gelegenheid werden door de Provincie Overijssel ook de fraaie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foto-vergrotingen (van de hand van de Hammer fotograaf</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H. Konijnenberg </w:t>
      </w:r>
      <w:r w:rsidR="00872053">
        <w:rPr>
          <w:rFonts w:asciiTheme="minorHAnsi" w:eastAsia="Times New Roman" w:hAnsiTheme="minorHAnsi" w:cs="Courier New"/>
          <w:szCs w:val="24"/>
          <w:lang w:eastAsia="de-DE"/>
        </w:rPr>
        <w:t>j</w:t>
      </w:r>
      <w:r w:rsidR="009121FE" w:rsidRPr="004C4F1D">
        <w:rPr>
          <w:rFonts w:asciiTheme="minorHAnsi" w:eastAsia="Times New Roman" w:hAnsiTheme="minorHAnsi" w:cs="Courier New"/>
          <w:szCs w:val="24"/>
          <w:lang w:eastAsia="de-DE"/>
        </w:rPr>
        <w:t>r.</w:t>
      </w:r>
      <w:r w:rsidR="003455D3" w:rsidRPr="004C4F1D">
        <w:rPr>
          <w:rFonts w:asciiTheme="minorHAnsi" w:eastAsia="Times New Roman" w:hAnsiTheme="minorHAnsi" w:cs="Courier New"/>
          <w:szCs w:val="24"/>
          <w:lang w:eastAsia="de-DE"/>
        </w:rPr>
        <w:t>) ter versiering van het inwendige van het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gemeentehuis aan de gemeente geschonken; ook van andere zijden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mocht het gemeentebestuur toen verschillende geschenken in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ontvangst nemen.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Enkele latere verfraaiingen werden in 1976 aangebracht onder</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leiding van Mevr. J.J. </w:t>
      </w:r>
      <w:r w:rsidR="009121FE" w:rsidRPr="004C4F1D">
        <w:rPr>
          <w:rFonts w:asciiTheme="minorHAnsi" w:eastAsia="Times New Roman" w:hAnsiTheme="minorHAnsi" w:cs="Courier New"/>
          <w:szCs w:val="24"/>
          <w:lang w:eastAsia="de-DE"/>
        </w:rPr>
        <w:t xml:space="preserve">Brugman-De Vries </w:t>
      </w:r>
      <w:r w:rsidR="009121FE" w:rsidRPr="003B1429">
        <w:rPr>
          <w:rFonts w:asciiTheme="minorHAnsi" w:eastAsia="Times New Roman" w:hAnsiTheme="minorHAnsi" w:cs="Courier New"/>
          <w:szCs w:val="24"/>
          <w:vertAlign w:val="superscript"/>
          <w:lang w:eastAsia="de-DE"/>
        </w:rPr>
        <w:t>30)</w:t>
      </w:r>
      <w:r w:rsidR="009121FE" w:rsidRPr="004C4F1D">
        <w:rPr>
          <w:rFonts w:asciiTheme="minorHAnsi" w:eastAsia="Times New Roman" w:hAnsiTheme="minorHAnsi" w:cs="Courier New"/>
          <w:szCs w:val="24"/>
          <w:lang w:eastAsia="de-DE"/>
        </w:rPr>
        <w:t>, waarvan met</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name moeten worden genoemd: een tweetal paardenvoerbakken van</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Bentheimersteen (nu gebruikt als plantenbakken), drie schitterende</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glasmozaïeken van 60x40 cm. en een kunstzinniger verlichting</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van de trouw-</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en de raadzaal, een wandkleed (geïnspireerd op de</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karakteristiek van de gemeente) en een viertal gouaches/schilderijen</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in de B.</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en W.-kamer, alsmede een door een 160-tal</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dames uit de gemeente, onder haar leiding, in nog geen twee</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maanden geknoopt kleed, dat de plaats van de bruidsparen in de</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trouwzaal markeert en voorzien is van het gemeentewapen; in</w:t>
      </w:r>
      <w:r w:rsidR="009121FE">
        <w:rPr>
          <w:rFonts w:asciiTheme="minorHAnsi" w:eastAsia="Times New Roman" w:hAnsiTheme="minorHAnsi" w:cs="Courier New"/>
          <w:szCs w:val="24"/>
          <w:lang w:eastAsia="de-DE"/>
        </w:rPr>
        <w:t xml:space="preserve"> </w:t>
      </w:r>
      <w:r w:rsidR="009121FE" w:rsidRPr="004C4F1D">
        <w:rPr>
          <w:rFonts w:asciiTheme="minorHAnsi" w:eastAsia="Times New Roman" w:hAnsiTheme="minorHAnsi" w:cs="Courier New"/>
          <w:szCs w:val="24"/>
          <w:lang w:eastAsia="de-DE"/>
        </w:rPr>
        <w:t>ruim 204000 knopen legden zij hun goede wensen voor de</w:t>
      </w:r>
      <w:r w:rsidR="009121FE">
        <w:rPr>
          <w:rFonts w:asciiTheme="minorHAnsi" w:eastAsia="Times New Roman" w:hAnsiTheme="minorHAnsi" w:cs="Courier New"/>
          <w:szCs w:val="24"/>
          <w:lang w:eastAsia="de-DE"/>
        </w:rPr>
        <w:t xml:space="preserve"> toe</w:t>
      </w:r>
      <w:r w:rsidR="009121FE" w:rsidRPr="004C4F1D">
        <w:rPr>
          <w:rFonts w:asciiTheme="minorHAnsi" w:eastAsia="Times New Roman" w:hAnsiTheme="minorHAnsi" w:cs="Courier New"/>
          <w:szCs w:val="24"/>
          <w:lang w:eastAsia="de-DE"/>
        </w:rPr>
        <w:t xml:space="preserve">komstige bruidsparen uit onze gemeente! </w:t>
      </w:r>
      <w:r w:rsidRPr="004C4F1D">
        <w:rPr>
          <w:rFonts w:asciiTheme="minorHAnsi" w:eastAsia="Times New Roman" w:hAnsiTheme="minorHAnsi" w:cs="Courier New"/>
          <w:szCs w:val="24"/>
          <w:lang w:eastAsia="de-DE"/>
        </w:rPr>
        <w:t>Die trouwzaal werd</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 ook nog voorzien van een wandplastiek (100 x 135 cm), die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huwelijk symboliseert met een duifje op een nestje eieren,</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kleurig bloemenschilderij van Berry Brugman en enkele antieke</w:t>
      </w:r>
      <w:r w:rsidR="00CB0E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kaarsenstandaards.</w:t>
      </w:r>
    </w:p>
    <w:p w:rsidR="003455D3" w:rsidRPr="004C4F1D" w:rsidRDefault="003455D3" w:rsidP="00CB0E78">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w:t>
      </w:r>
    </w:p>
    <w:p w:rsidR="003455D3" w:rsidRPr="003B1429" w:rsidRDefault="003455D3" w:rsidP="00CD570F">
      <w:pPr>
        <w:pStyle w:val="Geenafstand"/>
        <w:numPr>
          <w:ilvl w:val="0"/>
          <w:numId w:val="13"/>
        </w:numPr>
        <w:rPr>
          <w:rFonts w:asciiTheme="minorHAnsi" w:eastAsia="Times New Roman" w:hAnsiTheme="minorHAnsi" w:cs="Courier New"/>
          <w:sz w:val="20"/>
          <w:szCs w:val="24"/>
          <w:lang w:eastAsia="de-DE"/>
        </w:rPr>
      </w:pPr>
      <w:r w:rsidRPr="003B1429">
        <w:rPr>
          <w:rFonts w:asciiTheme="minorHAnsi" w:eastAsia="Times New Roman" w:hAnsiTheme="minorHAnsi" w:cs="Courier New"/>
          <w:sz w:val="20"/>
          <w:szCs w:val="24"/>
          <w:lang w:eastAsia="de-DE"/>
        </w:rPr>
        <w:t>Zie "375 maanden met leeuwen adelaar" blz. 1</w:t>
      </w:r>
      <w:r w:rsidR="00CB0E78">
        <w:rPr>
          <w:rFonts w:asciiTheme="minorHAnsi" w:eastAsia="Times New Roman" w:hAnsiTheme="minorHAnsi" w:cs="Courier New"/>
          <w:sz w:val="20"/>
          <w:szCs w:val="24"/>
          <w:lang w:eastAsia="de-DE"/>
        </w:rPr>
        <w:t>.</w:t>
      </w:r>
    </w:p>
    <w:p w:rsidR="003455D3" w:rsidRPr="003B1429" w:rsidRDefault="003455D3" w:rsidP="00CD570F">
      <w:pPr>
        <w:pStyle w:val="Geenafstand"/>
        <w:numPr>
          <w:ilvl w:val="0"/>
          <w:numId w:val="13"/>
        </w:numPr>
        <w:rPr>
          <w:rFonts w:asciiTheme="minorHAnsi" w:eastAsia="Times New Roman" w:hAnsiTheme="minorHAnsi" w:cs="Courier New"/>
          <w:sz w:val="20"/>
          <w:szCs w:val="24"/>
          <w:lang w:eastAsia="de-DE"/>
        </w:rPr>
      </w:pPr>
      <w:r w:rsidRPr="003B1429">
        <w:rPr>
          <w:rFonts w:asciiTheme="minorHAnsi" w:eastAsia="Times New Roman" w:hAnsiTheme="minorHAnsi" w:cs="Courier New"/>
          <w:sz w:val="20"/>
          <w:szCs w:val="24"/>
          <w:lang w:eastAsia="de-DE"/>
        </w:rPr>
        <w:t>Zie Dr. B.W. Kranenburg: Berry Brugman/Janny Brugman-De Vries.</w:t>
      </w:r>
    </w:p>
    <w:p w:rsidR="003B1429" w:rsidRDefault="003B1429"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color w:val="FF0000"/>
          <w:szCs w:val="24"/>
          <w:lang w:eastAsia="de-DE"/>
        </w:rPr>
      </w:pPr>
      <w:r w:rsidRPr="00CB0E78">
        <w:rPr>
          <w:rFonts w:asciiTheme="minorHAnsi" w:eastAsia="Times New Roman" w:hAnsiTheme="minorHAnsi" w:cs="Courier New"/>
          <w:color w:val="FF0000"/>
          <w:szCs w:val="24"/>
          <w:lang w:eastAsia="de-DE"/>
        </w:rPr>
        <w:t>106</w:t>
      </w:r>
    </w:p>
    <w:p w:rsidR="009201A4" w:rsidRPr="00CB0E78" w:rsidRDefault="009201A4" w:rsidP="00E119FB">
      <w:pPr>
        <w:pStyle w:val="Geenafstand"/>
        <w:rPr>
          <w:rFonts w:asciiTheme="minorHAnsi" w:eastAsia="Times New Roman" w:hAnsiTheme="minorHAnsi" w:cs="Courier New"/>
          <w:color w:val="FF0000"/>
          <w:szCs w:val="24"/>
          <w:lang w:eastAsia="de-DE"/>
        </w:rPr>
      </w:pPr>
    </w:p>
    <w:p w:rsidR="009201A4" w:rsidRDefault="009201A4" w:rsidP="009201A4">
      <w:pPr>
        <w:pStyle w:val="Geenafstand"/>
        <w:keepNext/>
      </w:pPr>
      <w:r w:rsidRPr="009201A4">
        <w:rPr>
          <w:rFonts w:asciiTheme="minorHAnsi" w:eastAsia="Times New Roman" w:hAnsiTheme="minorHAnsi" w:cs="Courier New"/>
          <w:noProof/>
          <w:szCs w:val="24"/>
          <w:lang w:eastAsia="nl-NL"/>
        </w:rPr>
        <w:drawing>
          <wp:inline distT="0" distB="0" distL="0" distR="0">
            <wp:extent cx="4738977" cy="3103192"/>
            <wp:effectExtent l="0" t="0" r="5080" b="2540"/>
            <wp:docPr id="19" name="Afbeelding 19" descr="Z:\Mijn activiteiten\Oudheidkundige Vereniging Den Ham-Vroomshoop\Ontsloten verleden\Foto's voor het boek\107. aanbieden vloerkl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Mijn activiteiten\Oudheidkundige Vereniging Den Ham-Vroomshoop\Ontsloten verleden\Foto's voor het boek\107. aanbieden vloerkleed.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47308" cy="3108647"/>
                    </a:xfrm>
                    <a:prstGeom prst="rect">
                      <a:avLst/>
                    </a:prstGeom>
                    <a:noFill/>
                    <a:ln>
                      <a:noFill/>
                    </a:ln>
                  </pic:spPr>
                </pic:pic>
              </a:graphicData>
            </a:graphic>
          </wp:inline>
        </w:drawing>
      </w:r>
    </w:p>
    <w:p w:rsidR="009201A4" w:rsidRDefault="009201A4" w:rsidP="009201A4">
      <w:pPr>
        <w:pStyle w:val="Bijschrift"/>
      </w:pPr>
    </w:p>
    <w:p w:rsidR="009201A4" w:rsidRDefault="009201A4" w:rsidP="009201A4">
      <w:pPr>
        <w:pStyle w:val="Bijschrift"/>
        <w:rPr>
          <w:rFonts w:asciiTheme="minorHAnsi" w:eastAsia="Times New Roman" w:hAnsiTheme="minorHAnsi" w:cs="Courier New"/>
          <w:szCs w:val="24"/>
          <w:lang w:eastAsia="de-DE"/>
        </w:rPr>
      </w:pPr>
      <w:r w:rsidRPr="00BF4942">
        <w:t>Zó werd het trouwzaal-vloerkleed aan het Gemeentebestuur aangebode</w:t>
      </w:r>
      <w:r>
        <w:t>n op 12 mei 1976</w:t>
      </w:r>
    </w:p>
    <w:p w:rsidR="009201A4" w:rsidRDefault="009201A4" w:rsidP="00CB0E78">
      <w:pPr>
        <w:pStyle w:val="Geenafstand"/>
        <w:ind w:left="708"/>
        <w:rPr>
          <w:rFonts w:asciiTheme="minorHAnsi" w:eastAsia="Times New Roman" w:hAnsiTheme="minorHAnsi" w:cs="Courier New"/>
          <w:i/>
          <w:szCs w:val="24"/>
          <w:lang w:eastAsia="de-DE"/>
        </w:rPr>
      </w:pP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met groot enthousiasme knoopten</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meer dan 150 dames uit de</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dorpen den ham en vroomshoop in de</w:t>
      </w:r>
    </w:p>
    <w:p w:rsidR="003455D3" w:rsidRPr="003B1429" w:rsidRDefault="003455D3" w:rsidP="00CB0E78">
      <w:pPr>
        <w:pStyle w:val="Geenafstand"/>
        <w:ind w:left="708"/>
        <w:rPr>
          <w:rFonts w:asciiTheme="minorHAnsi" w:eastAsia="Times New Roman" w:hAnsiTheme="minorHAnsi" w:cs="Courier New"/>
          <w:i/>
          <w:szCs w:val="24"/>
          <w:lang w:val="de-DE" w:eastAsia="de-DE"/>
        </w:rPr>
      </w:pPr>
      <w:r w:rsidRPr="003B1429">
        <w:rPr>
          <w:rFonts w:asciiTheme="minorHAnsi" w:eastAsia="Times New Roman" w:hAnsiTheme="minorHAnsi" w:cs="Courier New"/>
          <w:i/>
          <w:szCs w:val="24"/>
          <w:lang w:val="de-DE" w:eastAsia="de-DE"/>
        </w:rPr>
        <w:t xml:space="preserve">periode 18 februari 1976 </w:t>
      </w:r>
    </w:p>
    <w:p w:rsidR="003455D3" w:rsidRPr="003B1429" w:rsidRDefault="003455D3" w:rsidP="00CB0E78">
      <w:pPr>
        <w:pStyle w:val="Geenafstand"/>
        <w:ind w:left="708"/>
        <w:rPr>
          <w:rFonts w:asciiTheme="minorHAnsi" w:eastAsia="Times New Roman" w:hAnsiTheme="minorHAnsi" w:cs="Courier New"/>
          <w:i/>
          <w:szCs w:val="24"/>
          <w:lang w:val="de-DE" w:eastAsia="de-DE"/>
        </w:rPr>
      </w:pPr>
      <w:r w:rsidRPr="003B1429">
        <w:rPr>
          <w:rFonts w:asciiTheme="minorHAnsi" w:eastAsia="Times New Roman" w:hAnsiTheme="minorHAnsi" w:cs="Courier New"/>
          <w:i/>
          <w:szCs w:val="24"/>
          <w:lang w:val="de-DE" w:eastAsia="de-DE"/>
        </w:rPr>
        <w:t>t/m 16 april 1976</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het vloerkleed bestemd voor de</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trouwzaal in het gemeentehuis.</w:t>
      </w:r>
    </w:p>
    <w:p w:rsidR="003455D3" w:rsidRPr="003B1429" w:rsidRDefault="003455D3" w:rsidP="00CB0E78">
      <w:pPr>
        <w:pStyle w:val="Geenafstand"/>
        <w:ind w:left="708"/>
        <w:rPr>
          <w:rFonts w:asciiTheme="minorHAnsi" w:eastAsia="Times New Roman" w:hAnsiTheme="minorHAnsi" w:cs="Courier New"/>
          <w:i/>
          <w:szCs w:val="24"/>
          <w:lang w:eastAsia="de-DE"/>
        </w:rPr>
      </w:pP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In de ruim 204.000 knopen</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legden we onze goede wensen voor</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de toekomstige bruidsparen</w:t>
      </w: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uit onze gemeente.</w:t>
      </w:r>
    </w:p>
    <w:p w:rsidR="003455D3" w:rsidRPr="003B1429" w:rsidRDefault="003455D3" w:rsidP="00CB0E78">
      <w:pPr>
        <w:pStyle w:val="Geenafstand"/>
        <w:ind w:left="708"/>
        <w:rPr>
          <w:rFonts w:asciiTheme="minorHAnsi" w:eastAsia="Times New Roman" w:hAnsiTheme="minorHAnsi" w:cs="Courier New"/>
          <w:i/>
          <w:szCs w:val="24"/>
          <w:lang w:eastAsia="de-DE"/>
        </w:rPr>
      </w:pPr>
    </w:p>
    <w:p w:rsidR="003455D3" w:rsidRPr="003B1429" w:rsidRDefault="003455D3" w:rsidP="00CB0E78">
      <w:pPr>
        <w:pStyle w:val="Geenafstand"/>
        <w:ind w:left="708"/>
        <w:rPr>
          <w:rFonts w:asciiTheme="minorHAnsi" w:eastAsia="Times New Roman" w:hAnsiTheme="minorHAnsi" w:cs="Courier New"/>
          <w:i/>
          <w:szCs w:val="24"/>
          <w:lang w:eastAsia="de-DE"/>
        </w:rPr>
      </w:pPr>
      <w:r w:rsidRPr="003B1429">
        <w:rPr>
          <w:rFonts w:asciiTheme="minorHAnsi" w:eastAsia="Times New Roman" w:hAnsiTheme="minorHAnsi" w:cs="Courier New"/>
          <w:i/>
          <w:szCs w:val="24"/>
          <w:lang w:eastAsia="de-DE"/>
        </w:rPr>
        <w:t>Den Ham, mei 1976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Zó werd het trouwzaal-vloerkleed aan het Gemeentebestuur</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aangeboden op 12 mei 1976</w:t>
      </w:r>
      <w:r w:rsidR="003367A0">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9201A4" w:rsidRDefault="009201A4" w:rsidP="009201A4">
      <w:pPr>
        <w:pStyle w:val="Geenafstand"/>
        <w:keepNext/>
      </w:pPr>
      <w:r w:rsidRPr="009201A4">
        <w:rPr>
          <w:rFonts w:asciiTheme="minorHAnsi" w:eastAsia="Times New Roman" w:hAnsiTheme="minorHAnsi" w:cs="Courier New"/>
          <w:noProof/>
          <w:szCs w:val="24"/>
          <w:lang w:eastAsia="nl-NL"/>
        </w:rPr>
        <w:lastRenderedPageBreak/>
        <w:drawing>
          <wp:inline distT="0" distB="0" distL="0" distR="0">
            <wp:extent cx="4754880" cy="3364308"/>
            <wp:effectExtent l="0" t="0" r="7620" b="7620"/>
            <wp:docPr id="20" name="Afbeelding 20" descr="Z:\Mijn activiteiten\Oudheidkundige Vereniging Den Ham-Vroomshoop\Ontsloten verleden\Foto's voor het boek\107. dank voor vloerkl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Mijn activiteiten\Oudheidkundige Vereniging Den Ham-Vroomshoop\Ontsloten verleden\Foto's voor het boek\107. dank voor vloerklee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65990" cy="3372169"/>
                    </a:xfrm>
                    <a:prstGeom prst="rect">
                      <a:avLst/>
                    </a:prstGeom>
                    <a:noFill/>
                    <a:ln>
                      <a:noFill/>
                    </a:ln>
                  </pic:spPr>
                </pic:pic>
              </a:graphicData>
            </a:graphic>
          </wp:inline>
        </w:drawing>
      </w:r>
    </w:p>
    <w:p w:rsidR="009201A4" w:rsidRDefault="009201A4" w:rsidP="009201A4">
      <w:pPr>
        <w:pStyle w:val="Bijschrift"/>
      </w:pPr>
    </w:p>
    <w:p w:rsidR="009201A4" w:rsidRDefault="009201A4" w:rsidP="009201A4">
      <w:pPr>
        <w:pStyle w:val="Bijschrift"/>
        <w:rPr>
          <w:rFonts w:asciiTheme="minorHAnsi" w:eastAsia="Times New Roman" w:hAnsiTheme="minorHAnsi" w:cs="Courier New"/>
          <w:szCs w:val="24"/>
          <w:lang w:eastAsia="de-DE"/>
        </w:rPr>
      </w:pPr>
      <w:r w:rsidRPr="00F9431A">
        <w:t>En zó werden de ruim 150 dames "onbezoldigd vloerkleedknoopster".</w:t>
      </w:r>
    </w:p>
    <w:p w:rsidR="009201A4" w:rsidRDefault="009201A4" w:rsidP="00E119FB">
      <w:pPr>
        <w:pStyle w:val="Geenafstand"/>
        <w:rPr>
          <w:rFonts w:asciiTheme="minorHAnsi" w:eastAsia="Times New Roman" w:hAnsiTheme="minorHAnsi" w:cs="Courier New"/>
          <w:szCs w:val="24"/>
          <w:lang w:eastAsia="de-DE"/>
        </w:rPr>
      </w:pPr>
    </w:p>
    <w:p w:rsidR="003455D3" w:rsidRPr="003B1429"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zó werden de ruim 150 dames "onbezoldigd vloerkleed</w:t>
      </w:r>
      <w:r w:rsidRPr="003B1429">
        <w:rPr>
          <w:rFonts w:asciiTheme="minorHAnsi" w:eastAsia="Times New Roman" w:hAnsiTheme="minorHAnsi" w:cs="Courier New"/>
          <w:szCs w:val="24"/>
          <w:lang w:eastAsia="de-DE"/>
        </w:rPr>
        <w:t>knoopster"</w:t>
      </w:r>
      <w:r w:rsidR="003367A0">
        <w:rPr>
          <w:rFonts w:asciiTheme="minorHAnsi" w:eastAsia="Times New Roman" w:hAnsiTheme="minorHAnsi" w:cs="Courier New"/>
          <w:szCs w:val="24"/>
          <w:lang w:eastAsia="de-DE"/>
        </w:rPr>
        <w:t>.</w:t>
      </w:r>
    </w:p>
    <w:p w:rsidR="003455D3" w:rsidRPr="003B1429" w:rsidRDefault="003455D3" w:rsidP="00E119FB">
      <w:pPr>
        <w:pStyle w:val="Geenafstand"/>
        <w:rPr>
          <w:rFonts w:asciiTheme="minorHAnsi" w:eastAsia="Times New Roman" w:hAnsiTheme="minorHAnsi" w:cs="Courier New"/>
          <w:szCs w:val="24"/>
          <w:lang w:eastAsia="de-DE"/>
        </w:rPr>
      </w:pPr>
    </w:p>
    <w:p w:rsidR="003455D3" w:rsidRPr="003367A0" w:rsidRDefault="003455D3" w:rsidP="00E119FB">
      <w:pPr>
        <w:pStyle w:val="Geenafstand"/>
        <w:rPr>
          <w:rFonts w:asciiTheme="minorHAnsi" w:eastAsia="Times New Roman" w:hAnsiTheme="minorHAnsi" w:cs="Courier New"/>
          <w:color w:val="FF0000"/>
          <w:szCs w:val="24"/>
          <w:lang w:eastAsia="de-DE"/>
        </w:rPr>
      </w:pPr>
      <w:r w:rsidRPr="003367A0">
        <w:rPr>
          <w:rFonts w:asciiTheme="minorHAnsi" w:eastAsia="Times New Roman" w:hAnsiTheme="minorHAnsi" w:cs="Courier New"/>
          <w:color w:val="FF0000"/>
          <w:szCs w:val="24"/>
          <w:lang w:eastAsia="de-DE"/>
        </w:rPr>
        <w:t>107</w:t>
      </w:r>
    </w:p>
    <w:p w:rsidR="003455D3" w:rsidRPr="003B1429" w:rsidRDefault="003455D3" w:rsidP="00E119FB">
      <w:pPr>
        <w:pStyle w:val="Geenafstand"/>
        <w:rPr>
          <w:rFonts w:asciiTheme="minorHAnsi" w:eastAsia="Times New Roman" w:hAnsiTheme="minorHAnsi" w:cs="Courier New"/>
          <w:szCs w:val="24"/>
          <w:lang w:eastAsia="de-DE"/>
        </w:rPr>
      </w:pPr>
    </w:p>
    <w:p w:rsidR="003455D3" w:rsidRPr="004C4F1D" w:rsidRDefault="00CB0E78" w:rsidP="00E119FB">
      <w:pPr>
        <w:pStyle w:val="Geenafstand"/>
        <w:rPr>
          <w:rFonts w:asciiTheme="minorHAnsi" w:eastAsia="Times New Roman" w:hAnsiTheme="minorHAnsi" w:cs="Courier New"/>
          <w:szCs w:val="24"/>
          <w:lang w:eastAsia="de-DE"/>
        </w:rPr>
      </w:pPr>
      <w:r w:rsidRPr="00CB0E78">
        <w:rPr>
          <w:rFonts w:asciiTheme="minorHAnsi" w:eastAsia="Times New Roman" w:hAnsiTheme="minorHAnsi" w:cs="Courier New"/>
          <w:szCs w:val="24"/>
          <w:lang w:eastAsia="de-DE"/>
        </w:rPr>
        <w:t>De van het Duitse Diemelsee ter gelegenheid van de officiële</w:t>
      </w:r>
      <w:r w:rsidR="003367A0">
        <w:rPr>
          <w:rFonts w:asciiTheme="minorHAnsi" w:eastAsia="Times New Roman" w:hAnsiTheme="minorHAnsi" w:cs="Courier New"/>
          <w:szCs w:val="24"/>
          <w:lang w:eastAsia="de-DE"/>
        </w:rPr>
        <w:t xml:space="preserve"> </w:t>
      </w:r>
      <w:r w:rsidRPr="00CB0E78">
        <w:rPr>
          <w:rFonts w:asciiTheme="minorHAnsi" w:eastAsia="Times New Roman" w:hAnsiTheme="minorHAnsi" w:cs="Courier New"/>
          <w:szCs w:val="24"/>
          <w:lang w:eastAsia="de-DE"/>
        </w:rPr>
        <w:t>jumelage op 22 oktober 1977 ten geschenke gekregen Adorfer</w:t>
      </w:r>
      <w:r w:rsidR="003367A0">
        <w:rPr>
          <w:rFonts w:asciiTheme="minorHAnsi" w:eastAsia="Times New Roman" w:hAnsiTheme="minorHAnsi" w:cs="Courier New"/>
          <w:szCs w:val="24"/>
          <w:lang w:eastAsia="de-DE"/>
        </w:rPr>
        <w:t xml:space="preserve"> </w:t>
      </w:r>
      <w:r w:rsidRPr="00CB0E78">
        <w:rPr>
          <w:rFonts w:asciiTheme="minorHAnsi" w:eastAsia="Times New Roman" w:hAnsiTheme="minorHAnsi" w:cs="Courier New"/>
          <w:szCs w:val="24"/>
          <w:lang w:eastAsia="de-DE"/>
        </w:rPr>
        <w:t>natuursteen - met als inscriptie: Den Ham -</w:t>
      </w:r>
      <w:r w:rsidR="00B54DD0">
        <w:rPr>
          <w:rFonts w:asciiTheme="minorHAnsi" w:eastAsia="Times New Roman" w:hAnsiTheme="minorHAnsi" w:cs="Courier New"/>
          <w:szCs w:val="24"/>
          <w:lang w:eastAsia="de-DE"/>
        </w:rPr>
        <w:t xml:space="preserve"> </w:t>
      </w:r>
      <w:r w:rsidRPr="00CB0E78">
        <w:rPr>
          <w:rFonts w:asciiTheme="minorHAnsi" w:eastAsia="Times New Roman" w:hAnsiTheme="minorHAnsi" w:cs="Courier New"/>
          <w:szCs w:val="24"/>
          <w:lang w:eastAsia="de-DE"/>
        </w:rPr>
        <w:t>Diemelsee 1977 -</w:t>
      </w:r>
      <w:r w:rsidR="003367A0">
        <w:rPr>
          <w:rFonts w:asciiTheme="minorHAnsi" w:eastAsia="Times New Roman" w:hAnsiTheme="minorHAnsi" w:cs="Courier New"/>
          <w:szCs w:val="24"/>
          <w:lang w:eastAsia="de-DE"/>
        </w:rPr>
        <w:t xml:space="preserve"> </w:t>
      </w:r>
      <w:r w:rsidRPr="00CB0E78">
        <w:rPr>
          <w:rFonts w:asciiTheme="minorHAnsi" w:eastAsia="Times New Roman" w:hAnsiTheme="minorHAnsi" w:cs="Courier New"/>
          <w:szCs w:val="24"/>
          <w:lang w:eastAsia="de-DE"/>
        </w:rPr>
        <w:t>en een wapenbord van Diemelsee - een zwarte achtpuntige ster</w:t>
      </w:r>
      <w:r w:rsidR="003367A0">
        <w:rPr>
          <w:rFonts w:asciiTheme="minorHAnsi" w:eastAsia="Times New Roman" w:hAnsiTheme="minorHAnsi" w:cs="Courier New"/>
          <w:szCs w:val="24"/>
          <w:lang w:eastAsia="de-DE"/>
        </w:rPr>
        <w:t xml:space="preserve"> </w:t>
      </w:r>
      <w:r w:rsidRPr="00CB0E78">
        <w:rPr>
          <w:rFonts w:asciiTheme="minorHAnsi" w:eastAsia="Times New Roman" w:hAnsiTheme="minorHAnsi" w:cs="Courier New"/>
          <w:szCs w:val="24"/>
          <w:lang w:eastAsia="de-DE"/>
        </w:rPr>
        <w:t>op een gouden ondergrond, ook voorkomend in het wapen van onze</w:t>
      </w:r>
      <w:r w:rsidR="003367A0">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vroegere Koningin Emma - vonden een plaats op de bovenhal; de</w:t>
      </w:r>
      <w:r w:rsidR="003367A0">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jumelage-oorkonde zelf hangt in de Raadszaal.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de ingebruikneming van het nieuwe gemeentehuis werd het</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oude "witte gemeentehuis" op de Brink verhuurd aan de Algemene</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Bank Nederland ten behoeve van een bankfiliaal in Den Ham; de</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vroegere burgemeesterswoning werd, bij het gereedkomen van een</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nieuwe ambtswoning voor de burgemeester in Vroomshoop </w:t>
      </w:r>
      <w:r w:rsidR="003367A0">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vrijwel</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samenvallend met de komst van burgemeester Van Walsum - vervolgens verhuurd aan de gemeentebode. De d</w:t>
      </w:r>
      <w:r w:rsidR="003367A0">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pendance werd in gebruik</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gegeven aan de "Oudheidkundige Vereniging Den Ham-Vroomshoop",</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1974 geheel in- en uitwendig gerestaureerd en kwam in 1978</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de zgn. Monumentenlijst te staan.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van acuut ruimtegebrek thans nog niet met zoveel</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woorden gesproken mag worden is wel wederom het punt bereikt</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meer dan volledige bezetting der beschikbare ruimten. Wat</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zal nu de volgende stap worden?</w:t>
      </w:r>
      <w:r w:rsidR="003367A0">
        <w:rPr>
          <w:rFonts w:asciiTheme="minorHAnsi" w:eastAsia="Times New Roman" w:hAnsiTheme="minorHAnsi" w:cs="Courier New"/>
          <w:szCs w:val="24"/>
          <w:lang w:eastAsia="de-DE"/>
        </w:rPr>
        <w:t xml:space="preserve">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Bijbouw, in twee bouwlagen of in de vorm van losse, onderling</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verbonden units? Of wordt het "witte gemeentehuis" weer voor</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gemeentelijk gebruik bestemd? De tijd zal het leren!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3367A0" w:rsidRDefault="003455D3" w:rsidP="00E119FB">
      <w:pPr>
        <w:pStyle w:val="Geenafstand"/>
        <w:rPr>
          <w:rFonts w:asciiTheme="minorHAnsi" w:eastAsia="Times New Roman" w:hAnsiTheme="minorHAnsi" w:cs="Courier New"/>
          <w:color w:val="FF0000"/>
          <w:szCs w:val="24"/>
          <w:lang w:eastAsia="de-DE"/>
        </w:rPr>
      </w:pPr>
      <w:r w:rsidRPr="003367A0">
        <w:rPr>
          <w:rFonts w:asciiTheme="minorHAnsi" w:eastAsia="Times New Roman" w:hAnsiTheme="minorHAnsi" w:cs="Courier New"/>
          <w:color w:val="FF0000"/>
          <w:szCs w:val="24"/>
          <w:lang w:eastAsia="de-DE"/>
        </w:rPr>
        <w:t>109</w:t>
      </w:r>
    </w:p>
    <w:p w:rsidR="003455D3" w:rsidRDefault="003455D3" w:rsidP="00E119FB">
      <w:pPr>
        <w:pStyle w:val="Geenafstand"/>
        <w:rPr>
          <w:rFonts w:asciiTheme="minorHAnsi" w:eastAsia="Times New Roman" w:hAnsiTheme="minorHAnsi" w:cs="Courier New"/>
          <w:szCs w:val="24"/>
          <w:lang w:eastAsia="de-DE"/>
        </w:rPr>
      </w:pPr>
    </w:p>
    <w:p w:rsidR="009201A4" w:rsidRDefault="009201A4" w:rsidP="009201A4">
      <w:pPr>
        <w:pStyle w:val="Geenafstand"/>
        <w:keepNext/>
      </w:pPr>
      <w:r w:rsidRPr="009201A4">
        <w:rPr>
          <w:rFonts w:asciiTheme="minorHAnsi" w:eastAsia="Times New Roman" w:hAnsiTheme="minorHAnsi" w:cs="Courier New"/>
          <w:noProof/>
          <w:szCs w:val="24"/>
          <w:lang w:eastAsia="nl-NL"/>
        </w:rPr>
        <w:lastRenderedPageBreak/>
        <w:drawing>
          <wp:inline distT="0" distB="0" distL="0" distR="0">
            <wp:extent cx="4770755" cy="3212465"/>
            <wp:effectExtent l="0" t="0" r="0" b="6985"/>
            <wp:docPr id="21" name="Afbeelding 21" descr="Z:\Mijn activiteiten\Oudheidkundige Vereniging Den Ham-Vroomshoop\Ontsloten verleden\Foto's voor het boek\111. Dorpsstraat Den Ham 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Mijn activiteiten\Oudheidkundige Vereniging Den Ham-Vroomshoop\Ontsloten verleden\Foto's voor het boek\111. Dorpsstraat Den Ham 19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70755" cy="3212465"/>
                    </a:xfrm>
                    <a:prstGeom prst="rect">
                      <a:avLst/>
                    </a:prstGeom>
                    <a:noFill/>
                    <a:ln>
                      <a:noFill/>
                    </a:ln>
                  </pic:spPr>
                </pic:pic>
              </a:graphicData>
            </a:graphic>
          </wp:inline>
        </w:drawing>
      </w:r>
    </w:p>
    <w:p w:rsidR="009201A4" w:rsidRDefault="009201A4" w:rsidP="009201A4">
      <w:pPr>
        <w:pStyle w:val="Bijschrift"/>
      </w:pPr>
    </w:p>
    <w:p w:rsidR="009201A4" w:rsidRDefault="009201A4" w:rsidP="009201A4">
      <w:pPr>
        <w:pStyle w:val="Bijschrift"/>
      </w:pPr>
      <w:r w:rsidRPr="00A50BBD">
        <w:t>De dorpsstraat in Den Ham; ca. 1910</w:t>
      </w:r>
    </w:p>
    <w:p w:rsidR="009201A4" w:rsidRPr="009201A4" w:rsidRDefault="009201A4" w:rsidP="009201A4"/>
    <w:p w:rsidR="009201A4" w:rsidRDefault="009201A4" w:rsidP="009201A4">
      <w:pPr>
        <w:keepNext/>
      </w:pPr>
      <w:r w:rsidRPr="009201A4">
        <w:rPr>
          <w:noProof/>
          <w:lang w:eastAsia="nl-NL"/>
        </w:rPr>
        <w:drawing>
          <wp:inline distT="0" distB="0" distL="0" distR="0">
            <wp:extent cx="6599555" cy="4547870"/>
            <wp:effectExtent l="0" t="0" r="0" b="5080"/>
            <wp:docPr id="23" name="Afbeelding 23" descr="Z:\Mijn activiteiten\Oudheidkundige Vereniging Den Ham-Vroomshoop\Ontsloten verleden\Foto's voor het boek\111. Gemeenteraad 1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Mijn activiteiten\Oudheidkundige Vereniging Den Ham-Vroomshoop\Ontsloten verleden\Foto's voor het boek\111. Gemeenteraad 197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99555" cy="4547870"/>
                    </a:xfrm>
                    <a:prstGeom prst="rect">
                      <a:avLst/>
                    </a:prstGeom>
                    <a:noFill/>
                    <a:ln>
                      <a:noFill/>
                    </a:ln>
                  </pic:spPr>
                </pic:pic>
              </a:graphicData>
            </a:graphic>
          </wp:inline>
        </w:drawing>
      </w:r>
    </w:p>
    <w:p w:rsidR="009201A4" w:rsidRDefault="009201A4" w:rsidP="009201A4">
      <w:pPr>
        <w:pStyle w:val="Bijschrift"/>
      </w:pPr>
    </w:p>
    <w:p w:rsidR="009201A4" w:rsidRPr="009201A4" w:rsidRDefault="009201A4" w:rsidP="009201A4">
      <w:pPr>
        <w:pStyle w:val="Bijschrift"/>
      </w:pPr>
      <w:r w:rsidRPr="00300B0F">
        <w:t>De Raad van Den Ham aan het einde van de zittingsperiode 1974 -1978</w:t>
      </w:r>
    </w:p>
    <w:p w:rsidR="009201A4" w:rsidRDefault="009201A4" w:rsidP="00E119FB">
      <w:pPr>
        <w:pStyle w:val="Geenafstand"/>
        <w:rPr>
          <w:rFonts w:asciiTheme="minorHAnsi" w:eastAsia="Times New Roman" w:hAnsiTheme="minorHAnsi" w:cs="Courier New"/>
          <w:color w:val="FF0000"/>
          <w:sz w:val="20"/>
          <w:szCs w:val="24"/>
          <w:lang w:eastAsia="de-DE"/>
        </w:rPr>
      </w:pPr>
    </w:p>
    <w:p w:rsidR="003455D3" w:rsidRPr="00DF41DA" w:rsidRDefault="00DF41DA"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111</w:t>
      </w:r>
      <w:r w:rsidRPr="00DF41DA">
        <w:rPr>
          <w:rFonts w:asciiTheme="minorHAnsi" w:eastAsia="Times New Roman" w:hAnsiTheme="minorHAnsi" w:cs="Courier New"/>
          <w:color w:val="FF0000"/>
          <w:sz w:val="20"/>
          <w:szCs w:val="24"/>
          <w:lang w:eastAsia="de-DE"/>
        </w:rPr>
        <w:tab/>
      </w:r>
      <w:r w:rsidR="003455D3" w:rsidRPr="00DF41DA">
        <w:rPr>
          <w:rFonts w:asciiTheme="minorHAnsi" w:eastAsia="Times New Roman" w:hAnsiTheme="minorHAnsi" w:cs="Courier New"/>
          <w:sz w:val="20"/>
          <w:szCs w:val="24"/>
          <w:lang w:eastAsia="de-DE"/>
        </w:rPr>
        <w:t>Bijschriften foto's.</w:t>
      </w:r>
    </w:p>
    <w:p w:rsidR="003455D3" w:rsidRPr="00DF41DA" w:rsidRDefault="00DF41DA"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sz w:val="20"/>
          <w:szCs w:val="24"/>
          <w:lang w:eastAsia="de-DE"/>
        </w:rPr>
        <w:tab/>
      </w:r>
      <w:r w:rsidR="003455D3" w:rsidRPr="00DF41DA">
        <w:rPr>
          <w:rFonts w:asciiTheme="minorHAnsi" w:eastAsia="Times New Roman" w:hAnsiTheme="minorHAnsi" w:cs="Courier New"/>
          <w:sz w:val="20"/>
          <w:szCs w:val="24"/>
          <w:lang w:eastAsia="de-DE"/>
        </w:rPr>
        <w:t>De dorpsstraat in Den Ham; ca. 1910</w:t>
      </w:r>
    </w:p>
    <w:p w:rsidR="003455D3" w:rsidRPr="00DF41DA" w:rsidRDefault="00DF41DA"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sz w:val="20"/>
          <w:szCs w:val="24"/>
          <w:lang w:eastAsia="de-DE"/>
        </w:rPr>
        <w:tab/>
      </w:r>
      <w:r w:rsidR="003455D3" w:rsidRPr="00DF41DA">
        <w:rPr>
          <w:rFonts w:asciiTheme="minorHAnsi" w:eastAsia="Times New Roman" w:hAnsiTheme="minorHAnsi" w:cs="Courier New"/>
          <w:sz w:val="20"/>
          <w:szCs w:val="24"/>
          <w:lang w:eastAsia="de-DE"/>
        </w:rPr>
        <w:t>De Raad van Den Ham aan het einde van de zittingsperiode</w:t>
      </w:r>
      <w:r w:rsidR="003367A0" w:rsidRPr="00DF41DA">
        <w:rPr>
          <w:rFonts w:asciiTheme="minorHAnsi" w:eastAsia="Times New Roman" w:hAnsiTheme="minorHAnsi" w:cs="Courier New"/>
          <w:sz w:val="20"/>
          <w:szCs w:val="24"/>
          <w:lang w:eastAsia="de-DE"/>
        </w:rPr>
        <w:t xml:space="preserve"> </w:t>
      </w:r>
      <w:r w:rsidR="003455D3" w:rsidRPr="00DF41DA">
        <w:rPr>
          <w:rFonts w:asciiTheme="minorHAnsi" w:eastAsia="Times New Roman" w:hAnsiTheme="minorHAnsi" w:cs="Courier New"/>
          <w:sz w:val="20"/>
          <w:szCs w:val="24"/>
          <w:lang w:eastAsia="de-DE"/>
        </w:rPr>
        <w:t>1974 -1978</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DEN HAM ALS HERAUT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heraut is een wapenbode. Het woord is afgeleid van</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heraldiek, dat wapenkunde betekent.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"Den Ham als heraut" gaat dus iets vertellen over de</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wapenkundige attributen, die in Den Ham voorkomen en waardoor</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zich heraldisch onderscheidt van andere gemeenten in</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lande.</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Achtereenvolgens komen daarbij aan de orde:</w:t>
      </w:r>
    </w:p>
    <w:p w:rsidR="003367A0" w:rsidRPr="004C4F1D" w:rsidRDefault="003367A0" w:rsidP="00E119FB">
      <w:pPr>
        <w:pStyle w:val="Geenafstand"/>
        <w:rPr>
          <w:rFonts w:asciiTheme="minorHAnsi" w:eastAsia="Times New Roman" w:hAnsiTheme="minorHAnsi" w:cs="Courier New"/>
          <w:szCs w:val="24"/>
          <w:lang w:eastAsia="de-DE"/>
        </w:rPr>
      </w:pPr>
    </w:p>
    <w:p w:rsidR="003455D3" w:rsidRPr="004C4F1D" w:rsidRDefault="003455D3" w:rsidP="00CD570F">
      <w:pPr>
        <w:pStyle w:val="Geenafstand"/>
        <w:numPr>
          <w:ilvl w:val="0"/>
          <w:numId w:val="1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gemeentewapen,</w:t>
      </w:r>
    </w:p>
    <w:p w:rsidR="003455D3" w:rsidRPr="004C4F1D" w:rsidRDefault="003455D3" w:rsidP="00CD570F">
      <w:pPr>
        <w:pStyle w:val="Geenafstand"/>
        <w:numPr>
          <w:ilvl w:val="0"/>
          <w:numId w:val="1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gemeentevlag,</w:t>
      </w:r>
    </w:p>
    <w:p w:rsidR="003455D3" w:rsidRPr="004C4F1D" w:rsidRDefault="003455D3" w:rsidP="00CD570F">
      <w:pPr>
        <w:pStyle w:val="Geenafstand"/>
        <w:numPr>
          <w:ilvl w:val="0"/>
          <w:numId w:val="1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ambtsketen van de burgemeester, waardoor</w:t>
      </w:r>
    </w:p>
    <w:p w:rsidR="003455D3" w:rsidRPr="004C4F1D" w:rsidRDefault="003455D3" w:rsidP="00CD570F">
      <w:pPr>
        <w:pStyle w:val="Geenafstand"/>
        <w:numPr>
          <w:ilvl w:val="0"/>
          <w:numId w:val="1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hij als zodanig herkenbaar is bij officiële</w:t>
      </w:r>
      <w:r w:rsidR="0073631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gelegenheden,</w:t>
      </w:r>
    </w:p>
    <w:p w:rsidR="003455D3" w:rsidRPr="004C4F1D" w:rsidRDefault="003455D3" w:rsidP="00CD570F">
      <w:pPr>
        <w:pStyle w:val="Geenafstand"/>
        <w:numPr>
          <w:ilvl w:val="0"/>
          <w:numId w:val="1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Erepenning der gemeente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terwijl hier en daar de gelegenheid benut wordt om over enkele</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daarmede samenhangende onderwerpen wat losse opmerkingen in</w:t>
      </w:r>
      <w:r w:rsidR="003367A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tekst te vervlechten.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3367A0" w:rsidRDefault="003455D3" w:rsidP="00E119FB">
      <w:pPr>
        <w:pStyle w:val="Geenafstand"/>
        <w:rPr>
          <w:rFonts w:asciiTheme="minorHAnsi" w:eastAsia="Times New Roman" w:hAnsiTheme="minorHAnsi" w:cs="Courier New"/>
          <w:color w:val="FF0000"/>
          <w:szCs w:val="24"/>
          <w:lang w:eastAsia="de-DE"/>
        </w:rPr>
      </w:pPr>
      <w:r w:rsidRPr="003367A0">
        <w:rPr>
          <w:rFonts w:asciiTheme="minorHAnsi" w:eastAsia="Times New Roman" w:hAnsiTheme="minorHAnsi" w:cs="Courier New"/>
          <w:color w:val="FF0000"/>
          <w:szCs w:val="24"/>
          <w:lang w:eastAsia="de-DE"/>
        </w:rPr>
        <w:t>113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36316" w:rsidRDefault="003455D3" w:rsidP="00E119FB">
      <w:pPr>
        <w:pStyle w:val="Geenafstand"/>
        <w:rPr>
          <w:rFonts w:asciiTheme="minorHAnsi" w:eastAsia="Times New Roman" w:hAnsiTheme="minorHAnsi" w:cs="Courier New"/>
          <w:szCs w:val="24"/>
          <w:u w:val="single"/>
          <w:lang w:eastAsia="de-DE"/>
        </w:rPr>
      </w:pPr>
      <w:r w:rsidRPr="00736316">
        <w:rPr>
          <w:rFonts w:asciiTheme="minorHAnsi" w:eastAsia="Times New Roman" w:hAnsiTheme="minorHAnsi" w:cs="Courier New"/>
          <w:szCs w:val="24"/>
          <w:u w:val="single"/>
          <w:lang w:eastAsia="de-DE"/>
        </w:rPr>
        <w:t>HET WAPEN</w:t>
      </w:r>
    </w:p>
    <w:p w:rsidR="003455D3" w:rsidRDefault="007B3C0F"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Slechts luttele weken nadat Koningin Wilhelmina op</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31 augustus 1898 haar 50-jarige ambtsperiode aanving met een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proclamatie tot het Nederlandse volk, waarin zij verklaarde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God vertrouwende, en met de bede, dat Hij mij sterke,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aanvaard ik de regering", tekende </w:t>
      </w:r>
      <w:r>
        <w:rPr>
          <w:rFonts w:asciiTheme="minorHAnsi" w:eastAsia="Times New Roman" w:hAnsiTheme="minorHAnsi" w:cs="Courier New"/>
          <w:szCs w:val="24"/>
          <w:lang w:eastAsia="de-DE"/>
        </w:rPr>
        <w:t>z</w:t>
      </w:r>
      <w:r w:rsidRPr="004C4F1D">
        <w:rPr>
          <w:rFonts w:asciiTheme="minorHAnsi" w:eastAsia="Times New Roman" w:hAnsiTheme="minorHAnsi" w:cs="Courier New"/>
          <w:szCs w:val="24"/>
          <w:lang w:eastAsia="de-DE"/>
        </w:rPr>
        <w:t>ij het Koninklijk besluit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waarin aan de gemeente Den Ham een eigen wapen werd verleend.</w:t>
      </w:r>
    </w:p>
    <w:p w:rsidR="00C55F74" w:rsidRPr="004C4F1D" w:rsidRDefault="00C55F74"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stoot tot die wapenverlening werd echter niet door het</w:t>
      </w:r>
      <w:r w:rsidR="00C55F7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gemeentebestuur gegeven. </w:t>
      </w:r>
      <w:r w:rsidR="007B3C0F" w:rsidRPr="004C4F1D">
        <w:rPr>
          <w:rFonts w:asciiTheme="minorHAnsi" w:eastAsia="Times New Roman" w:hAnsiTheme="minorHAnsi" w:cs="Courier New"/>
          <w:szCs w:val="24"/>
          <w:lang w:eastAsia="de-DE"/>
        </w:rPr>
        <w:t xml:space="preserve">Op 22 november 1897 merkte de </w:t>
      </w:r>
      <w:r w:rsidR="007B3C0F">
        <w:rPr>
          <w:rFonts w:asciiTheme="minorHAnsi" w:eastAsia="Times New Roman" w:hAnsiTheme="minorHAnsi" w:cs="Courier New"/>
          <w:szCs w:val="24"/>
          <w:lang w:eastAsia="de-DE"/>
        </w:rPr>
        <w:t>toen</w:t>
      </w:r>
      <w:r w:rsidR="007B3C0F" w:rsidRPr="004C4F1D">
        <w:rPr>
          <w:rFonts w:asciiTheme="minorHAnsi" w:eastAsia="Times New Roman" w:hAnsiTheme="minorHAnsi" w:cs="Courier New"/>
          <w:szCs w:val="24"/>
          <w:lang w:eastAsia="de-DE"/>
        </w:rPr>
        <w:t xml:space="preserve">malige Commissaris der Koningin </w:t>
      </w:r>
      <w:r w:rsidR="007B3C0F" w:rsidRPr="00966D6B">
        <w:rPr>
          <w:rFonts w:asciiTheme="minorHAnsi" w:eastAsia="Times New Roman" w:hAnsiTheme="minorHAnsi" w:cs="Courier New"/>
          <w:szCs w:val="24"/>
          <w:vertAlign w:val="superscript"/>
          <w:lang w:eastAsia="de-DE"/>
        </w:rPr>
        <w:t>1)</w:t>
      </w:r>
      <w:r w:rsidR="007B3C0F" w:rsidRPr="004C4F1D">
        <w:rPr>
          <w:rFonts w:asciiTheme="minorHAnsi" w:eastAsia="Times New Roman" w:hAnsiTheme="minorHAnsi" w:cs="Courier New"/>
          <w:szCs w:val="24"/>
          <w:lang w:eastAsia="de-DE"/>
        </w:rPr>
        <w:t xml:space="preserve"> in een brief aan het gemeente</w:t>
      </w:r>
      <w:r w:rsidR="007B3C0F">
        <w:rPr>
          <w:rFonts w:asciiTheme="minorHAnsi" w:eastAsia="Times New Roman" w:hAnsiTheme="minorHAnsi" w:cs="Courier New"/>
          <w:szCs w:val="24"/>
          <w:lang w:eastAsia="de-DE"/>
        </w:rPr>
        <w:t xml:space="preserve"> </w:t>
      </w:r>
      <w:r w:rsidR="007B3C0F" w:rsidRPr="004C4F1D">
        <w:rPr>
          <w:rFonts w:asciiTheme="minorHAnsi" w:eastAsia="Times New Roman" w:hAnsiTheme="minorHAnsi" w:cs="Courier New"/>
          <w:szCs w:val="24"/>
          <w:lang w:eastAsia="de-DE"/>
        </w:rPr>
        <w:t>bestuur n.l. op, dat de gemeente Den Ham niet in het bezit</w:t>
      </w:r>
      <w:r w:rsidR="007B3C0F">
        <w:rPr>
          <w:rFonts w:asciiTheme="minorHAnsi" w:eastAsia="Times New Roman" w:hAnsiTheme="minorHAnsi" w:cs="Courier New"/>
          <w:szCs w:val="24"/>
          <w:lang w:eastAsia="de-DE"/>
        </w:rPr>
        <w:t xml:space="preserve"> </w:t>
      </w:r>
      <w:r w:rsidR="007B3C0F" w:rsidRPr="004C4F1D">
        <w:rPr>
          <w:rFonts w:asciiTheme="minorHAnsi" w:eastAsia="Times New Roman" w:hAnsiTheme="minorHAnsi" w:cs="Courier New"/>
          <w:szCs w:val="24"/>
          <w:lang w:eastAsia="de-DE"/>
        </w:rPr>
        <w:t xml:space="preserve">was van een wapen. </w:t>
      </w:r>
      <w:r w:rsidRPr="004C4F1D">
        <w:rPr>
          <w:rFonts w:asciiTheme="minorHAnsi" w:eastAsia="Times New Roman" w:hAnsiTheme="minorHAnsi" w:cs="Courier New"/>
          <w:szCs w:val="24"/>
          <w:lang w:eastAsia="de-DE"/>
        </w:rPr>
        <w:t>Het kwam hun wenselijk voor, dat alsnog</w:t>
      </w:r>
      <w:r w:rsidR="008612C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het voeren daarvan een aanvraag werd ingediend bij H.M. de</w:t>
      </w:r>
      <w:r w:rsidR="00C55F7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Koningin -Regentes; men leefde immers sinds het overlijden</w:t>
      </w:r>
      <w:r w:rsidR="00C55F7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Koning Willem </w:t>
      </w:r>
      <w:r w:rsidR="00966D6B" w:rsidRPr="00C55F74">
        <w:rPr>
          <w:rFonts w:asciiTheme="minorHAnsi" w:eastAsia="Times New Roman" w:hAnsiTheme="minorHAnsi" w:cs="Courier New"/>
          <w:szCs w:val="24"/>
          <w:lang w:eastAsia="de-DE"/>
        </w:rPr>
        <w:t>III</w:t>
      </w:r>
      <w:r w:rsidRPr="004C4F1D">
        <w:rPr>
          <w:rFonts w:asciiTheme="minorHAnsi" w:eastAsia="Times New Roman" w:hAnsiTheme="minorHAnsi" w:cs="Courier New"/>
          <w:szCs w:val="24"/>
          <w:lang w:eastAsia="de-DE"/>
        </w:rPr>
        <w:t xml:space="preserve"> onder het Regentschap van zijn echtgenote Koningin Emma. </w:t>
      </w:r>
      <w:r w:rsidR="00966D6B" w:rsidRPr="00966D6B">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w:t>
      </w:r>
      <w:r w:rsidR="00C55F74">
        <w:rPr>
          <w:rFonts w:asciiTheme="minorHAnsi" w:eastAsia="Times New Roman" w:hAnsiTheme="minorHAnsi" w:cs="Courier New"/>
          <w:szCs w:val="24"/>
          <w:lang w:eastAsia="de-DE"/>
        </w:rPr>
        <w:t>D</w:t>
      </w:r>
      <w:r w:rsidRPr="004C4F1D">
        <w:rPr>
          <w:rFonts w:asciiTheme="minorHAnsi" w:eastAsia="Times New Roman" w:hAnsiTheme="minorHAnsi" w:cs="Courier New"/>
          <w:szCs w:val="24"/>
          <w:lang w:eastAsia="de-DE"/>
        </w:rPr>
        <w:t>aarom bood hij het gemeentebestuur aan</w:t>
      </w:r>
      <w:r w:rsidR="00C55F7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kosten van de gemeente de tekening van het wapen door</w:t>
      </w:r>
      <w:r w:rsidR="00B54DD0">
        <w:rPr>
          <w:rFonts w:asciiTheme="minorHAnsi" w:eastAsia="Times New Roman" w:hAnsiTheme="minorHAnsi" w:cs="Courier New"/>
          <w:szCs w:val="24"/>
          <w:lang w:eastAsia="de-DE"/>
        </w:rPr>
        <w:t xml:space="preserve"> </w:t>
      </w:r>
      <w:r w:rsidR="00966D6B">
        <w:rPr>
          <w:rFonts w:asciiTheme="minorHAnsi" w:eastAsia="Times New Roman" w:hAnsiTheme="minorHAnsi" w:cs="Courier New"/>
          <w:szCs w:val="24"/>
          <w:lang w:eastAsia="de-DE"/>
        </w:rPr>
        <w:t>des</w:t>
      </w:r>
      <w:r w:rsidRPr="004C4F1D">
        <w:rPr>
          <w:rFonts w:asciiTheme="minorHAnsi" w:eastAsia="Times New Roman" w:hAnsiTheme="minorHAnsi" w:cs="Courier New"/>
          <w:szCs w:val="24"/>
          <w:lang w:eastAsia="de-DE"/>
        </w:rPr>
        <w:t>kundigen te doen geschieden.</w:t>
      </w:r>
    </w:p>
    <w:p w:rsidR="00C55F74" w:rsidRPr="004C4F1D" w:rsidRDefault="00C55F74"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Bekend is evenwel, dat de feitelijke aanleiding voor dit aanbod was: het plan om in de Statenzaal van het (vroeger aan de</w:t>
      </w:r>
      <w:r w:rsidR="00C55F7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Diezerstraat gesitueerde) provinciehuis te Zwolle de wapens der</w:t>
      </w:r>
      <w:r w:rsidR="00C55F7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gemeenten van Overijssel aan te brengen.</w:t>
      </w:r>
    </w:p>
    <w:p w:rsidR="003455D3" w:rsidRPr="004C4F1D" w:rsidRDefault="003455D3" w:rsidP="00C55F74">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966D6B" w:rsidRDefault="003455D3" w:rsidP="00CD570F">
      <w:pPr>
        <w:pStyle w:val="Geenafstand"/>
        <w:numPr>
          <w:ilvl w:val="0"/>
          <w:numId w:val="15"/>
        </w:numPr>
        <w:rPr>
          <w:rFonts w:asciiTheme="minorHAnsi" w:eastAsia="Times New Roman" w:hAnsiTheme="minorHAnsi" w:cs="Courier New"/>
          <w:sz w:val="20"/>
          <w:szCs w:val="24"/>
          <w:lang w:eastAsia="de-DE"/>
        </w:rPr>
      </w:pPr>
      <w:r w:rsidRPr="00966D6B">
        <w:rPr>
          <w:rFonts w:asciiTheme="minorHAnsi" w:eastAsia="Times New Roman" w:hAnsiTheme="minorHAnsi" w:cs="Courier New"/>
          <w:sz w:val="20"/>
          <w:szCs w:val="24"/>
          <w:lang w:eastAsia="de-DE"/>
        </w:rPr>
        <w:t>Dat was P. Lycklama à Nijeholt.</w:t>
      </w:r>
    </w:p>
    <w:p w:rsidR="003455D3" w:rsidRPr="008612C4" w:rsidRDefault="003455D3" w:rsidP="00CD570F">
      <w:pPr>
        <w:pStyle w:val="Geenafstand"/>
        <w:numPr>
          <w:ilvl w:val="0"/>
          <w:numId w:val="15"/>
        </w:numPr>
        <w:rPr>
          <w:rFonts w:asciiTheme="minorHAnsi" w:eastAsia="Times New Roman" w:hAnsiTheme="minorHAnsi" w:cs="Courier New"/>
          <w:sz w:val="20"/>
          <w:szCs w:val="24"/>
          <w:lang w:eastAsia="de-DE"/>
        </w:rPr>
      </w:pPr>
      <w:r w:rsidRPr="008612C4">
        <w:rPr>
          <w:rFonts w:asciiTheme="minorHAnsi" w:eastAsia="Times New Roman" w:hAnsiTheme="minorHAnsi" w:cs="Courier New"/>
          <w:sz w:val="20"/>
          <w:szCs w:val="24"/>
          <w:lang w:eastAsia="de-DE"/>
        </w:rPr>
        <w:t>Den Ham is sinds 22 oktober 1977 door jumelage verbonden met</w:t>
      </w:r>
      <w:r w:rsidR="00C55F7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het Duitse Diemelsee, dat in de Landkreis Waldeck-Frankenberg</w:t>
      </w:r>
      <w:r w:rsidR="00C55F7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ligt. De landstreek tussen de Diemelsee en de Edersee heet</w:t>
      </w:r>
      <w:r w:rsidR="00C55F7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 xml:space="preserve">Waldeck. Koning Willem </w:t>
      </w:r>
      <w:r w:rsidR="00C55F74" w:rsidRPr="008612C4">
        <w:rPr>
          <w:rFonts w:asciiTheme="minorHAnsi" w:eastAsia="Times New Roman" w:hAnsiTheme="minorHAnsi" w:cs="Courier New"/>
          <w:sz w:val="20"/>
          <w:szCs w:val="24"/>
          <w:lang w:eastAsia="de-DE"/>
        </w:rPr>
        <w:t>III</w:t>
      </w:r>
      <w:r w:rsidRPr="008612C4">
        <w:rPr>
          <w:rFonts w:asciiTheme="minorHAnsi" w:eastAsia="Times New Roman" w:hAnsiTheme="minorHAnsi" w:cs="Courier New"/>
          <w:sz w:val="20"/>
          <w:szCs w:val="24"/>
          <w:lang w:eastAsia="de-DE"/>
        </w:rPr>
        <w:t xml:space="preserve"> huwde op bijna 62-jarige leeftijd</w:t>
      </w:r>
      <w:r w:rsidR="00C55F7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op 7 januari 1879 met Prinses Adelaide Emma Wilhelmina</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Therèse van Waldeck-Pyrmont, die op 2 augustus 1858 geboren</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was in het nabij Diemelsee g</w:t>
      </w:r>
      <w:r w:rsidR="008612C4" w:rsidRPr="008612C4">
        <w:rPr>
          <w:rFonts w:asciiTheme="minorHAnsi" w:eastAsia="Times New Roman" w:hAnsiTheme="minorHAnsi" w:cs="Courier New"/>
          <w:sz w:val="20"/>
          <w:szCs w:val="24"/>
          <w:lang w:eastAsia="de-DE"/>
        </w:rPr>
        <w:t>elegen Arolsen. Een grote Neder</w:t>
      </w:r>
      <w:r w:rsidRPr="008612C4">
        <w:rPr>
          <w:rFonts w:asciiTheme="minorHAnsi" w:eastAsia="Times New Roman" w:hAnsiTheme="minorHAnsi" w:cs="Courier New"/>
          <w:sz w:val="20"/>
          <w:szCs w:val="24"/>
          <w:lang w:eastAsia="de-DE"/>
        </w:rPr>
        <w:t>landse veldkei met een inscriptie er op, staande voor het</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ouderlijk slot in Arolsen, herinnert aan Emma</w:t>
      </w:r>
      <w:r w:rsidR="008612C4" w:rsidRPr="008612C4">
        <w:rPr>
          <w:rFonts w:asciiTheme="minorHAnsi" w:eastAsia="Times New Roman" w:hAnsiTheme="minorHAnsi" w:cs="Courier New"/>
          <w:sz w:val="20"/>
          <w:szCs w:val="24"/>
          <w:lang w:eastAsia="de-DE"/>
        </w:rPr>
        <w:t>’</w:t>
      </w:r>
      <w:r w:rsidRPr="008612C4">
        <w:rPr>
          <w:rFonts w:asciiTheme="minorHAnsi" w:eastAsia="Times New Roman" w:hAnsiTheme="minorHAnsi" w:cs="Courier New"/>
          <w:sz w:val="20"/>
          <w:szCs w:val="24"/>
          <w:lang w:eastAsia="de-DE"/>
        </w:rPr>
        <w:t>s betekenis</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voor Nederland: Koningin, Regentes voor Koning Willen III,</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 xml:space="preserve">Koningin-Regentes voor Prinses Wilhelmina en daarna </w:t>
      </w:r>
      <w:r w:rsidR="008612C4" w:rsidRPr="008612C4">
        <w:rPr>
          <w:rFonts w:asciiTheme="minorHAnsi" w:eastAsia="Times New Roman" w:hAnsiTheme="minorHAnsi" w:cs="Courier New"/>
          <w:sz w:val="20"/>
          <w:szCs w:val="24"/>
          <w:lang w:eastAsia="de-DE"/>
        </w:rPr>
        <w:t>–</w:t>
      </w:r>
      <w:r w:rsidRPr="008612C4">
        <w:rPr>
          <w:rFonts w:asciiTheme="minorHAnsi" w:eastAsia="Times New Roman" w:hAnsiTheme="minorHAnsi" w:cs="Courier New"/>
          <w:sz w:val="20"/>
          <w:szCs w:val="24"/>
          <w:lang w:eastAsia="de-DE"/>
        </w:rPr>
        <w:t xml:space="preserve"> van</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 xml:space="preserve">1898 tot haar overlijden in maart 1934 - Koningin </w:t>
      </w:r>
      <w:r w:rsidR="008612C4" w:rsidRPr="008612C4">
        <w:rPr>
          <w:rFonts w:asciiTheme="minorHAnsi" w:eastAsia="Times New Roman" w:hAnsiTheme="minorHAnsi" w:cs="Courier New"/>
          <w:sz w:val="20"/>
          <w:szCs w:val="24"/>
          <w:lang w:eastAsia="de-DE"/>
        </w:rPr>
        <w:t>–</w:t>
      </w:r>
      <w:r w:rsidRPr="008612C4">
        <w:rPr>
          <w:rFonts w:asciiTheme="minorHAnsi" w:eastAsia="Times New Roman" w:hAnsiTheme="minorHAnsi" w:cs="Courier New"/>
          <w:sz w:val="20"/>
          <w:szCs w:val="24"/>
          <w:lang w:eastAsia="de-DE"/>
        </w:rPr>
        <w:t xml:space="preserve"> Moeder</w:t>
      </w:r>
      <w:r w:rsidR="008612C4" w:rsidRPr="008612C4">
        <w:rPr>
          <w:rFonts w:asciiTheme="minorHAnsi" w:eastAsia="Times New Roman" w:hAnsiTheme="minorHAnsi" w:cs="Courier New"/>
          <w:sz w:val="20"/>
          <w:szCs w:val="24"/>
          <w:lang w:eastAsia="de-DE"/>
        </w:rPr>
        <w:t xml:space="preserve"> </w:t>
      </w:r>
      <w:r w:rsidRPr="008612C4">
        <w:rPr>
          <w:rFonts w:asciiTheme="minorHAnsi" w:eastAsia="Times New Roman" w:hAnsiTheme="minorHAnsi" w:cs="Courier New"/>
          <w:sz w:val="20"/>
          <w:szCs w:val="24"/>
          <w:lang w:eastAsia="de-DE"/>
        </w:rPr>
        <w:t>van Koningin Wilhelmina.</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8612C4" w:rsidRDefault="003455D3" w:rsidP="00E119FB">
      <w:pPr>
        <w:pStyle w:val="Geenafstand"/>
        <w:rPr>
          <w:rFonts w:asciiTheme="minorHAnsi" w:eastAsia="Times New Roman" w:hAnsiTheme="minorHAnsi" w:cs="Courier New"/>
          <w:color w:val="FF0000"/>
          <w:szCs w:val="24"/>
          <w:lang w:eastAsia="de-DE"/>
        </w:rPr>
      </w:pPr>
      <w:r w:rsidRPr="008612C4">
        <w:rPr>
          <w:rFonts w:asciiTheme="minorHAnsi" w:eastAsia="Times New Roman" w:hAnsiTheme="minorHAnsi" w:cs="Courier New"/>
          <w:color w:val="FF0000"/>
          <w:szCs w:val="24"/>
          <w:lang w:eastAsia="de-DE"/>
        </w:rPr>
        <w:t>114</w:t>
      </w:r>
    </w:p>
    <w:p w:rsidR="000B173F" w:rsidRDefault="000B173F" w:rsidP="000B173F">
      <w:pPr>
        <w:pStyle w:val="Geenafstand"/>
        <w:keepNext/>
      </w:pPr>
      <w:r w:rsidRPr="000B173F">
        <w:rPr>
          <w:rFonts w:asciiTheme="minorHAnsi" w:eastAsia="Times New Roman" w:hAnsiTheme="minorHAnsi" w:cs="Courier New"/>
          <w:noProof/>
          <w:szCs w:val="24"/>
          <w:lang w:eastAsia="nl-NL"/>
        </w:rPr>
        <w:lastRenderedPageBreak/>
        <w:drawing>
          <wp:inline distT="0" distB="0" distL="0" distR="0">
            <wp:extent cx="4762831" cy="3436927"/>
            <wp:effectExtent l="0" t="0" r="0" b="0"/>
            <wp:docPr id="24" name="Afbeelding 24" descr="Z:\Mijn activiteiten\Oudheidkundige Vereniging Den Ham-Vroomshoop\Ontsloten verleden\Foto's voor het boek\115. residenzschl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Mijn activiteiten\Oudheidkundige Vereniging Den Ham-Vroomshoop\Ontsloten verleden\Foto's voor het boek\115. residenzschlos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74506" cy="3445352"/>
                    </a:xfrm>
                    <a:prstGeom prst="rect">
                      <a:avLst/>
                    </a:prstGeom>
                    <a:noFill/>
                    <a:ln>
                      <a:noFill/>
                    </a:ln>
                  </pic:spPr>
                </pic:pic>
              </a:graphicData>
            </a:graphic>
          </wp:inline>
        </w:drawing>
      </w:r>
    </w:p>
    <w:p w:rsidR="000B173F" w:rsidRDefault="000B173F" w:rsidP="000B173F">
      <w:pPr>
        <w:pStyle w:val="Bijschrift"/>
      </w:pPr>
    </w:p>
    <w:p w:rsidR="003455D3" w:rsidRDefault="000B173F" w:rsidP="000B173F">
      <w:pPr>
        <w:pStyle w:val="Bijschrift"/>
        <w:rPr>
          <w:rFonts w:asciiTheme="minorHAnsi" w:eastAsia="Times New Roman" w:hAnsiTheme="minorHAnsi" w:cs="Courier New"/>
          <w:szCs w:val="24"/>
          <w:lang w:eastAsia="de-DE"/>
        </w:rPr>
      </w:pPr>
      <w:r w:rsidRPr="008264E4">
        <w:t xml:space="preserve">Het residentieslot in </w:t>
      </w:r>
      <w:proofErr w:type="spellStart"/>
      <w:r w:rsidRPr="008264E4">
        <w:t>Arolsen</w:t>
      </w:r>
      <w:proofErr w:type="spellEnd"/>
      <w:r w:rsidRPr="008264E4">
        <w:t xml:space="preserve"> (</w:t>
      </w:r>
      <w:proofErr w:type="spellStart"/>
      <w:r w:rsidRPr="008264E4">
        <w:t>Waldeck</w:t>
      </w:r>
      <w:proofErr w:type="spellEnd"/>
      <w:r w:rsidRPr="008264E4">
        <w:t xml:space="preserve"> – West Duitsland) waar Koningin – Moeder Emma geboren we</w:t>
      </w:r>
      <w:r>
        <w:t>rd</w:t>
      </w:r>
    </w:p>
    <w:p w:rsidR="000B173F" w:rsidRDefault="000B173F" w:rsidP="000B173F">
      <w:pPr>
        <w:pStyle w:val="Geenafstand"/>
        <w:keepNext/>
      </w:pPr>
      <w:r w:rsidRPr="000B173F">
        <w:rPr>
          <w:rFonts w:asciiTheme="minorHAnsi" w:eastAsia="Times New Roman" w:hAnsiTheme="minorHAnsi" w:cs="Courier New"/>
          <w:noProof/>
          <w:szCs w:val="24"/>
          <w:lang w:eastAsia="nl-NL"/>
        </w:rPr>
        <w:drawing>
          <wp:inline distT="0" distB="0" distL="0" distR="0">
            <wp:extent cx="4866005" cy="3625850"/>
            <wp:effectExtent l="0" t="0" r="0" b="0"/>
            <wp:docPr id="25" name="Afbeelding 25" descr="Z:\Mijn activiteiten\Oudheidkundige Vereniging Den Ham-Vroomshoop\Ontsloten verleden\Foto's voor het boek\115. gemeentewapen Den Ham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Mijn activiteiten\Oudheidkundige Vereniging Den Ham-Vroomshoop\Ontsloten verleden\Foto's voor het boek\115. gemeentewapen Den Ham 189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66005" cy="3625850"/>
                    </a:xfrm>
                    <a:prstGeom prst="rect">
                      <a:avLst/>
                    </a:prstGeom>
                    <a:noFill/>
                    <a:ln>
                      <a:noFill/>
                    </a:ln>
                  </pic:spPr>
                </pic:pic>
              </a:graphicData>
            </a:graphic>
          </wp:inline>
        </w:drawing>
      </w:r>
    </w:p>
    <w:p w:rsidR="000B173F" w:rsidRDefault="000B173F" w:rsidP="000B173F">
      <w:pPr>
        <w:pStyle w:val="Bijschrift"/>
      </w:pPr>
    </w:p>
    <w:p w:rsidR="000B173F" w:rsidRPr="009716B4" w:rsidRDefault="000B173F" w:rsidP="000B173F">
      <w:pPr>
        <w:pStyle w:val="Bijschrift"/>
        <w:rPr>
          <w:rFonts w:asciiTheme="minorHAnsi" w:eastAsia="Times New Roman" w:hAnsiTheme="minorHAnsi" w:cs="Courier New"/>
          <w:szCs w:val="24"/>
          <w:lang w:eastAsia="de-DE"/>
        </w:rPr>
      </w:pPr>
      <w:r>
        <w:t>W</w:t>
      </w:r>
      <w:r w:rsidRPr="007C6EE9">
        <w:t>apen-diploma van Den Ham</w:t>
      </w:r>
    </w:p>
    <w:p w:rsidR="003455D3"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115</w:t>
      </w:r>
      <w:r w:rsidRPr="00DF41DA">
        <w:rPr>
          <w:rFonts w:asciiTheme="minorHAnsi" w:eastAsia="Times New Roman" w:hAnsiTheme="minorHAnsi" w:cs="Courier New"/>
          <w:sz w:val="20"/>
          <w:szCs w:val="24"/>
          <w:lang w:eastAsia="de-DE"/>
        </w:rPr>
        <w:t xml:space="preserve"> </w:t>
      </w:r>
      <w:r w:rsidR="009C737E">
        <w:rPr>
          <w:rFonts w:asciiTheme="minorHAnsi" w:eastAsia="Times New Roman" w:hAnsiTheme="minorHAnsi" w:cs="Courier New"/>
          <w:sz w:val="20"/>
          <w:szCs w:val="24"/>
          <w:lang w:eastAsia="de-DE"/>
        </w:rPr>
        <w:tab/>
      </w:r>
      <w:r w:rsidRPr="00DF41DA">
        <w:rPr>
          <w:rFonts w:asciiTheme="minorHAnsi" w:eastAsia="Times New Roman" w:hAnsiTheme="minorHAnsi" w:cs="Courier New"/>
          <w:sz w:val="20"/>
          <w:szCs w:val="24"/>
          <w:lang w:eastAsia="de-DE"/>
        </w:rPr>
        <w:t>foto</w:t>
      </w:r>
      <w:r w:rsidR="001A450E">
        <w:rPr>
          <w:rFonts w:asciiTheme="minorHAnsi" w:eastAsia="Times New Roman" w:hAnsiTheme="minorHAnsi" w:cs="Courier New"/>
          <w:sz w:val="20"/>
          <w:szCs w:val="24"/>
          <w:lang w:eastAsia="de-DE"/>
        </w:rPr>
        <w:t>: Het residentieslot in Arolsen (Waldeck</w:t>
      </w:r>
      <w:r w:rsidR="009C737E">
        <w:rPr>
          <w:rFonts w:asciiTheme="minorHAnsi" w:eastAsia="Times New Roman" w:hAnsiTheme="minorHAnsi" w:cs="Courier New"/>
          <w:sz w:val="20"/>
          <w:szCs w:val="24"/>
          <w:lang w:eastAsia="de-DE"/>
        </w:rPr>
        <w:t xml:space="preserve"> – West Duitsland) waar Koningin – Moeder Emma geboren werd.</w:t>
      </w:r>
    </w:p>
    <w:p w:rsidR="009C737E" w:rsidRPr="00DF41DA" w:rsidRDefault="009C737E"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t>foto: Wapen-diploma van Den Ham</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de 61 toen bestaande gemeenten hadden er echter niet</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minder dan 33 geen officieel wapen, terwijl bij een nader</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ingesteld onderzoek was gebleken, dat </w:t>
      </w:r>
      <w:r w:rsidR="00B85A10">
        <w:rPr>
          <w:rFonts w:asciiTheme="minorHAnsi" w:eastAsia="Times New Roman" w:hAnsiTheme="minorHAnsi" w:cs="Courier New"/>
          <w:szCs w:val="24"/>
          <w:lang w:eastAsia="de-DE"/>
        </w:rPr>
        <w:t>10</w:t>
      </w:r>
      <w:r w:rsidRPr="004C4F1D">
        <w:rPr>
          <w:rFonts w:asciiTheme="minorHAnsi" w:eastAsia="Times New Roman" w:hAnsiTheme="minorHAnsi" w:cs="Courier New"/>
          <w:szCs w:val="24"/>
          <w:lang w:eastAsia="de-DE"/>
        </w:rPr>
        <w:t xml:space="preserve"> gemeenten wel een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onbevestigd wapen voerden, </w:t>
      </w:r>
      <w:r w:rsidR="00B85A10">
        <w:rPr>
          <w:rFonts w:asciiTheme="minorHAnsi" w:eastAsia="Times New Roman" w:hAnsiTheme="minorHAnsi" w:cs="Courier New"/>
          <w:szCs w:val="24"/>
          <w:lang w:eastAsia="de-DE"/>
        </w:rPr>
        <w:t>m</w:t>
      </w:r>
      <w:r w:rsidRPr="004C4F1D">
        <w:rPr>
          <w:rFonts w:asciiTheme="minorHAnsi" w:eastAsia="Times New Roman" w:hAnsiTheme="minorHAnsi" w:cs="Courier New"/>
          <w:szCs w:val="24"/>
          <w:lang w:eastAsia="de-DE"/>
        </w:rPr>
        <w:t>aar dat 23 gemeenten</w:t>
      </w:r>
      <w:r w:rsidRPr="00966D6B">
        <w:rPr>
          <w:rFonts w:asciiTheme="minorHAnsi" w:eastAsia="Times New Roman" w:hAnsiTheme="minorHAnsi" w:cs="Courier New"/>
          <w:szCs w:val="24"/>
          <w:vertAlign w:val="superscript"/>
          <w:lang w:eastAsia="de-DE"/>
        </w:rPr>
        <w:t>3)</w:t>
      </w:r>
      <w:r w:rsidRPr="004C4F1D">
        <w:rPr>
          <w:rFonts w:asciiTheme="minorHAnsi" w:eastAsia="Times New Roman" w:hAnsiTheme="minorHAnsi" w:cs="Courier New"/>
          <w:szCs w:val="24"/>
          <w:lang w:eastAsia="de-DE"/>
        </w:rPr>
        <w:t xml:space="preserve"> in het</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geheel geen wapen hadden.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de op </w:t>
      </w:r>
      <w:r w:rsidR="00966D6B" w:rsidRPr="00B85A10">
        <w:rPr>
          <w:rFonts w:asciiTheme="minorHAnsi" w:eastAsia="Times New Roman" w:hAnsiTheme="minorHAnsi" w:cs="Courier New"/>
          <w:szCs w:val="24"/>
          <w:lang w:eastAsia="de-DE"/>
        </w:rPr>
        <w:t>10</w:t>
      </w:r>
      <w:r w:rsidRPr="004C4F1D">
        <w:rPr>
          <w:rFonts w:asciiTheme="minorHAnsi" w:eastAsia="Times New Roman" w:hAnsiTheme="minorHAnsi" w:cs="Courier New"/>
          <w:szCs w:val="24"/>
          <w:lang w:eastAsia="de-DE"/>
        </w:rPr>
        <w:t xml:space="preserve"> december 1897 (dus onder voorzitterschap van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Bentinck) gehouden Raadsvergadering stelden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en wethouders de Raad naar aanleiding van deze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brief voor:</w:t>
      </w:r>
      <w:r w:rsidR="00966D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bedoelde aanvrage in te dienen en gebruik te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maken van de aangeboden bemiddeling, mits het ontwerp </w:t>
      </w:r>
      <w:r w:rsidRPr="004C4F1D">
        <w:rPr>
          <w:rFonts w:asciiTheme="minorHAnsi" w:eastAsia="Times New Roman" w:hAnsiTheme="minorHAnsi" w:cs="Courier New"/>
          <w:szCs w:val="24"/>
          <w:lang w:eastAsia="de-DE"/>
        </w:rPr>
        <w:lastRenderedPageBreak/>
        <w:t>der</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tekening van het wapen eerst aan de goedkeuring van den Raad</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wordt onderworpen en diens </w:t>
      </w:r>
      <w:r w:rsidR="00B85A1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oedkeuring heeft verkregen."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voorstel werd zonder hoofdelijke stemming aangenomen.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Nog dezelfde dag berichtten burgemeester en wethouders dan</w:t>
      </w:r>
      <w:r w:rsidR="00B85A10">
        <w:rPr>
          <w:rFonts w:asciiTheme="minorHAnsi" w:eastAsia="Times New Roman" w:hAnsiTheme="minorHAnsi" w:cs="Courier New"/>
          <w:szCs w:val="24"/>
          <w:lang w:eastAsia="de-DE"/>
        </w:rPr>
        <w:t xml:space="preserve"> o</w:t>
      </w:r>
      <w:r w:rsidRPr="004C4F1D">
        <w:rPr>
          <w:rFonts w:asciiTheme="minorHAnsi" w:eastAsia="Times New Roman" w:hAnsiTheme="minorHAnsi" w:cs="Courier New"/>
          <w:szCs w:val="24"/>
          <w:lang w:eastAsia="de-DE"/>
        </w:rPr>
        <w:t>ok aan de Commissaris der Koningin, dat de Raad besloten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heeft de nodige stappen te doen ter verkrijgin</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 xml:space="preserve"> van een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gemeentewapen; de aanvrage zou worden ingediend zodra de Raad goedkeuring heeft gehecht aan het ontwerp van de tekening van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wapen. Onder aanbieding van beleefde dank zal men "volgaarne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gebruik willen maken van uwe bemiddeling ter verkrijging van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bedoeld ontwerp".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schrijven van 3 mei 1898 zendt de Commissaris der</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koningin aan het gemeentebestuur een ontwerp-aanvrage aan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H.M. de Koningin-Regentes tot verlening van een gemeentewapen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tekening, met verzoek zo spoedig mogelijk de aanvrage in te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dienen.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vergadering van 20 mei 1898 leggen burgemeester 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wethouders het ontwerp van de tekening voor aan de Raad. De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notulering van het verhandelde is uiterst summier, n.l.:</w:t>
      </w:r>
      <w:r w:rsidR="00966D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"Hierna neemt de Raad inzage van de tekening van het aan te vragen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gemeentewapen" en op 21 mei 1898 wordt het door de Commissaris</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 Koningin gesuggereerde verzoek aan H.M. de Koningin-Regentes</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verzonden.</w:t>
      </w:r>
    </w:p>
    <w:p w:rsidR="003455D3" w:rsidRPr="004C4F1D" w:rsidRDefault="003455D3" w:rsidP="00B85A10">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966D6B" w:rsidRDefault="003455D3" w:rsidP="00CD570F">
      <w:pPr>
        <w:pStyle w:val="Geenafstand"/>
        <w:numPr>
          <w:ilvl w:val="0"/>
          <w:numId w:val="15"/>
        </w:numPr>
        <w:rPr>
          <w:rFonts w:asciiTheme="minorHAnsi" w:eastAsia="Times New Roman" w:hAnsiTheme="minorHAnsi" w:cs="Courier New"/>
          <w:sz w:val="20"/>
          <w:szCs w:val="24"/>
          <w:lang w:eastAsia="de-DE"/>
        </w:rPr>
      </w:pPr>
      <w:r w:rsidRPr="00966D6B">
        <w:rPr>
          <w:rFonts w:asciiTheme="minorHAnsi" w:eastAsia="Times New Roman" w:hAnsiTheme="minorHAnsi" w:cs="Courier New"/>
          <w:sz w:val="20"/>
          <w:szCs w:val="24"/>
          <w:lang w:eastAsia="de-DE"/>
        </w:rPr>
        <w:t>Waaronder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B85A10" w:rsidRDefault="003455D3" w:rsidP="00E119FB">
      <w:pPr>
        <w:pStyle w:val="Geenafstand"/>
        <w:rPr>
          <w:rFonts w:asciiTheme="minorHAnsi" w:eastAsia="Times New Roman" w:hAnsiTheme="minorHAnsi" w:cs="Courier New"/>
          <w:color w:val="FF0000"/>
          <w:szCs w:val="24"/>
          <w:lang w:eastAsia="de-DE"/>
        </w:rPr>
      </w:pPr>
      <w:r w:rsidRPr="00B85A10">
        <w:rPr>
          <w:rFonts w:asciiTheme="minorHAnsi" w:eastAsia="Times New Roman" w:hAnsiTheme="minorHAnsi" w:cs="Courier New"/>
          <w:color w:val="FF0000"/>
          <w:szCs w:val="24"/>
          <w:lang w:eastAsia="de-DE"/>
        </w:rPr>
        <w:t>117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Verzocht werd daarbij de verlening van een wapen, bestaande uit: een doorsneden veld; boven - kwartierveld van goud;</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beneden - kwartier gedeeld veld van azuur; rechter kwartier</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beladen met gouden klimmende leeuw, linker kwartier met</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gouden arend.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Voor </w:t>
      </w:r>
      <w:r w:rsidR="007B3C0F" w:rsidRPr="004C4F1D">
        <w:rPr>
          <w:rFonts w:asciiTheme="minorHAnsi" w:eastAsia="Times New Roman" w:hAnsiTheme="minorHAnsi" w:cs="Courier New"/>
          <w:szCs w:val="24"/>
          <w:lang w:eastAsia="de-DE"/>
        </w:rPr>
        <w:t>diegenen</w:t>
      </w:r>
      <w:r w:rsidRPr="004C4F1D">
        <w:rPr>
          <w:rFonts w:asciiTheme="minorHAnsi" w:eastAsia="Times New Roman" w:hAnsiTheme="minorHAnsi" w:cs="Courier New"/>
          <w:szCs w:val="24"/>
          <w:lang w:eastAsia="de-DE"/>
        </w:rPr>
        <w:t xml:space="preserve"> onder de lezers, die dit wapenkundige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taalgebruik niet verstaan, verduidelijk ik dit even met verwijzing naar het bij de foto's in dit boekje opgenomen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gemeentewapen.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Aangevraagd werd een horizontaal in tweeën gedeeld wapen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doorsneden veld); het bovenste deel goudgeel van kleur</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zonder verdere toevoegingen (= bovenkwartierveld van goud).</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benedenste deel opni</w:t>
      </w:r>
      <w:r w:rsidR="00966D6B">
        <w:rPr>
          <w:rFonts w:asciiTheme="minorHAnsi" w:eastAsia="Times New Roman" w:hAnsiTheme="minorHAnsi" w:cs="Courier New"/>
          <w:szCs w:val="24"/>
          <w:lang w:eastAsia="de-DE"/>
        </w:rPr>
        <w:t xml:space="preserve">euw, maar nu </w:t>
      </w:r>
      <w:r w:rsidR="007B3C0F">
        <w:rPr>
          <w:rFonts w:asciiTheme="minorHAnsi" w:eastAsia="Times New Roman" w:hAnsiTheme="minorHAnsi" w:cs="Courier New"/>
          <w:szCs w:val="24"/>
          <w:lang w:eastAsia="de-DE"/>
        </w:rPr>
        <w:t>verticaal</w:t>
      </w:r>
      <w:r w:rsidR="00966D6B">
        <w:rPr>
          <w:rFonts w:asciiTheme="minorHAnsi" w:eastAsia="Times New Roman" w:hAnsiTheme="minorHAnsi" w:cs="Courier New"/>
          <w:szCs w:val="24"/>
          <w:lang w:eastAsia="de-DE"/>
        </w:rPr>
        <w:t xml:space="preserve">, in </w:t>
      </w:r>
      <w:r w:rsidR="00966D6B" w:rsidRPr="00B85A10">
        <w:rPr>
          <w:rFonts w:asciiTheme="minorHAnsi" w:eastAsia="Times New Roman" w:hAnsiTheme="minorHAnsi" w:cs="Courier New"/>
          <w:szCs w:val="24"/>
          <w:lang w:eastAsia="de-DE"/>
        </w:rPr>
        <w:t>tweeë</w:t>
      </w:r>
      <w:r w:rsidRPr="00B85A10">
        <w:rPr>
          <w:rFonts w:asciiTheme="minorHAnsi" w:eastAsia="Times New Roman" w:hAnsiTheme="minorHAnsi" w:cs="Courier New"/>
          <w:szCs w:val="24"/>
          <w:lang w:eastAsia="de-DE"/>
        </w:rPr>
        <w:t>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gedeeld en blauw van kleur (= beneden-kwartier gedeeld veld</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azuur), linksonder voorzien van een goudgele rechtopgaande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leeuw (= rechter kwartier beladen met gouden klimmende leeuw)</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w:t>
      </w:r>
      <w:r w:rsidR="007B3C0F" w:rsidRPr="004C4F1D">
        <w:rPr>
          <w:rFonts w:asciiTheme="minorHAnsi" w:eastAsia="Times New Roman" w:hAnsiTheme="minorHAnsi" w:cs="Courier New"/>
          <w:szCs w:val="24"/>
          <w:lang w:eastAsia="de-DE"/>
        </w:rPr>
        <w:t>rechtsonder</w:t>
      </w:r>
      <w:r w:rsidRPr="004C4F1D">
        <w:rPr>
          <w:rFonts w:asciiTheme="minorHAnsi" w:eastAsia="Times New Roman" w:hAnsiTheme="minorHAnsi" w:cs="Courier New"/>
          <w:szCs w:val="24"/>
          <w:lang w:eastAsia="de-DE"/>
        </w:rPr>
        <w:t xml:space="preserve"> voorzien van een goudgele arend (= linker</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kwartier met gouden arend).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Wapenbeschrijvingen zijn ste</w:t>
      </w:r>
      <w:r w:rsidR="00966D6B">
        <w:rPr>
          <w:rFonts w:asciiTheme="minorHAnsi" w:eastAsia="Times New Roman" w:hAnsiTheme="minorHAnsi" w:cs="Courier New"/>
          <w:szCs w:val="24"/>
          <w:lang w:eastAsia="de-DE"/>
        </w:rPr>
        <w:t xml:space="preserve">eds </w:t>
      </w:r>
      <w:r w:rsidR="00966D6B" w:rsidRPr="00B85A10">
        <w:rPr>
          <w:rFonts w:asciiTheme="minorHAnsi" w:eastAsia="Times New Roman" w:hAnsiTheme="minorHAnsi" w:cs="Courier New"/>
          <w:szCs w:val="24"/>
          <w:lang w:eastAsia="de-DE"/>
        </w:rPr>
        <w:t>zó</w:t>
      </w:r>
      <w:r w:rsidR="00966D6B">
        <w:rPr>
          <w:rFonts w:asciiTheme="minorHAnsi" w:eastAsia="Times New Roman" w:hAnsiTheme="minorHAnsi" w:cs="Courier New"/>
          <w:szCs w:val="24"/>
          <w:lang w:eastAsia="de-DE"/>
        </w:rPr>
        <w:t xml:space="preserve"> opgezet, dat de beschrij</w:t>
      </w:r>
      <w:r w:rsidRPr="004C4F1D">
        <w:rPr>
          <w:rFonts w:asciiTheme="minorHAnsi" w:eastAsia="Times New Roman" w:hAnsiTheme="minorHAnsi" w:cs="Courier New"/>
          <w:szCs w:val="24"/>
          <w:lang w:eastAsia="de-DE"/>
        </w:rPr>
        <w:t xml:space="preserve">ving uitgaat van het zicht op het wapen, zoals men dit </w:t>
      </w:r>
      <w:r w:rsidRPr="00966D6B">
        <w:rPr>
          <w:rFonts w:asciiTheme="minorHAnsi" w:eastAsia="Times New Roman" w:hAnsiTheme="minorHAnsi" w:cs="Courier New"/>
          <w:szCs w:val="24"/>
          <w:u w:val="single"/>
          <w:lang w:eastAsia="de-DE"/>
        </w:rPr>
        <w:t>zelf</w:t>
      </w:r>
      <w:r w:rsidR="00B85A10">
        <w:rPr>
          <w:rFonts w:asciiTheme="minorHAnsi" w:eastAsia="Times New Roman" w:hAnsiTheme="minorHAnsi" w:cs="Courier New"/>
          <w:szCs w:val="24"/>
          <w:u w:val="single"/>
          <w:lang w:eastAsia="de-DE"/>
        </w:rPr>
        <w:t xml:space="preserve"> </w:t>
      </w:r>
      <w:r w:rsidRPr="004C4F1D">
        <w:rPr>
          <w:rFonts w:asciiTheme="minorHAnsi" w:eastAsia="Times New Roman" w:hAnsiTheme="minorHAnsi" w:cs="Courier New"/>
          <w:szCs w:val="24"/>
          <w:lang w:eastAsia="de-DE"/>
        </w:rPr>
        <w:t xml:space="preserve">heeft wanneer men het wapen, </w:t>
      </w:r>
      <w:r w:rsidRPr="00B85A10">
        <w:rPr>
          <w:rFonts w:asciiTheme="minorHAnsi" w:eastAsia="Times New Roman" w:hAnsiTheme="minorHAnsi" w:cs="Courier New"/>
          <w:szCs w:val="24"/>
          <w:lang w:eastAsia="de-DE"/>
        </w:rPr>
        <w:t>v</w:t>
      </w:r>
      <w:r w:rsidR="00966D6B" w:rsidRPr="00B85A10">
        <w:rPr>
          <w:rFonts w:asciiTheme="minorHAnsi" w:eastAsia="Times New Roman" w:hAnsiTheme="minorHAnsi" w:cs="Courier New"/>
          <w:szCs w:val="24"/>
          <w:lang w:eastAsia="de-DE"/>
        </w:rPr>
        <w:t>óó</w:t>
      </w:r>
      <w:r w:rsidRPr="00B85A10">
        <w:rPr>
          <w:rFonts w:asciiTheme="minorHAnsi" w:eastAsia="Times New Roman" w:hAnsiTheme="minorHAnsi" w:cs="Courier New"/>
          <w:szCs w:val="24"/>
          <w:lang w:eastAsia="de-DE"/>
        </w:rPr>
        <w:t>r</w:t>
      </w:r>
      <w:r w:rsidRPr="004C4F1D">
        <w:rPr>
          <w:rFonts w:asciiTheme="minorHAnsi" w:eastAsia="Times New Roman" w:hAnsiTheme="minorHAnsi" w:cs="Courier New"/>
          <w:szCs w:val="24"/>
          <w:lang w:eastAsia="de-DE"/>
        </w:rPr>
        <w:t xml:space="preserve"> zich houdend, aan </w:t>
      </w:r>
      <w:r w:rsidRPr="00966D6B">
        <w:rPr>
          <w:rFonts w:asciiTheme="minorHAnsi" w:eastAsia="Times New Roman" w:hAnsiTheme="minorHAnsi" w:cs="Courier New"/>
          <w:szCs w:val="24"/>
          <w:u w:val="single"/>
          <w:lang w:eastAsia="de-DE"/>
        </w:rPr>
        <w:t>and</w:t>
      </w:r>
      <w:r w:rsidR="00966D6B">
        <w:rPr>
          <w:rFonts w:asciiTheme="minorHAnsi" w:eastAsia="Times New Roman" w:hAnsiTheme="minorHAnsi" w:cs="Courier New"/>
          <w:szCs w:val="24"/>
          <w:u w:val="single"/>
          <w:lang w:eastAsia="de-DE"/>
        </w:rPr>
        <w:t>e</w:t>
      </w:r>
      <w:r w:rsidRPr="00966D6B">
        <w:rPr>
          <w:rFonts w:asciiTheme="minorHAnsi" w:eastAsia="Times New Roman" w:hAnsiTheme="minorHAnsi" w:cs="Courier New"/>
          <w:szCs w:val="24"/>
          <w:u w:val="single"/>
          <w:lang w:eastAsia="de-DE"/>
        </w:rPr>
        <w:t>ren</w:t>
      </w:r>
      <w:r w:rsidR="00B85A10">
        <w:rPr>
          <w:rFonts w:asciiTheme="minorHAnsi" w:eastAsia="Times New Roman" w:hAnsiTheme="minorHAnsi" w:cs="Courier New"/>
          <w:szCs w:val="24"/>
          <w:u w:val="single"/>
          <w:lang w:eastAsia="de-DE"/>
        </w:rPr>
        <w:t xml:space="preserve"> </w:t>
      </w:r>
      <w:r w:rsidRPr="004C4F1D">
        <w:rPr>
          <w:rFonts w:asciiTheme="minorHAnsi" w:eastAsia="Times New Roman" w:hAnsiTheme="minorHAnsi" w:cs="Courier New"/>
          <w:szCs w:val="24"/>
          <w:lang w:eastAsia="de-DE"/>
        </w:rPr>
        <w:t>toont; vandaar dat de officiële beschrijving spreekt van een</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leeuw </w:t>
      </w:r>
      <w:r w:rsidRPr="00966D6B">
        <w:rPr>
          <w:rFonts w:asciiTheme="minorHAnsi" w:eastAsia="Times New Roman" w:hAnsiTheme="minorHAnsi" w:cs="Courier New"/>
          <w:szCs w:val="24"/>
          <w:u w:val="single"/>
          <w:lang w:eastAsia="de-DE"/>
        </w:rPr>
        <w:t>rechts</w:t>
      </w:r>
      <w:r w:rsidRPr="004C4F1D">
        <w:rPr>
          <w:rFonts w:asciiTheme="minorHAnsi" w:eastAsia="Times New Roman" w:hAnsiTheme="minorHAnsi" w:cs="Courier New"/>
          <w:szCs w:val="24"/>
          <w:lang w:eastAsia="de-DE"/>
        </w:rPr>
        <w:t>onder op het wapen, terwijl deze leeuw voor de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lezer </w:t>
      </w:r>
      <w:r w:rsidRPr="00966D6B">
        <w:rPr>
          <w:rFonts w:asciiTheme="minorHAnsi" w:eastAsia="Times New Roman" w:hAnsiTheme="minorHAnsi" w:cs="Courier New"/>
          <w:szCs w:val="24"/>
          <w:u w:val="single"/>
          <w:lang w:eastAsia="de-DE"/>
        </w:rPr>
        <w:t>links</w:t>
      </w:r>
      <w:r w:rsidRPr="004C4F1D">
        <w:rPr>
          <w:rFonts w:asciiTheme="minorHAnsi" w:eastAsia="Times New Roman" w:hAnsiTheme="minorHAnsi" w:cs="Courier New"/>
          <w:szCs w:val="24"/>
          <w:lang w:eastAsia="de-DE"/>
        </w:rPr>
        <w:t>onder in het wapen voorkomt en hetzelfde verschijnsel doet zich dus voor met betrekking tot de arend.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Aangezien de gemeente geen 5000 zielen telde, werd bij de</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wapen-aanvraag tevens, zoals in gemeenten van die omvang</w:t>
      </w:r>
      <w:r w:rsidR="00B85A1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gebruikelijk, verzocht, aan de gemeente vrijstelling te</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verlenen van de taxe (het fiscale recht) voor de wapenverlening.</w:t>
      </w:r>
    </w:p>
    <w:p w:rsidR="007834D4" w:rsidRPr="004C4F1D" w:rsidRDefault="007834D4"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25 november 1898 wordt door de Commissaris der</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Koningin aan het gemeentebestuur teruggezonden de ingezonden</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wapenafbeelding, alsmede een afschrift van het door de jonge</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Koningin Wilhelmina getekende </w:t>
      </w:r>
      <w:r w:rsidR="007B3C0F" w:rsidRPr="004C4F1D">
        <w:rPr>
          <w:rFonts w:asciiTheme="minorHAnsi" w:eastAsia="Times New Roman" w:hAnsiTheme="minorHAnsi" w:cs="Courier New"/>
          <w:szCs w:val="24"/>
          <w:lang w:eastAsia="de-DE"/>
        </w:rPr>
        <w:t>Koninklijk</w:t>
      </w:r>
      <w:r w:rsidRPr="004C4F1D">
        <w:rPr>
          <w:rFonts w:asciiTheme="minorHAnsi" w:eastAsia="Times New Roman" w:hAnsiTheme="minorHAnsi" w:cs="Courier New"/>
          <w:szCs w:val="24"/>
          <w:lang w:eastAsia="de-DE"/>
        </w:rPr>
        <w:t xml:space="preserve"> besluit van</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28 oktober 1898, nr. 34 en het daarbij behorende wapendiploma,</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werd ondertekend door de Minister van Justitie, Cort</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der Linden. Een afschrift van dit wapendiploma is ingelijst</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heeft een plaats gevonden in het gemeentehuis, n.l. in de</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Raadszaal naast de toegangsdeur.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834D4" w:rsidRDefault="003455D3" w:rsidP="00E119FB">
      <w:pPr>
        <w:pStyle w:val="Geenafstand"/>
        <w:rPr>
          <w:rFonts w:asciiTheme="minorHAnsi" w:eastAsia="Times New Roman" w:hAnsiTheme="minorHAnsi" w:cs="Courier New"/>
          <w:color w:val="FF0000"/>
          <w:szCs w:val="24"/>
          <w:lang w:eastAsia="de-DE"/>
        </w:rPr>
      </w:pPr>
      <w:r w:rsidRPr="007834D4">
        <w:rPr>
          <w:rFonts w:asciiTheme="minorHAnsi" w:eastAsia="Times New Roman" w:hAnsiTheme="minorHAnsi" w:cs="Courier New"/>
          <w:color w:val="FF0000"/>
          <w:szCs w:val="24"/>
          <w:lang w:eastAsia="de-DE"/>
        </w:rPr>
        <w:t>118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het Koninklijk besluit werd tevens ingewilligd het verzoek</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gemeentebestuur tot verlening van vrijstelling van de</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taxe voor wapenverlening.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Eerst toen bleek pas, dat de deskundigheid -</w:t>
      </w:r>
      <w:r w:rsidR="00966D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althans op</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heraldisch gebied - waarover de Commissaris sprak wat tegenviel.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wapen door het gemeentebestuur aangevraagd was in zoverre</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origineel, dat de leeuw</w:t>
      </w:r>
      <w:r w:rsidR="00C4308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adelaar, voorkomende in het</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benedenkwartier, werden ontleend aan het in 1815 door de Hoge</w:t>
      </w:r>
      <w:r w:rsidR="007834D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Raad van Adel vastgestelde wapen der gemeente Stad </w:t>
      </w:r>
      <w:r w:rsidR="007834D4">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mmen.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Daarentegen behoeft enerzijds geenszins bezwaar te worden gemaakt; integendeel. Gezien de vroegere gemeentelijke indeling -</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waarbij </w:t>
      </w:r>
      <w:r w:rsidR="00966D6B">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mmen en Den Ham één gebied vormden -</w:t>
      </w:r>
      <w:r w:rsidR="00966D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sluit de vormgeving</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wapen daarop min of meer aan; het voortkomen uit de</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combinatie </w:t>
      </w:r>
      <w:r w:rsidR="00D44929">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mmen/Den Ham wordt heraldisch beklemtoond door het</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onversierd laten van het bovenkwartier in het Hammer wapen.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Den Ham is anderzijds echter niet ontstaan uit de combinatie van</w:t>
      </w:r>
      <w:r w:rsidR="00CF464E">
        <w:rPr>
          <w:rFonts w:asciiTheme="minorHAnsi" w:eastAsia="Times New Roman" w:hAnsiTheme="minorHAnsi" w:cs="Courier New"/>
          <w:szCs w:val="24"/>
          <w:lang w:eastAsia="de-DE"/>
        </w:rPr>
        <w:t xml:space="preserve"> </w:t>
      </w:r>
      <w:r w:rsidRPr="005D309A">
        <w:rPr>
          <w:rFonts w:asciiTheme="minorHAnsi" w:eastAsia="Times New Roman" w:hAnsiTheme="minorHAnsi" w:cs="Courier New"/>
          <w:szCs w:val="24"/>
          <w:u w:val="single"/>
          <w:lang w:eastAsia="de-DE"/>
        </w:rPr>
        <w:t>Stad</w:t>
      </w:r>
      <w:r w:rsidRPr="004C4F1D">
        <w:rPr>
          <w:rFonts w:asciiTheme="minorHAnsi" w:eastAsia="Times New Roman" w:hAnsiTheme="minorHAnsi" w:cs="Courier New"/>
          <w:szCs w:val="24"/>
          <w:lang w:eastAsia="de-DE"/>
        </w:rPr>
        <w:t xml:space="preserve"> </w:t>
      </w:r>
      <w:r w:rsidR="00D44929">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 xml:space="preserve">mmen en Den Ham, doch uit die van </w:t>
      </w:r>
      <w:r w:rsidRPr="005D309A">
        <w:rPr>
          <w:rFonts w:asciiTheme="minorHAnsi" w:eastAsia="Times New Roman" w:hAnsiTheme="minorHAnsi" w:cs="Courier New"/>
          <w:szCs w:val="24"/>
          <w:u w:val="single"/>
          <w:lang w:eastAsia="de-DE"/>
        </w:rPr>
        <w:t>Ambt</w:t>
      </w:r>
      <w:r w:rsidRPr="004C4F1D">
        <w:rPr>
          <w:rFonts w:asciiTheme="minorHAnsi" w:eastAsia="Times New Roman" w:hAnsiTheme="minorHAnsi" w:cs="Courier New"/>
          <w:szCs w:val="24"/>
          <w:lang w:eastAsia="de-DE"/>
        </w:rPr>
        <w:t xml:space="preserve"> Ommen en Den Ham,</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had Ambt Ommen uiteraard op zichzelf weer bindingen met Stad</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Ommen</w:t>
      </w:r>
      <w:r w:rsidR="00D44929">
        <w:rPr>
          <w:rFonts w:asciiTheme="minorHAnsi" w:eastAsia="Times New Roman" w:hAnsiTheme="minorHAnsi" w:cs="Courier New"/>
          <w:szCs w:val="24"/>
          <w:lang w:eastAsia="de-DE"/>
        </w:rPr>
        <w:t xml:space="preserve">. </w:t>
      </w:r>
      <w:r w:rsidRPr="00D44929">
        <w:rPr>
          <w:rFonts w:asciiTheme="minorHAnsi" w:eastAsia="Times New Roman" w:hAnsiTheme="minorHAnsi" w:cs="Courier New"/>
          <w:szCs w:val="24"/>
          <w:vertAlign w:val="superscript"/>
          <w:lang w:eastAsia="de-DE"/>
        </w:rPr>
        <w:t>4)</w:t>
      </w:r>
      <w:r w:rsidRPr="004C4F1D">
        <w:rPr>
          <w:rFonts w:asciiTheme="minorHAnsi" w:eastAsia="Times New Roman" w:hAnsiTheme="minorHAnsi" w:cs="Courier New"/>
          <w:szCs w:val="24"/>
          <w:lang w:eastAsia="de-DE"/>
        </w:rPr>
        <w:t xml:space="preserve"> Helemaal aansluitend op de vroegere situatie was één</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ander dus toch weer niet.</w:t>
      </w:r>
      <w:r w:rsidRPr="00D44929">
        <w:rPr>
          <w:rFonts w:asciiTheme="minorHAnsi" w:eastAsia="Times New Roman" w:hAnsiTheme="minorHAnsi" w:cs="Courier New"/>
          <w:szCs w:val="24"/>
          <w:vertAlign w:val="superscript"/>
          <w:lang w:eastAsia="de-DE"/>
        </w:rPr>
        <w:t>5)</w:t>
      </w:r>
    </w:p>
    <w:p w:rsidR="003455D3" w:rsidRPr="004C4F1D" w:rsidRDefault="003455D3" w:rsidP="00CF464E">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D44929" w:rsidRDefault="003455D3" w:rsidP="00CD570F">
      <w:pPr>
        <w:pStyle w:val="Geenafstand"/>
        <w:numPr>
          <w:ilvl w:val="0"/>
          <w:numId w:val="15"/>
        </w:numPr>
        <w:rPr>
          <w:rFonts w:asciiTheme="minorHAnsi" w:eastAsia="Times New Roman" w:hAnsiTheme="minorHAnsi" w:cs="Courier New"/>
          <w:sz w:val="20"/>
          <w:szCs w:val="24"/>
          <w:lang w:eastAsia="de-DE"/>
        </w:rPr>
      </w:pPr>
      <w:r w:rsidRPr="00D44929">
        <w:rPr>
          <w:rFonts w:asciiTheme="minorHAnsi" w:eastAsia="Times New Roman" w:hAnsiTheme="minorHAnsi" w:cs="Courier New"/>
          <w:sz w:val="20"/>
          <w:szCs w:val="24"/>
          <w:lang w:eastAsia="de-DE"/>
        </w:rPr>
        <w:t>Stad Ommen en het er omheen liggende Ambt Ommen zijn pas</w:t>
      </w:r>
      <w:r w:rsidR="00CF464E">
        <w:rPr>
          <w:rFonts w:asciiTheme="minorHAnsi" w:eastAsia="Times New Roman" w:hAnsiTheme="minorHAnsi" w:cs="Courier New"/>
          <w:sz w:val="20"/>
          <w:szCs w:val="24"/>
          <w:lang w:eastAsia="de-DE"/>
        </w:rPr>
        <w:t xml:space="preserve"> </w:t>
      </w:r>
      <w:r w:rsidRPr="00D44929">
        <w:rPr>
          <w:rFonts w:asciiTheme="minorHAnsi" w:eastAsia="Times New Roman" w:hAnsiTheme="minorHAnsi" w:cs="Courier New"/>
          <w:sz w:val="20"/>
          <w:szCs w:val="24"/>
          <w:lang w:eastAsia="de-DE"/>
        </w:rPr>
        <w:t>op 1 mei 1923 samengevoegd tot de gemeente Ommen.</w:t>
      </w:r>
    </w:p>
    <w:p w:rsidR="003455D3" w:rsidRPr="00CF464E" w:rsidRDefault="003455D3" w:rsidP="00CD570F">
      <w:pPr>
        <w:pStyle w:val="Geenafstand"/>
        <w:numPr>
          <w:ilvl w:val="0"/>
          <w:numId w:val="15"/>
        </w:numPr>
        <w:rPr>
          <w:rFonts w:asciiTheme="minorHAnsi" w:eastAsia="Times New Roman" w:hAnsiTheme="minorHAnsi" w:cs="Courier New"/>
          <w:sz w:val="20"/>
          <w:szCs w:val="24"/>
          <w:lang w:eastAsia="de-DE"/>
        </w:rPr>
      </w:pPr>
      <w:r w:rsidRPr="00CF464E">
        <w:rPr>
          <w:rFonts w:asciiTheme="minorHAnsi" w:eastAsia="Times New Roman" w:hAnsiTheme="minorHAnsi" w:cs="Courier New"/>
          <w:sz w:val="20"/>
          <w:szCs w:val="24"/>
          <w:lang w:eastAsia="de-DE"/>
        </w:rPr>
        <w:t>Erkend moet echter wel worden, dat Ambt Ommen geen wapen had,</w:t>
      </w:r>
      <w:r w:rsidR="00CF464E" w:rsidRPr="00CF464E">
        <w:rPr>
          <w:rFonts w:asciiTheme="minorHAnsi" w:eastAsia="Times New Roman" w:hAnsiTheme="minorHAnsi" w:cs="Courier New"/>
          <w:sz w:val="20"/>
          <w:szCs w:val="24"/>
          <w:lang w:eastAsia="de-DE"/>
        </w:rPr>
        <w:t xml:space="preserve"> </w:t>
      </w:r>
      <w:r w:rsidRPr="00CF464E">
        <w:rPr>
          <w:rFonts w:asciiTheme="minorHAnsi" w:eastAsia="Times New Roman" w:hAnsiTheme="minorHAnsi" w:cs="Courier New"/>
          <w:sz w:val="20"/>
          <w:szCs w:val="24"/>
          <w:lang w:eastAsia="de-DE"/>
        </w:rPr>
        <w:t>zulks in tegenstelling overigens bijv. tot het vroegere</w:t>
      </w:r>
      <w:r w:rsidR="00CF464E" w:rsidRPr="00CF464E">
        <w:rPr>
          <w:rFonts w:asciiTheme="minorHAnsi" w:eastAsia="Times New Roman" w:hAnsiTheme="minorHAnsi" w:cs="Courier New"/>
          <w:sz w:val="20"/>
          <w:szCs w:val="24"/>
          <w:lang w:eastAsia="de-DE"/>
        </w:rPr>
        <w:t xml:space="preserve"> </w:t>
      </w:r>
      <w:r w:rsidRPr="00CF464E">
        <w:rPr>
          <w:rFonts w:asciiTheme="minorHAnsi" w:eastAsia="Times New Roman" w:hAnsiTheme="minorHAnsi" w:cs="Courier New"/>
          <w:sz w:val="20"/>
          <w:szCs w:val="24"/>
          <w:lang w:eastAsia="de-DE"/>
        </w:rPr>
        <w:t>Ambt Hardenberg, dat wel een eigen wapen had, verschillend</w:t>
      </w:r>
      <w:r w:rsidR="00CF464E" w:rsidRPr="00CF464E">
        <w:rPr>
          <w:rFonts w:asciiTheme="minorHAnsi" w:eastAsia="Times New Roman" w:hAnsiTheme="minorHAnsi" w:cs="Courier New"/>
          <w:sz w:val="20"/>
          <w:szCs w:val="24"/>
          <w:lang w:eastAsia="de-DE"/>
        </w:rPr>
        <w:t xml:space="preserve"> </w:t>
      </w:r>
      <w:r w:rsidRPr="00CF464E">
        <w:rPr>
          <w:rFonts w:asciiTheme="minorHAnsi" w:eastAsia="Times New Roman" w:hAnsiTheme="minorHAnsi" w:cs="Courier New"/>
          <w:sz w:val="20"/>
          <w:szCs w:val="24"/>
          <w:lang w:eastAsia="de-DE"/>
        </w:rPr>
        <w:t>van dat van Stad Hardenberg.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F464E" w:rsidRDefault="003455D3" w:rsidP="00E119FB">
      <w:pPr>
        <w:pStyle w:val="Geenafstand"/>
        <w:rPr>
          <w:rFonts w:asciiTheme="minorHAnsi" w:eastAsia="Times New Roman" w:hAnsiTheme="minorHAnsi" w:cs="Courier New"/>
          <w:color w:val="FF0000"/>
          <w:szCs w:val="24"/>
          <w:lang w:eastAsia="de-DE"/>
        </w:rPr>
      </w:pPr>
      <w:r w:rsidRPr="00CF464E">
        <w:rPr>
          <w:rFonts w:asciiTheme="minorHAnsi" w:eastAsia="Times New Roman" w:hAnsiTheme="minorHAnsi" w:cs="Courier New"/>
          <w:color w:val="FF0000"/>
          <w:szCs w:val="24"/>
          <w:lang w:eastAsia="de-DE"/>
        </w:rPr>
        <w:t>119</w:t>
      </w:r>
    </w:p>
    <w:p w:rsidR="003455D3" w:rsidRDefault="003455D3" w:rsidP="00E119FB">
      <w:pPr>
        <w:pStyle w:val="Geenafstand"/>
        <w:rPr>
          <w:rFonts w:asciiTheme="minorHAnsi" w:eastAsia="Times New Roman" w:hAnsiTheme="minorHAnsi" w:cs="Courier New"/>
          <w:szCs w:val="24"/>
          <w:lang w:eastAsia="de-DE"/>
        </w:rPr>
      </w:pPr>
    </w:p>
    <w:p w:rsidR="003455D3" w:rsidRPr="004C4F1D" w:rsidRDefault="00CF464E" w:rsidP="00E119FB">
      <w:pPr>
        <w:pStyle w:val="Geenafstand"/>
        <w:rPr>
          <w:rFonts w:asciiTheme="minorHAnsi" w:eastAsia="Times New Roman" w:hAnsiTheme="minorHAnsi" w:cs="Courier New"/>
          <w:szCs w:val="24"/>
          <w:lang w:eastAsia="de-DE"/>
        </w:rPr>
      </w:pPr>
      <w:r w:rsidRPr="00CF464E">
        <w:rPr>
          <w:rFonts w:asciiTheme="minorHAnsi" w:eastAsia="Times New Roman" w:hAnsiTheme="minorHAnsi" w:cs="Courier New"/>
          <w:szCs w:val="24"/>
          <w:lang w:eastAsia="de-DE"/>
        </w:rPr>
        <w:t xml:space="preserve">Pijnlijker voor de door de Commissaris erkende deskundigheid van de </w:t>
      </w:r>
      <w:r w:rsidRPr="005D309A">
        <w:rPr>
          <w:rFonts w:asciiTheme="minorHAnsi" w:eastAsia="Times New Roman" w:hAnsiTheme="minorHAnsi" w:cs="Courier New"/>
          <w:szCs w:val="24"/>
          <w:u w:val="single"/>
          <w:lang w:eastAsia="de-DE"/>
        </w:rPr>
        <w:t>ontwerper</w:t>
      </w:r>
      <w:r w:rsidRPr="00CF464E">
        <w:rPr>
          <w:rFonts w:asciiTheme="minorHAnsi" w:eastAsia="Times New Roman" w:hAnsiTheme="minorHAnsi" w:cs="Courier New"/>
          <w:szCs w:val="24"/>
          <w:lang w:eastAsia="de-DE"/>
        </w:rPr>
        <w:t xml:space="preserve"> van het Hammer wapen was het evenwel, dat de gemeente Ommen - of juister gezegd dus: de Stad Ommen, want de </w:t>
      </w:r>
      <w:r w:rsidRPr="005D309A">
        <w:rPr>
          <w:rFonts w:asciiTheme="minorHAnsi" w:eastAsia="Times New Roman" w:hAnsiTheme="minorHAnsi" w:cs="Courier New"/>
          <w:szCs w:val="24"/>
          <w:u w:val="single"/>
          <w:lang w:eastAsia="de-DE"/>
        </w:rPr>
        <w:t>gemeente</w:t>
      </w:r>
      <w:r w:rsidRPr="00CF464E">
        <w:rPr>
          <w:rFonts w:asciiTheme="minorHAnsi" w:eastAsia="Times New Roman" w:hAnsiTheme="minorHAnsi" w:cs="Courier New"/>
          <w:szCs w:val="24"/>
          <w:lang w:eastAsia="de-DE"/>
        </w:rPr>
        <w:t xml:space="preserve"> Ommen voert eerst sinds het Koninklijk besluit van 24 december 1955, genomen op advies van de Hoge Raad van Adel van enige tijd daarvoor, een wapen - als wapen had: een schild van goud, beladen met een maagd, gekleed van lazuur,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in haar rechterhand een schild van lazuur, beladen met een</w:t>
      </w:r>
      <w:r>
        <w:rPr>
          <w:rFonts w:asciiTheme="minorHAnsi" w:eastAsia="Times New Roman" w:hAnsiTheme="minorHAnsi" w:cs="Courier New"/>
          <w:szCs w:val="24"/>
          <w:lang w:eastAsia="de-DE"/>
        </w:rPr>
        <w:t xml:space="preserve"> </w:t>
      </w:r>
      <w:r w:rsidR="003455D3" w:rsidRPr="005D309A">
        <w:rPr>
          <w:rFonts w:asciiTheme="minorHAnsi" w:eastAsia="Times New Roman" w:hAnsiTheme="minorHAnsi" w:cs="Courier New"/>
          <w:szCs w:val="24"/>
          <w:u w:val="single"/>
          <w:lang w:eastAsia="de-DE"/>
        </w:rPr>
        <w:t>omgewende</w:t>
      </w:r>
      <w:r w:rsidR="003455D3" w:rsidRPr="004C4F1D">
        <w:rPr>
          <w:rFonts w:asciiTheme="minorHAnsi" w:eastAsia="Times New Roman" w:hAnsiTheme="minorHAnsi" w:cs="Courier New"/>
          <w:szCs w:val="24"/>
          <w:lang w:eastAsia="de-DE"/>
        </w:rPr>
        <w:t xml:space="preserve"> klimmende leeuwen in de linkerhand een schild mede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lazuur en beladen met een gouden arend; het schild gedekt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met een kroon van goud. </w:t>
      </w:r>
      <w:r w:rsidR="003455D3" w:rsidRPr="002D385B">
        <w:rPr>
          <w:rFonts w:asciiTheme="minorHAnsi" w:eastAsia="Times New Roman" w:hAnsiTheme="minorHAnsi" w:cs="Courier New"/>
          <w:szCs w:val="24"/>
          <w:vertAlign w:val="superscript"/>
          <w:lang w:eastAsia="de-DE"/>
        </w:rPr>
        <w:t>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door het Hammer gemeentebestuur voorgestelde wapen</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bevatte de dus ook in het wapen van Stad Ommen voorkomende</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leeuw</w:t>
      </w:r>
      <w:r w:rsidR="00272B9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adelaar, maar voorgesteld werd deze figuren </w:t>
      </w:r>
      <w:r w:rsidRPr="005D309A">
        <w:rPr>
          <w:rFonts w:asciiTheme="minorHAnsi" w:eastAsia="Times New Roman" w:hAnsiTheme="minorHAnsi" w:cs="Courier New"/>
          <w:szCs w:val="24"/>
          <w:u w:val="single"/>
          <w:lang w:eastAsia="de-DE"/>
        </w:rPr>
        <w:t>beide</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links te doen kijken, terwijl deze in het wapen van Stad</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Ommen zijn voorgesteld als </w:t>
      </w:r>
      <w:r w:rsidRPr="005D309A">
        <w:rPr>
          <w:rFonts w:asciiTheme="minorHAnsi" w:eastAsia="Times New Roman" w:hAnsiTheme="minorHAnsi" w:cs="Courier New"/>
          <w:szCs w:val="24"/>
          <w:u w:val="single"/>
          <w:lang w:eastAsia="de-DE"/>
        </w:rPr>
        <w:t>elkander aanziende</w:t>
      </w:r>
      <w:r w:rsidRPr="004C4F1D">
        <w:rPr>
          <w:rFonts w:asciiTheme="minorHAnsi" w:eastAsia="Times New Roman" w:hAnsiTheme="minorHAnsi" w:cs="Courier New"/>
          <w:szCs w:val="24"/>
          <w:lang w:eastAsia="de-DE"/>
        </w:rPr>
        <w:t>, zoals trouwens</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heraldiek gebruikelijk.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aan Den Ham toegekende wapen week dan ook af van het</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aangevraagde wapen in die zin, dat in het door de Kroon toegekende wapen de figuren eveneens elkander aanzien.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Daarmede was de kleine vrijheid, welke de directeur van het</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Geschiedkundig Overijsselsche Museum zich ten opzichte van het</w:t>
      </w:r>
      <w:r w:rsidR="00CF46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wapen van de Stad Ommen had veroorloofd, door de Kroon verworpen.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het feit n.l., dat de Commissaris der Koningin op 21 oktober</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1898 op verzoek van de heer F.A. Hoefer, directeur van het</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Museum, aan het gemeentebestuur verzoekt om betaling van de</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kosten van tekening van het ontwerp-wapen, kan al worden</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afgeleid, dat deze de deskundige was waarop werd gedoeld;</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heer Hoefer geeft zulks zelf trouwens toe in het verslag</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handelingen der 82</w:t>
      </w:r>
      <w:r w:rsidRPr="005D309A">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vergadering van de Vereeniging</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Overijsselsch Regt en Geschiedenis, gehouden te Zwolle</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25 oktober 1898.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5D309A" w:rsidRDefault="003455D3" w:rsidP="00CD570F">
      <w:pPr>
        <w:pStyle w:val="Geenafstand"/>
        <w:numPr>
          <w:ilvl w:val="0"/>
          <w:numId w:val="15"/>
        </w:numPr>
        <w:rPr>
          <w:rFonts w:asciiTheme="minorHAnsi" w:eastAsia="Times New Roman" w:hAnsiTheme="minorHAnsi" w:cs="Courier New"/>
          <w:sz w:val="20"/>
          <w:szCs w:val="24"/>
          <w:lang w:eastAsia="de-DE"/>
        </w:rPr>
      </w:pPr>
      <w:r w:rsidRPr="005D309A">
        <w:rPr>
          <w:rFonts w:asciiTheme="minorHAnsi" w:eastAsia="Times New Roman" w:hAnsiTheme="minorHAnsi" w:cs="Courier New"/>
          <w:sz w:val="20"/>
          <w:szCs w:val="24"/>
          <w:lang w:eastAsia="de-DE"/>
        </w:rPr>
        <w:t>De laatste toevoeging (over die "kroon van goud" dus) komt</w:t>
      </w:r>
      <w:r w:rsidR="005D309A" w:rsidRPr="005D309A">
        <w:rPr>
          <w:rFonts w:asciiTheme="minorHAnsi" w:eastAsia="Times New Roman" w:hAnsiTheme="minorHAnsi" w:cs="Courier New"/>
          <w:sz w:val="20"/>
          <w:szCs w:val="24"/>
          <w:lang w:eastAsia="de-DE"/>
        </w:rPr>
        <w:t xml:space="preserve"> </w:t>
      </w:r>
      <w:r w:rsidRPr="005D309A">
        <w:rPr>
          <w:rFonts w:asciiTheme="minorHAnsi" w:eastAsia="Times New Roman" w:hAnsiTheme="minorHAnsi" w:cs="Courier New"/>
          <w:sz w:val="20"/>
          <w:szCs w:val="24"/>
          <w:lang w:eastAsia="de-DE"/>
        </w:rPr>
        <w:t xml:space="preserve">in de beschrijving, die Mr. W.J. </w:t>
      </w:r>
      <w:r w:rsidR="007B3C0F" w:rsidRPr="005D309A">
        <w:rPr>
          <w:rFonts w:asciiTheme="minorHAnsi" w:eastAsia="Times New Roman" w:hAnsiTheme="minorHAnsi" w:cs="Courier New"/>
          <w:sz w:val="20"/>
          <w:szCs w:val="24"/>
          <w:lang w:eastAsia="de-DE"/>
        </w:rPr>
        <w:t xml:space="preserve">Baron d' Ablaing van Giesenburg in 1862 geeft in zijn "Nederlandsche wapens van het Rijk, de Provinciën "en de Gemeenten, voorts van Waterschappen, </w:t>
      </w:r>
      <w:r w:rsidR="007B3C0F">
        <w:rPr>
          <w:rFonts w:asciiTheme="minorHAnsi" w:eastAsia="Times New Roman" w:hAnsiTheme="minorHAnsi" w:cs="Courier New"/>
          <w:sz w:val="20"/>
          <w:szCs w:val="24"/>
          <w:lang w:eastAsia="de-DE"/>
        </w:rPr>
        <w:t>H</w:t>
      </w:r>
      <w:r w:rsidR="007B3C0F" w:rsidRPr="005D309A">
        <w:rPr>
          <w:rFonts w:asciiTheme="minorHAnsi" w:eastAsia="Times New Roman" w:hAnsiTheme="minorHAnsi" w:cs="Courier New"/>
          <w:sz w:val="20"/>
          <w:szCs w:val="24"/>
          <w:lang w:eastAsia="de-DE"/>
        </w:rPr>
        <w:t xml:space="preserve">eerlijkheden enz. </w:t>
      </w:r>
      <w:r w:rsidRPr="005D309A">
        <w:rPr>
          <w:rFonts w:asciiTheme="minorHAnsi" w:eastAsia="Times New Roman" w:hAnsiTheme="minorHAnsi" w:cs="Courier New"/>
          <w:sz w:val="20"/>
          <w:szCs w:val="24"/>
          <w:lang w:eastAsia="de-DE"/>
        </w:rPr>
        <w:t>Beschreven volgens</w:t>
      </w:r>
      <w:r w:rsidR="005D309A" w:rsidRPr="005D309A">
        <w:rPr>
          <w:rFonts w:asciiTheme="minorHAnsi" w:eastAsia="Times New Roman" w:hAnsiTheme="minorHAnsi" w:cs="Courier New"/>
          <w:sz w:val="20"/>
          <w:szCs w:val="24"/>
          <w:lang w:eastAsia="de-DE"/>
        </w:rPr>
        <w:t xml:space="preserve"> </w:t>
      </w:r>
      <w:r w:rsidRPr="005D309A">
        <w:rPr>
          <w:rFonts w:asciiTheme="minorHAnsi" w:eastAsia="Times New Roman" w:hAnsiTheme="minorHAnsi" w:cs="Courier New"/>
          <w:sz w:val="20"/>
          <w:szCs w:val="24"/>
          <w:lang w:eastAsia="de-DE"/>
        </w:rPr>
        <w:t xml:space="preserve">het Officieele Register". </w:t>
      </w:r>
      <w:r w:rsidR="002D385B" w:rsidRPr="005D309A">
        <w:rPr>
          <w:rFonts w:asciiTheme="minorHAnsi" w:eastAsia="Times New Roman" w:hAnsiTheme="minorHAnsi" w:cs="Courier New"/>
          <w:sz w:val="20"/>
          <w:szCs w:val="24"/>
          <w:lang w:eastAsia="de-DE"/>
        </w:rPr>
        <w:t>Z</w:t>
      </w:r>
      <w:r w:rsidRPr="005D309A">
        <w:rPr>
          <w:rFonts w:asciiTheme="minorHAnsi" w:eastAsia="Times New Roman" w:hAnsiTheme="minorHAnsi" w:cs="Courier New"/>
          <w:sz w:val="20"/>
          <w:szCs w:val="24"/>
          <w:lang w:eastAsia="de-DE"/>
        </w:rPr>
        <w:t xml:space="preserve">ie ook noot </w:t>
      </w:r>
      <w:r w:rsidR="002D385B" w:rsidRPr="005D309A">
        <w:rPr>
          <w:rFonts w:asciiTheme="minorHAnsi" w:eastAsia="Times New Roman" w:hAnsiTheme="minorHAnsi" w:cs="Courier New"/>
          <w:sz w:val="20"/>
          <w:szCs w:val="24"/>
          <w:vertAlign w:val="superscript"/>
          <w:lang w:eastAsia="de-DE"/>
        </w:rPr>
        <w:t>10)</w:t>
      </w:r>
      <w:r w:rsidR="002D385B" w:rsidRPr="005D309A">
        <w:rPr>
          <w:rFonts w:asciiTheme="minorHAnsi" w:eastAsia="Times New Roman" w:hAnsiTheme="minorHAnsi" w:cs="Courier New"/>
          <w:sz w:val="20"/>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5D309A" w:rsidRDefault="003455D3" w:rsidP="00E119FB">
      <w:pPr>
        <w:pStyle w:val="Geenafstand"/>
        <w:rPr>
          <w:rFonts w:asciiTheme="minorHAnsi" w:eastAsia="Times New Roman" w:hAnsiTheme="minorHAnsi" w:cs="Courier New"/>
          <w:color w:val="FF0000"/>
          <w:szCs w:val="24"/>
          <w:lang w:eastAsia="de-DE"/>
        </w:rPr>
      </w:pPr>
      <w:r w:rsidRPr="005D309A">
        <w:rPr>
          <w:rFonts w:asciiTheme="minorHAnsi" w:eastAsia="Times New Roman" w:hAnsiTheme="minorHAnsi" w:cs="Courier New"/>
          <w:color w:val="FF0000"/>
          <w:szCs w:val="24"/>
          <w:lang w:eastAsia="de-DE"/>
        </w:rPr>
        <w:lastRenderedPageBreak/>
        <w:t>120</w:t>
      </w:r>
    </w:p>
    <w:p w:rsidR="000B173F" w:rsidRDefault="000B173F" w:rsidP="000B173F">
      <w:pPr>
        <w:pStyle w:val="Geenafstand"/>
        <w:keepNext/>
      </w:pPr>
      <w:r w:rsidRPr="000B173F">
        <w:rPr>
          <w:rFonts w:asciiTheme="minorHAnsi" w:eastAsia="Times New Roman" w:hAnsiTheme="minorHAnsi" w:cs="Courier New"/>
          <w:noProof/>
          <w:szCs w:val="24"/>
          <w:lang w:eastAsia="nl-NL"/>
        </w:rPr>
        <w:drawing>
          <wp:inline distT="0" distB="0" distL="0" distR="0">
            <wp:extent cx="5597196" cy="4079019"/>
            <wp:effectExtent l="0" t="0" r="3810" b="0"/>
            <wp:docPr id="26" name="Afbeelding 26" descr="Z:\Mijn activiteiten\Oudheidkundige Vereniging Den Ham-Vroomshoop\Ontsloten verleden\Foto's voor het boek\121. wapens ommen 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Mijn activiteiten\Oudheidkundige Vereniging Den Ham-Vroomshoop\Ontsloten verleden\Foto's voor het boek\121. wapens ommen 197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99287" cy="4080543"/>
                    </a:xfrm>
                    <a:prstGeom prst="rect">
                      <a:avLst/>
                    </a:prstGeom>
                    <a:noFill/>
                    <a:ln>
                      <a:noFill/>
                    </a:ln>
                  </pic:spPr>
                </pic:pic>
              </a:graphicData>
            </a:graphic>
          </wp:inline>
        </w:drawing>
      </w:r>
    </w:p>
    <w:p w:rsidR="000B173F" w:rsidRDefault="000B173F" w:rsidP="000B173F">
      <w:pPr>
        <w:pStyle w:val="Bijschrift"/>
      </w:pPr>
    </w:p>
    <w:p w:rsidR="003455D3" w:rsidRDefault="000B173F" w:rsidP="000B173F">
      <w:pPr>
        <w:pStyle w:val="Bijschrift"/>
      </w:pPr>
      <w:r>
        <w:t>Wapen Stad Ommen linksboven ("</w:t>
      </w:r>
      <w:proofErr w:type="spellStart"/>
      <w:r>
        <w:t>Hag</w:t>
      </w:r>
      <w:proofErr w:type="spellEnd"/>
      <w:r>
        <w:t>")</w:t>
      </w:r>
    </w:p>
    <w:p w:rsidR="000B173F" w:rsidRDefault="000B173F" w:rsidP="000B173F">
      <w:pPr>
        <w:keepNext/>
      </w:pPr>
      <w:r w:rsidRPr="000B173F">
        <w:rPr>
          <w:noProof/>
          <w:lang w:eastAsia="nl-NL"/>
        </w:rPr>
        <w:drawing>
          <wp:inline distT="0" distB="0" distL="0" distR="0">
            <wp:extent cx="5579840" cy="3983603"/>
            <wp:effectExtent l="0" t="0" r="1905" b="0"/>
            <wp:docPr id="27" name="Afbeelding 27" descr="Z:\Mijn activiteiten\Oudheidkundige Vereniging Den Ham-Vroomshoop\Ontsloten verleden\Foto's voor het boek\121. wapens b ommen 1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Mijn activiteiten\Oudheidkundige Vereniging Den Ham-Vroomshoop\Ontsloten verleden\Foto's voor het boek\121. wapens b ommen 197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84419" cy="3986872"/>
                    </a:xfrm>
                    <a:prstGeom prst="rect">
                      <a:avLst/>
                    </a:prstGeom>
                    <a:noFill/>
                    <a:ln>
                      <a:noFill/>
                    </a:ln>
                  </pic:spPr>
                </pic:pic>
              </a:graphicData>
            </a:graphic>
          </wp:inline>
        </w:drawing>
      </w:r>
    </w:p>
    <w:p w:rsidR="000B173F" w:rsidRPr="000B173F" w:rsidRDefault="000B173F" w:rsidP="000B173F">
      <w:pPr>
        <w:pStyle w:val="Bijschrift"/>
      </w:pPr>
      <w:r>
        <w:t>Wapen Ommen 3e van boven links (</w:t>
      </w:r>
      <w:proofErr w:type="spellStart"/>
      <w:r>
        <w:t>Siersma</w:t>
      </w:r>
      <w:proofErr w:type="spellEnd"/>
      <w:r>
        <w:t>)</w:t>
      </w:r>
    </w:p>
    <w:p w:rsidR="000B173F"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szCs w:val="24"/>
          <w:lang w:eastAsia="de-DE"/>
        </w:rPr>
      </w:pPr>
      <w:r>
        <w:rPr>
          <w:rFonts w:asciiTheme="minorHAnsi" w:eastAsia="Times New Roman" w:hAnsiTheme="minorHAnsi" w:cs="Courier New"/>
          <w:szCs w:val="24"/>
          <w:lang w:eastAsia="de-DE"/>
        </w:rPr>
        <w:t>Of deze foto (in plaats van de vorige twee):</w:t>
      </w:r>
    </w:p>
    <w:p w:rsidR="000B173F"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szCs w:val="24"/>
          <w:lang w:eastAsia="de-DE"/>
        </w:rPr>
      </w:pPr>
      <w:r w:rsidRPr="000B173F">
        <w:rPr>
          <w:rFonts w:asciiTheme="minorHAnsi" w:eastAsia="Times New Roman" w:hAnsiTheme="minorHAnsi" w:cs="Courier New"/>
          <w:noProof/>
          <w:szCs w:val="24"/>
          <w:lang w:eastAsia="nl-NL"/>
        </w:rPr>
        <w:drawing>
          <wp:inline distT="0" distB="0" distL="0" distR="0">
            <wp:extent cx="4866005" cy="2472690"/>
            <wp:effectExtent l="0" t="0" r="0" b="3810"/>
            <wp:docPr id="29" name="Afbeelding 29" descr="Z:\Mijn activiteiten\Oudheidkundige Vereniging Den Ham-Vroomshoop\Ontsloten verleden\Foto's voor het boek\121. wapen Om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Mijn activiteiten\Oudheidkundige Vereniging Den Ham-Vroomshoop\Ontsloten verleden\Foto's voor het boek\121. wapen Omme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66005" cy="2472690"/>
                    </a:xfrm>
                    <a:prstGeom prst="rect">
                      <a:avLst/>
                    </a:prstGeom>
                    <a:noFill/>
                    <a:ln>
                      <a:noFill/>
                    </a:ln>
                  </pic:spPr>
                </pic:pic>
              </a:graphicData>
            </a:graphic>
          </wp:inline>
        </w:drawing>
      </w:r>
    </w:p>
    <w:p w:rsidR="000B173F" w:rsidRPr="009716B4" w:rsidRDefault="000B173F" w:rsidP="00E119FB">
      <w:pPr>
        <w:pStyle w:val="Geenafstand"/>
        <w:rPr>
          <w:rFonts w:asciiTheme="minorHAnsi" w:eastAsia="Times New Roman" w:hAnsiTheme="minorHAnsi" w:cs="Courier New"/>
          <w:szCs w:val="24"/>
          <w:lang w:eastAsia="de-DE"/>
        </w:rPr>
      </w:pPr>
    </w:p>
    <w:p w:rsidR="000B173F" w:rsidRDefault="000B173F" w:rsidP="00E119FB">
      <w:pPr>
        <w:pStyle w:val="Geenafstand"/>
        <w:rPr>
          <w:rFonts w:asciiTheme="minorHAnsi" w:eastAsia="Times New Roman" w:hAnsiTheme="minorHAnsi" w:cs="Courier New"/>
          <w:color w:val="FF0000"/>
          <w:sz w:val="20"/>
          <w:szCs w:val="24"/>
          <w:lang w:eastAsia="de-DE"/>
        </w:rPr>
      </w:pPr>
    </w:p>
    <w:p w:rsidR="003455D3"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121</w:t>
      </w:r>
      <w:r w:rsidRPr="00DF41DA">
        <w:rPr>
          <w:rFonts w:asciiTheme="minorHAnsi" w:eastAsia="Times New Roman" w:hAnsiTheme="minorHAnsi" w:cs="Courier New"/>
          <w:sz w:val="20"/>
          <w:szCs w:val="24"/>
          <w:lang w:eastAsia="de-DE"/>
        </w:rPr>
        <w:t xml:space="preserve"> foto</w:t>
      </w:r>
      <w:r w:rsidR="002A3CD6">
        <w:rPr>
          <w:rFonts w:asciiTheme="minorHAnsi" w:eastAsia="Times New Roman" w:hAnsiTheme="minorHAnsi" w:cs="Courier New"/>
          <w:sz w:val="20"/>
          <w:szCs w:val="24"/>
          <w:lang w:eastAsia="de-DE"/>
        </w:rPr>
        <w:t>’</w:t>
      </w:r>
      <w:r w:rsidRPr="00DF41DA">
        <w:rPr>
          <w:rFonts w:asciiTheme="minorHAnsi" w:eastAsia="Times New Roman" w:hAnsiTheme="minorHAnsi" w:cs="Courier New"/>
          <w:sz w:val="20"/>
          <w:szCs w:val="24"/>
          <w:lang w:eastAsia="de-DE"/>
        </w:rPr>
        <w:t>s</w:t>
      </w:r>
      <w:r w:rsidR="002A3CD6">
        <w:rPr>
          <w:rFonts w:asciiTheme="minorHAnsi" w:eastAsia="Times New Roman" w:hAnsiTheme="minorHAnsi" w:cs="Courier New"/>
          <w:sz w:val="20"/>
          <w:szCs w:val="24"/>
          <w:lang w:eastAsia="de-DE"/>
        </w:rPr>
        <w:tab/>
        <w:t>Wapen Stad Ommen (“Hag”)</w:t>
      </w:r>
    </w:p>
    <w:p w:rsidR="002A3CD6" w:rsidRDefault="002A3CD6"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Wapen Ommen (Siersma)</w:t>
      </w:r>
    </w:p>
    <w:p w:rsidR="002A3CD6" w:rsidRDefault="002A3CD6"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Vlagplaatsing tijdens Jumelage-weekend in oktober 1977</w:t>
      </w:r>
    </w:p>
    <w:p w:rsidR="000B173F" w:rsidRPr="00DF41DA" w:rsidRDefault="000B173F" w:rsidP="00E119FB">
      <w:pPr>
        <w:pStyle w:val="Geenafstand"/>
        <w:rPr>
          <w:rFonts w:asciiTheme="minorHAnsi" w:eastAsia="Times New Roman" w:hAnsiTheme="minorHAnsi" w:cs="Courier New"/>
          <w:sz w:val="20"/>
          <w:szCs w:val="24"/>
          <w:lang w:eastAsia="de-DE"/>
        </w:rPr>
      </w:pPr>
    </w:p>
    <w:p w:rsidR="000B173F" w:rsidRDefault="000B173F" w:rsidP="000B173F">
      <w:pPr>
        <w:pStyle w:val="Geenafstand"/>
        <w:keepNext/>
      </w:pPr>
      <w:r w:rsidRPr="000B173F">
        <w:rPr>
          <w:rFonts w:asciiTheme="minorHAnsi" w:eastAsia="Times New Roman" w:hAnsiTheme="minorHAnsi" w:cs="Courier New"/>
          <w:noProof/>
          <w:szCs w:val="24"/>
          <w:lang w:eastAsia="nl-NL"/>
        </w:rPr>
        <w:drawing>
          <wp:inline distT="0" distB="0" distL="0" distR="0">
            <wp:extent cx="4540250" cy="3117215"/>
            <wp:effectExtent l="0" t="0" r="0" b="6985"/>
            <wp:docPr id="28" name="Afbeelding 28" descr="Z:\Mijn activiteiten\Oudheidkundige Vereniging Den Ham-Vroomshoop\Ontsloten verleden\Foto's voor het boek\121. vlagplaat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Mijn activiteiten\Oudheidkundige Vereniging Den Ham-Vroomshoop\Ontsloten verleden\Foto's voor het boek\121. vlagplaatsin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40250" cy="3117215"/>
                    </a:xfrm>
                    <a:prstGeom prst="rect">
                      <a:avLst/>
                    </a:prstGeom>
                    <a:noFill/>
                    <a:ln>
                      <a:noFill/>
                    </a:ln>
                  </pic:spPr>
                </pic:pic>
              </a:graphicData>
            </a:graphic>
          </wp:inline>
        </w:drawing>
      </w:r>
    </w:p>
    <w:p w:rsidR="000B173F" w:rsidRDefault="000B173F" w:rsidP="000B173F">
      <w:pPr>
        <w:pStyle w:val="Bijschrift"/>
      </w:pPr>
    </w:p>
    <w:p w:rsidR="003455D3" w:rsidRDefault="000B173F" w:rsidP="000B173F">
      <w:pPr>
        <w:pStyle w:val="Bijschrift"/>
        <w:rPr>
          <w:rFonts w:asciiTheme="minorHAnsi" w:eastAsia="Times New Roman" w:hAnsiTheme="minorHAnsi" w:cs="Courier New"/>
          <w:szCs w:val="24"/>
          <w:lang w:eastAsia="de-DE"/>
        </w:rPr>
      </w:pPr>
      <w:r w:rsidRPr="00FD06FB">
        <w:t>Vlagplaatsing tijdens Jumelage-weekend in oktober 1977</w:t>
      </w:r>
    </w:p>
    <w:p w:rsidR="003455D3" w:rsidRPr="004C4F1D" w:rsidRDefault="005D309A" w:rsidP="00E119FB">
      <w:pPr>
        <w:pStyle w:val="Geenafstand"/>
        <w:rPr>
          <w:rFonts w:asciiTheme="minorHAnsi" w:eastAsia="Times New Roman" w:hAnsiTheme="minorHAnsi" w:cs="Courier New"/>
          <w:szCs w:val="24"/>
          <w:lang w:eastAsia="de-DE"/>
        </w:rPr>
      </w:pPr>
      <w:r w:rsidRPr="005D309A">
        <w:rPr>
          <w:rFonts w:asciiTheme="minorHAnsi" w:eastAsia="Times New Roman" w:hAnsiTheme="minorHAnsi" w:cs="Courier New"/>
          <w:szCs w:val="24"/>
          <w:lang w:eastAsia="de-DE"/>
        </w:rPr>
        <w:t>Vervelend is het evenwel tot op de huidige dag, omdat ook in oudere boeken over gemeentewapens het Hammer wapen foutief is opgenomen. Op het nippertje werd bijv. voorkomen,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dat - als gevolg van het hanteren van een onjuist samengesteld boek </w:t>
      </w:r>
      <w:r w:rsidR="003455D3" w:rsidRPr="00B072FE">
        <w:rPr>
          <w:rFonts w:asciiTheme="minorHAnsi" w:eastAsia="Times New Roman" w:hAnsiTheme="minorHAnsi" w:cs="Courier New"/>
          <w:szCs w:val="24"/>
          <w:vertAlign w:val="superscript"/>
          <w:lang w:eastAsia="de-DE"/>
        </w:rPr>
        <w:t>7)</w:t>
      </w:r>
      <w:r w:rsidR="003455D3" w:rsidRPr="004C4F1D">
        <w:rPr>
          <w:rFonts w:asciiTheme="minorHAnsi" w:eastAsia="Times New Roman" w:hAnsiTheme="minorHAnsi" w:cs="Courier New"/>
          <w:szCs w:val="24"/>
          <w:lang w:eastAsia="de-DE"/>
        </w:rPr>
        <w:t xml:space="preserve"> -</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het wapen in het geknoopte tapijt, dat 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trouwzaal siert,</w:t>
      </w:r>
      <w:r w:rsidR="00B072FE">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ook weer op de foutieve wijze </w:t>
      </w:r>
      <w:r w:rsidR="003455D3" w:rsidRPr="00B072FE">
        <w:rPr>
          <w:rFonts w:asciiTheme="minorHAnsi" w:eastAsia="Times New Roman" w:hAnsiTheme="minorHAnsi" w:cs="Courier New"/>
          <w:szCs w:val="24"/>
          <w:vertAlign w:val="superscript"/>
          <w:lang w:eastAsia="de-DE"/>
        </w:rPr>
        <w:t>8)</w:t>
      </w:r>
      <w:r w:rsidR="003455D3" w:rsidRPr="004C4F1D">
        <w:rPr>
          <w:rFonts w:asciiTheme="minorHAnsi" w:eastAsia="Times New Roman" w:hAnsiTheme="minorHAnsi" w:cs="Courier New"/>
          <w:szCs w:val="24"/>
          <w:lang w:eastAsia="de-DE"/>
        </w:rPr>
        <w:t xml:space="preserve"> werd</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aangebracht!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gemeentewapen komt overigens voor op het briefpapier</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gemeentebestuur, het wordt gebezigd bij het afstempelen</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officiële bescheiden uitgaande van het gemeentebestuur, het</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komt ook wel voor op de brandweerauto's en andere gemeente</w:t>
      </w:r>
      <w:r w:rsidR="00B072FE">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eigendommen. En tenslotte: het prijkt ook op de voorkant van het</w:t>
      </w:r>
      <w:r w:rsidR="005D309A">
        <w:rPr>
          <w:rFonts w:asciiTheme="minorHAnsi" w:eastAsia="Times New Roman" w:hAnsiTheme="minorHAnsi" w:cs="Courier New"/>
          <w:szCs w:val="24"/>
          <w:lang w:eastAsia="de-DE"/>
        </w:rPr>
        <w:t xml:space="preserve"> </w:t>
      </w:r>
      <w:r w:rsidR="007B3C0F" w:rsidRPr="004C4F1D">
        <w:rPr>
          <w:rFonts w:asciiTheme="minorHAnsi" w:eastAsia="Times New Roman" w:hAnsiTheme="minorHAnsi" w:cs="Courier New"/>
          <w:szCs w:val="24"/>
          <w:lang w:eastAsia="de-DE"/>
        </w:rPr>
        <w:t>balkon</w:t>
      </w:r>
      <w:r w:rsidRPr="004C4F1D">
        <w:rPr>
          <w:rFonts w:asciiTheme="minorHAnsi" w:eastAsia="Times New Roman" w:hAnsiTheme="minorHAnsi" w:cs="Courier New"/>
          <w:szCs w:val="24"/>
          <w:lang w:eastAsia="de-DE"/>
        </w:rPr>
        <w:t xml:space="preserve"> boven de officiële ingang van het gemeentehuis.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laatste betekent trouwens een voortzetting van een reeds</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langer bestaande traditie! Het vroeger aan het </w:t>
      </w:r>
      <w:r w:rsidR="007B3C0F" w:rsidRPr="004C4F1D">
        <w:rPr>
          <w:rFonts w:asciiTheme="minorHAnsi" w:eastAsia="Times New Roman" w:hAnsiTheme="minorHAnsi" w:cs="Courier New"/>
          <w:szCs w:val="24"/>
          <w:lang w:eastAsia="de-DE"/>
        </w:rPr>
        <w:t>balkon</w:t>
      </w:r>
      <w:r w:rsidRPr="004C4F1D">
        <w:rPr>
          <w:rFonts w:asciiTheme="minorHAnsi" w:eastAsia="Times New Roman" w:hAnsiTheme="minorHAnsi" w:cs="Courier New"/>
          <w:szCs w:val="24"/>
          <w:lang w:eastAsia="de-DE"/>
        </w:rPr>
        <w:t xml:space="preserve"> van het</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"witte gemeentehuis" op de Brink bevestigde ijzeren gemeentewapen </w:t>
      </w:r>
      <w:r w:rsidR="00B07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dat ook al </w:t>
      </w:r>
      <w:r w:rsidRPr="004C4F1D">
        <w:rPr>
          <w:rFonts w:asciiTheme="minorHAnsi" w:eastAsia="Times New Roman" w:hAnsiTheme="minorHAnsi" w:cs="Courier New"/>
          <w:szCs w:val="24"/>
          <w:lang w:eastAsia="de-DE"/>
        </w:rPr>
        <w:lastRenderedPageBreak/>
        <w:t>dienst had gedaan, toen de voormalige</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openbare lagere school AB aan de Grotestraat werd gebruikt als</w:t>
      </w:r>
      <w:r w:rsidR="0014122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gemeentehuis </w:t>
      </w:r>
      <w:r w:rsidRPr="00B072FE">
        <w:rPr>
          <w:rFonts w:asciiTheme="minorHAnsi" w:eastAsia="Times New Roman" w:hAnsiTheme="minorHAnsi" w:cs="Courier New"/>
          <w:szCs w:val="24"/>
          <w:vertAlign w:val="superscript"/>
          <w:lang w:eastAsia="de-DE"/>
        </w:rPr>
        <w:t>9)</w:t>
      </w:r>
      <w:r w:rsidRPr="004C4F1D">
        <w:rPr>
          <w:rFonts w:asciiTheme="minorHAnsi" w:eastAsia="Times New Roman" w:hAnsiTheme="minorHAnsi" w:cs="Courier New"/>
          <w:szCs w:val="24"/>
          <w:lang w:eastAsia="de-DE"/>
        </w:rPr>
        <w:t xml:space="preserve"> -</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door het gemeentebestuur in bruikleen</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afgestaan aan de </w:t>
      </w:r>
      <w:r w:rsidR="00B072FE" w:rsidRPr="005D309A">
        <w:rPr>
          <w:rFonts w:asciiTheme="minorHAnsi" w:eastAsia="Times New Roman" w:hAnsiTheme="minorHAnsi" w:cs="Courier New"/>
          <w:szCs w:val="24"/>
          <w:lang w:eastAsia="de-DE"/>
        </w:rPr>
        <w:t>O</w:t>
      </w:r>
      <w:r w:rsidRPr="005D309A">
        <w:rPr>
          <w:rFonts w:asciiTheme="minorHAnsi" w:eastAsia="Times New Roman" w:hAnsiTheme="minorHAnsi" w:cs="Courier New"/>
          <w:szCs w:val="24"/>
          <w:lang w:eastAsia="de-DE"/>
        </w:rPr>
        <w:t>udheidkundige</w:t>
      </w:r>
      <w:r w:rsidRPr="004C4F1D">
        <w:rPr>
          <w:rFonts w:asciiTheme="minorHAnsi" w:eastAsia="Times New Roman" w:hAnsiTheme="minorHAnsi" w:cs="Courier New"/>
          <w:szCs w:val="24"/>
          <w:lang w:eastAsia="de-DE"/>
        </w:rPr>
        <w:t xml:space="preserve"> Vereniging </w:t>
      </w:r>
      <w:r w:rsidR="0014122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Den Ham - Vroomshoop ter tentoonstelling in het "Middendorpshuis". </w:t>
      </w:r>
      <w:r w:rsidR="005D309A">
        <w:rPr>
          <w:rFonts w:asciiTheme="minorHAnsi" w:eastAsia="Times New Roman" w:hAnsiTheme="minorHAnsi" w:cs="Courier New"/>
          <w:szCs w:val="24"/>
          <w:lang w:eastAsia="de-DE"/>
        </w:rPr>
        <w:t xml:space="preserve"> </w:t>
      </w:r>
      <w:r w:rsidR="007B3C0F" w:rsidRPr="004C4F1D">
        <w:rPr>
          <w:rFonts w:asciiTheme="minorHAnsi" w:eastAsia="Times New Roman" w:hAnsiTheme="minorHAnsi" w:cs="Courier New"/>
          <w:szCs w:val="24"/>
          <w:lang w:eastAsia="de-DE"/>
        </w:rPr>
        <w:t>Ook dat</w:t>
      </w:r>
      <w:r w:rsidR="007B3C0F">
        <w:rPr>
          <w:rFonts w:asciiTheme="minorHAnsi" w:eastAsia="Times New Roman" w:hAnsiTheme="minorHAnsi" w:cs="Courier New"/>
          <w:szCs w:val="24"/>
          <w:lang w:eastAsia="de-DE"/>
        </w:rPr>
        <w:t xml:space="preserve"> </w:t>
      </w:r>
      <w:r w:rsidR="007B3C0F" w:rsidRPr="004C4F1D">
        <w:rPr>
          <w:rFonts w:asciiTheme="minorHAnsi" w:eastAsia="Times New Roman" w:hAnsiTheme="minorHAnsi" w:cs="Courier New"/>
          <w:szCs w:val="24"/>
          <w:lang w:eastAsia="de-DE"/>
        </w:rPr>
        <w:t xml:space="preserve">wapenbord is fout, zoals tot in de jaren </w:t>
      </w:r>
      <w:r w:rsidR="007B3C0F">
        <w:rPr>
          <w:rFonts w:asciiTheme="minorHAnsi" w:eastAsia="Times New Roman" w:hAnsiTheme="minorHAnsi" w:cs="Courier New"/>
          <w:szCs w:val="24"/>
          <w:lang w:eastAsia="de-DE"/>
        </w:rPr>
        <w:t xml:space="preserve">vijftig </w:t>
      </w:r>
      <w:r w:rsidR="007B3C0F" w:rsidRPr="004C4F1D">
        <w:rPr>
          <w:rFonts w:asciiTheme="minorHAnsi" w:eastAsia="Times New Roman" w:hAnsiTheme="minorHAnsi" w:cs="Courier New"/>
          <w:szCs w:val="24"/>
          <w:lang w:eastAsia="de-DE"/>
        </w:rPr>
        <w:t>het wapen</w:t>
      </w:r>
      <w:r w:rsidR="007B3C0F">
        <w:rPr>
          <w:rFonts w:asciiTheme="minorHAnsi" w:eastAsia="Times New Roman" w:hAnsiTheme="minorHAnsi" w:cs="Courier New"/>
          <w:szCs w:val="24"/>
          <w:lang w:eastAsia="de-DE"/>
        </w:rPr>
        <w:t xml:space="preserve"> </w:t>
      </w:r>
      <w:r w:rsidR="007B3C0F" w:rsidRPr="004C4F1D">
        <w:rPr>
          <w:rFonts w:asciiTheme="minorHAnsi" w:eastAsia="Times New Roman" w:hAnsiTheme="minorHAnsi" w:cs="Courier New"/>
          <w:szCs w:val="24"/>
          <w:lang w:eastAsia="de-DE"/>
        </w:rPr>
        <w:t>op het Hammer briefpapier onjuist werd afgebeeld!</w:t>
      </w:r>
    </w:p>
    <w:p w:rsidR="003455D3" w:rsidRPr="004C4F1D" w:rsidRDefault="003455D3" w:rsidP="00E119FB">
      <w:pPr>
        <w:pStyle w:val="Geenafstand"/>
        <w:rPr>
          <w:rFonts w:asciiTheme="minorHAnsi" w:eastAsia="Times New Roman" w:hAnsiTheme="minorHAnsi" w:cs="Courier New"/>
          <w:szCs w:val="24"/>
          <w:lang w:eastAsia="de-DE"/>
        </w:rPr>
      </w:pPr>
    </w:p>
    <w:p w:rsidR="005D309A"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Vermeldenswaardig is verder nog, dat het oudste bekende zegel</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Stad Ommen hangt aan een charter van 27 maart 1336,</w:t>
      </w:r>
      <w:r w:rsidR="005D30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hetwelk aanwezig is in het Rijksarchief te Utrecht (archief</w:t>
      </w:r>
      <w:r w:rsidR="0014122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 bisschoppen van Utrecht).</w:t>
      </w:r>
    </w:p>
    <w:p w:rsidR="003455D3" w:rsidRPr="004C4F1D" w:rsidRDefault="003455D3" w:rsidP="0014122B">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14122B" w:rsidRDefault="003455D3" w:rsidP="00CD570F">
      <w:pPr>
        <w:pStyle w:val="Geenafstand"/>
        <w:numPr>
          <w:ilvl w:val="0"/>
          <w:numId w:val="15"/>
        </w:numPr>
        <w:rPr>
          <w:rFonts w:asciiTheme="minorHAnsi" w:eastAsia="Times New Roman" w:hAnsiTheme="minorHAnsi" w:cs="Courier New"/>
          <w:sz w:val="20"/>
          <w:szCs w:val="24"/>
          <w:lang w:eastAsia="de-DE"/>
        </w:rPr>
      </w:pPr>
      <w:r w:rsidRPr="0014122B">
        <w:rPr>
          <w:rFonts w:asciiTheme="minorHAnsi" w:eastAsia="Times New Roman" w:hAnsiTheme="minorHAnsi" w:cs="Courier New"/>
          <w:sz w:val="20"/>
          <w:szCs w:val="24"/>
          <w:lang w:eastAsia="de-DE"/>
        </w:rPr>
        <w:t xml:space="preserve">Een voorbeeld daarvan </w:t>
      </w:r>
      <w:r w:rsidR="0014122B" w:rsidRPr="0014122B">
        <w:rPr>
          <w:rFonts w:asciiTheme="minorHAnsi" w:eastAsia="Times New Roman" w:hAnsiTheme="minorHAnsi" w:cs="Courier New"/>
          <w:sz w:val="20"/>
          <w:szCs w:val="24"/>
          <w:lang w:eastAsia="de-DE"/>
        </w:rPr>
        <w:t>in het, door een bekende koffie</w:t>
      </w:r>
      <w:r w:rsidRPr="0014122B">
        <w:rPr>
          <w:rFonts w:asciiTheme="minorHAnsi" w:eastAsia="Times New Roman" w:hAnsiTheme="minorHAnsi" w:cs="Courier New"/>
          <w:sz w:val="20"/>
          <w:szCs w:val="24"/>
          <w:lang w:eastAsia="de-DE"/>
        </w:rPr>
        <w:t>branderij, geopenbaarde lofwaardige particuliere initiatief,</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door het uitgeven, in de jaren 1925 tot 1930, van een</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reclamewerk met geheel nieuw door vader en zoon Van der Laars,</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 xml:space="preserve">getekende gemeentewapens in </w:t>
      </w:r>
      <w:r w:rsidRPr="0014122B">
        <w:rPr>
          <w:rFonts w:asciiTheme="minorHAnsi" w:eastAsia="Times New Roman" w:hAnsiTheme="minorHAnsi" w:cs="Courier New"/>
          <w:sz w:val="20"/>
          <w:szCs w:val="24"/>
          <w:u w:val="single"/>
          <w:lang w:eastAsia="de-DE"/>
        </w:rPr>
        <w:t>kleuren</w:t>
      </w:r>
      <w:r w:rsidRPr="0014122B">
        <w:rPr>
          <w:rFonts w:asciiTheme="minorHAnsi" w:eastAsia="Times New Roman" w:hAnsiTheme="minorHAnsi" w:cs="Courier New"/>
          <w:sz w:val="20"/>
          <w:szCs w:val="24"/>
          <w:lang w:eastAsia="de-DE"/>
        </w:rPr>
        <w:t>, waarin de leeuw van</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Den Ham weer verkeerd is afgebeeld! Niet achterhaald is</w:t>
      </w:r>
      <w:r w:rsidR="0014122B" w:rsidRPr="0014122B">
        <w:rPr>
          <w:rFonts w:asciiTheme="minorHAnsi" w:eastAsia="Times New Roman" w:hAnsiTheme="minorHAnsi" w:cs="Courier New"/>
          <w:sz w:val="20"/>
          <w:szCs w:val="24"/>
          <w:lang w:eastAsia="de-DE"/>
        </w:rPr>
        <w:t xml:space="preserve"> k</w:t>
      </w:r>
      <w:r w:rsidRPr="0014122B">
        <w:rPr>
          <w:rFonts w:asciiTheme="minorHAnsi" w:eastAsia="Times New Roman" w:hAnsiTheme="minorHAnsi" w:cs="Courier New"/>
          <w:sz w:val="20"/>
          <w:szCs w:val="24"/>
          <w:lang w:eastAsia="de-DE"/>
        </w:rPr>
        <w:t>unnen</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worden of het Hammer gemeentebestuur soms zelf - door een</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foute informatie aan de initiatiefnemers - de vergissing</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 xml:space="preserve">veroorzaakte. Het hier </w:t>
      </w:r>
      <w:r w:rsidR="007B3C0F" w:rsidRPr="0014122B">
        <w:rPr>
          <w:rFonts w:asciiTheme="minorHAnsi" w:eastAsia="Times New Roman" w:hAnsiTheme="minorHAnsi" w:cs="Courier New"/>
          <w:sz w:val="20"/>
          <w:szCs w:val="24"/>
          <w:lang w:eastAsia="de-DE"/>
        </w:rPr>
        <w:t>en</w:t>
      </w:r>
      <w:r w:rsidRPr="0014122B">
        <w:rPr>
          <w:rFonts w:asciiTheme="minorHAnsi" w:eastAsia="Times New Roman" w:hAnsiTheme="minorHAnsi" w:cs="Courier New"/>
          <w:sz w:val="20"/>
          <w:szCs w:val="24"/>
          <w:lang w:eastAsia="de-DE"/>
        </w:rPr>
        <w:t xml:space="preserve"> in het in noot </w:t>
      </w:r>
      <w:r w:rsidRPr="0014122B">
        <w:rPr>
          <w:rFonts w:asciiTheme="minorHAnsi" w:eastAsia="Times New Roman" w:hAnsiTheme="minorHAnsi" w:cs="Courier New"/>
          <w:sz w:val="20"/>
          <w:szCs w:val="24"/>
          <w:vertAlign w:val="superscript"/>
          <w:lang w:eastAsia="de-DE"/>
        </w:rPr>
        <w:t>6)</w:t>
      </w:r>
      <w:r w:rsidRPr="0014122B">
        <w:rPr>
          <w:rFonts w:asciiTheme="minorHAnsi" w:eastAsia="Times New Roman" w:hAnsiTheme="minorHAnsi" w:cs="Courier New"/>
          <w:sz w:val="20"/>
          <w:szCs w:val="24"/>
          <w:lang w:eastAsia="de-DE"/>
        </w:rPr>
        <w:t xml:space="preserve"> vermelde werk</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zijn overigens nog slechts antiquarisch verkrijgbaar!</w:t>
      </w:r>
    </w:p>
    <w:p w:rsidR="003455D3" w:rsidRPr="0014122B" w:rsidRDefault="003455D3" w:rsidP="00CD570F">
      <w:pPr>
        <w:pStyle w:val="Geenafstand"/>
        <w:numPr>
          <w:ilvl w:val="0"/>
          <w:numId w:val="15"/>
        </w:numPr>
        <w:rPr>
          <w:rFonts w:asciiTheme="minorHAnsi" w:eastAsia="Times New Roman" w:hAnsiTheme="minorHAnsi" w:cs="Courier New"/>
          <w:sz w:val="20"/>
          <w:szCs w:val="24"/>
          <w:lang w:eastAsia="de-DE"/>
        </w:rPr>
      </w:pPr>
      <w:r w:rsidRPr="0014122B">
        <w:rPr>
          <w:rFonts w:asciiTheme="minorHAnsi" w:eastAsia="Times New Roman" w:hAnsiTheme="minorHAnsi" w:cs="Courier New"/>
          <w:sz w:val="20"/>
          <w:szCs w:val="24"/>
          <w:lang w:eastAsia="de-DE"/>
        </w:rPr>
        <w:t>Aangetekend wordt graag, dat in het (vroegere) Provinciehuis</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(in de Diezerstraat) te Zwolle, zomin als in het uit 1960</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daterende "De gemeentewapens van Nederland" door Kl. Sierksma</w:t>
      </w:r>
      <w:r w:rsidR="0014122B"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geschreven werk, deze fout is gemaakt! Het laatste is</w:t>
      </w:r>
      <w:r w:rsidR="00B072FE" w:rsidRPr="0014122B">
        <w:rPr>
          <w:rFonts w:asciiTheme="minorHAnsi" w:eastAsia="Times New Roman" w:hAnsiTheme="minorHAnsi" w:cs="Courier New"/>
          <w:sz w:val="20"/>
          <w:szCs w:val="24"/>
          <w:lang w:eastAsia="de-DE"/>
        </w:rPr>
        <w:t xml:space="preserve"> </w:t>
      </w:r>
      <w:r w:rsidR="00B072FE" w:rsidRPr="003F7C21">
        <w:rPr>
          <w:rFonts w:asciiTheme="minorHAnsi" w:eastAsia="Times New Roman" w:hAnsiTheme="minorHAnsi" w:cs="Courier New"/>
          <w:sz w:val="20"/>
          <w:szCs w:val="24"/>
          <w:lang w:eastAsia="de-DE"/>
        </w:rPr>
        <w:t>een</w:t>
      </w:r>
      <w:r w:rsidR="00B072FE" w:rsidRPr="0014122B">
        <w:rPr>
          <w:rFonts w:asciiTheme="minorHAnsi" w:eastAsia="Times New Roman" w:hAnsiTheme="minorHAnsi" w:cs="Courier New"/>
          <w:sz w:val="20"/>
          <w:szCs w:val="24"/>
          <w:lang w:eastAsia="de-DE"/>
        </w:rPr>
        <w:t xml:space="preserve"> </w:t>
      </w:r>
      <w:r w:rsidRPr="0014122B">
        <w:rPr>
          <w:rFonts w:asciiTheme="minorHAnsi" w:eastAsia="Times New Roman" w:hAnsiTheme="minorHAnsi" w:cs="Courier New"/>
          <w:sz w:val="20"/>
          <w:szCs w:val="24"/>
          <w:lang w:eastAsia="de-DE"/>
        </w:rPr>
        <w:t>Spectrum -uitgave.</w:t>
      </w:r>
    </w:p>
    <w:p w:rsidR="003455D3" w:rsidRPr="00B072FE" w:rsidRDefault="007B3C0F" w:rsidP="00CD570F">
      <w:pPr>
        <w:pStyle w:val="Geenafstand"/>
        <w:numPr>
          <w:ilvl w:val="0"/>
          <w:numId w:val="15"/>
        </w:numPr>
        <w:rPr>
          <w:rFonts w:asciiTheme="minorHAnsi" w:eastAsia="Times New Roman" w:hAnsiTheme="minorHAnsi" w:cs="Courier New"/>
          <w:sz w:val="20"/>
          <w:szCs w:val="24"/>
          <w:lang w:eastAsia="de-DE"/>
        </w:rPr>
      </w:pPr>
      <w:r w:rsidRPr="00B072FE">
        <w:rPr>
          <w:rFonts w:asciiTheme="minorHAnsi" w:eastAsia="Times New Roman" w:hAnsiTheme="minorHAnsi" w:cs="Courier New"/>
          <w:sz w:val="20"/>
          <w:szCs w:val="24"/>
          <w:lang w:eastAsia="de-DE"/>
        </w:rPr>
        <w:t>zie:</w:t>
      </w:r>
      <w:r w:rsidR="003455D3" w:rsidRPr="00B072FE">
        <w:rPr>
          <w:rFonts w:asciiTheme="minorHAnsi" w:eastAsia="Times New Roman" w:hAnsiTheme="minorHAnsi" w:cs="Courier New"/>
          <w:sz w:val="20"/>
          <w:szCs w:val="24"/>
          <w:lang w:eastAsia="de-DE"/>
        </w:rPr>
        <w:t xml:space="preserve"> "Den Ham -Vroomshoop in oude ansichten" blz. 15.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3F7C21" w:rsidRDefault="003455D3" w:rsidP="00E119FB">
      <w:pPr>
        <w:pStyle w:val="Geenafstand"/>
        <w:rPr>
          <w:rFonts w:asciiTheme="minorHAnsi" w:eastAsia="Times New Roman" w:hAnsiTheme="minorHAnsi" w:cs="Courier New"/>
          <w:color w:val="FF0000"/>
          <w:szCs w:val="24"/>
          <w:lang w:eastAsia="de-DE"/>
        </w:rPr>
      </w:pPr>
      <w:r w:rsidRPr="003F7C21">
        <w:rPr>
          <w:rFonts w:asciiTheme="minorHAnsi" w:eastAsia="Times New Roman" w:hAnsiTheme="minorHAnsi" w:cs="Courier New"/>
          <w:color w:val="FF0000"/>
          <w:szCs w:val="24"/>
          <w:lang w:eastAsia="de-DE"/>
        </w:rPr>
        <w:t>123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14122B" w:rsidP="00E119FB">
      <w:pPr>
        <w:pStyle w:val="Geenafstand"/>
        <w:rPr>
          <w:rFonts w:asciiTheme="minorHAnsi" w:eastAsia="Times New Roman" w:hAnsiTheme="minorHAnsi" w:cs="Courier New"/>
          <w:szCs w:val="24"/>
          <w:lang w:eastAsia="de-DE"/>
        </w:rPr>
      </w:pPr>
      <w:r w:rsidRPr="0014122B">
        <w:rPr>
          <w:rFonts w:asciiTheme="minorHAnsi" w:eastAsia="Times New Roman" w:hAnsiTheme="minorHAnsi" w:cs="Courier New"/>
          <w:szCs w:val="24"/>
          <w:lang w:eastAsia="de-DE"/>
        </w:rPr>
        <w:t>Met de vrouwen figuur wordt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klaarblijkelijk bedoeld de Heilige Brigida; zij stamde uit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Ierland, waar zij abdis in Kildare was, en is de beschermheilige van het vee. Brigida was patrones van de al in 1238</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in archiefstukken genoemde kerk in Ommen. Dat juist </w:t>
      </w:r>
      <w:r w:rsidR="003455D3" w:rsidRPr="00B072FE">
        <w:rPr>
          <w:rFonts w:asciiTheme="minorHAnsi" w:eastAsia="Times New Roman" w:hAnsiTheme="minorHAnsi" w:cs="Courier New"/>
          <w:szCs w:val="24"/>
          <w:u w:val="single"/>
          <w:lang w:eastAsia="de-DE"/>
        </w:rPr>
        <w:t>zij</w:t>
      </w:r>
      <w:r>
        <w:rPr>
          <w:rFonts w:asciiTheme="minorHAnsi" w:eastAsia="Times New Roman" w:hAnsiTheme="minorHAnsi" w:cs="Courier New"/>
          <w:szCs w:val="24"/>
          <w:u w:val="single"/>
          <w:lang w:eastAsia="de-DE"/>
        </w:rPr>
        <w:t xml:space="preserve"> </w:t>
      </w:r>
      <w:r w:rsidR="003455D3" w:rsidRPr="004C4F1D">
        <w:rPr>
          <w:rFonts w:asciiTheme="minorHAnsi" w:eastAsia="Times New Roman" w:hAnsiTheme="minorHAnsi" w:cs="Courier New"/>
          <w:szCs w:val="24"/>
          <w:lang w:eastAsia="de-DE"/>
        </w:rPr>
        <w:t>patrones van deze kerk was vloeit vermoedelijk voort uit 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invloed van de Schotse missionarissen in deze streken.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Het ligt n.l. voor de hand, dat de Schotten en </w:t>
      </w:r>
      <w:r w:rsidR="003F7C21">
        <w:rPr>
          <w:rFonts w:asciiTheme="minorHAnsi" w:eastAsia="Times New Roman" w:hAnsiTheme="minorHAnsi" w:cs="Courier New"/>
          <w:szCs w:val="24"/>
          <w:lang w:eastAsia="de-DE"/>
        </w:rPr>
        <w:t>I</w:t>
      </w:r>
      <w:r w:rsidRPr="004C4F1D">
        <w:rPr>
          <w:rFonts w:asciiTheme="minorHAnsi" w:eastAsia="Times New Roman" w:hAnsiTheme="minorHAnsi" w:cs="Courier New"/>
          <w:szCs w:val="24"/>
          <w:lang w:eastAsia="de-DE"/>
        </w:rPr>
        <w:t>eren die</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vooral in het Zuiden en Oosten van ons land en in de aangrenzende</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streken werkzaam waren, bij voorkeur hun nationale heiligen</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 gekozen bij de stichting van nieuwe kerken.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7B3C0F"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Jhr.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Mr. </w:t>
      </w:r>
      <w:r w:rsidR="003455D3" w:rsidRPr="004C4F1D">
        <w:rPr>
          <w:rFonts w:asciiTheme="minorHAnsi" w:eastAsia="Times New Roman" w:hAnsiTheme="minorHAnsi" w:cs="Courier New"/>
          <w:szCs w:val="24"/>
          <w:lang w:eastAsia="de-DE"/>
        </w:rPr>
        <w:t>Beelarts van Blokland, lid van de Hoge Raad van Adel,</w:t>
      </w:r>
      <w:r w:rsidR="003F7C2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herinnert er in een rapport onder dagtekening van 27 mei 1925</w:t>
      </w:r>
      <w:r w:rsidR="003F7C2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aan, dat Ommen in 1248 van </w:t>
      </w:r>
      <w:r w:rsidR="00B072FE" w:rsidRPr="003F7C21">
        <w:rPr>
          <w:rFonts w:asciiTheme="minorHAnsi" w:eastAsia="Times New Roman" w:hAnsiTheme="minorHAnsi" w:cs="Courier New"/>
          <w:szCs w:val="24"/>
          <w:lang w:eastAsia="de-DE"/>
        </w:rPr>
        <w:t>O</w:t>
      </w:r>
      <w:r w:rsidR="003455D3" w:rsidRPr="003F7C21">
        <w:rPr>
          <w:rFonts w:asciiTheme="minorHAnsi" w:eastAsia="Times New Roman" w:hAnsiTheme="minorHAnsi" w:cs="Courier New"/>
          <w:szCs w:val="24"/>
          <w:lang w:eastAsia="de-DE"/>
        </w:rPr>
        <w:t>tto</w:t>
      </w:r>
      <w:r w:rsidR="003455D3" w:rsidRPr="004C4F1D">
        <w:rPr>
          <w:rFonts w:asciiTheme="minorHAnsi" w:eastAsia="Times New Roman" w:hAnsiTheme="minorHAnsi" w:cs="Courier New"/>
          <w:szCs w:val="24"/>
          <w:lang w:eastAsia="de-DE"/>
        </w:rPr>
        <w:t xml:space="preserve"> van Holland,</w:t>
      </w:r>
      <w:r w:rsidR="00B072FE">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bisschop van</w:t>
      </w:r>
      <w:r w:rsidR="003F7C2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Utrecht en een broer van Graaf Floris </w:t>
      </w:r>
      <w:r w:rsidR="00B072FE">
        <w:rPr>
          <w:rFonts w:asciiTheme="minorHAnsi" w:eastAsia="Times New Roman" w:hAnsiTheme="minorHAnsi" w:cs="Courier New"/>
          <w:szCs w:val="24"/>
          <w:lang w:eastAsia="de-DE"/>
        </w:rPr>
        <w:t>I</w:t>
      </w:r>
      <w:r w:rsidR="003455D3" w:rsidRPr="004C4F1D">
        <w:rPr>
          <w:rFonts w:asciiTheme="minorHAnsi" w:eastAsia="Times New Roman" w:hAnsiTheme="minorHAnsi" w:cs="Courier New"/>
          <w:szCs w:val="24"/>
          <w:lang w:eastAsia="de-DE"/>
        </w:rPr>
        <w:t>V, stadsrecht kreeg op</w:t>
      </w:r>
      <w:r w:rsidR="003F7C2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dezelfde voet als de stad Deventer. Vandaar de op het schild</w:t>
      </w:r>
      <w:r w:rsidR="003455D3" w:rsidRPr="00B072FE">
        <w:rPr>
          <w:rFonts w:asciiTheme="minorHAnsi" w:eastAsia="Times New Roman" w:hAnsiTheme="minorHAnsi" w:cs="Courier New"/>
          <w:szCs w:val="24"/>
          <w:vertAlign w:val="superscript"/>
          <w:lang w:eastAsia="de-DE"/>
        </w:rPr>
        <w:t>10)</w:t>
      </w:r>
      <w:r w:rsidR="003F7C2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voorkomende Hollandse leeuw</w:t>
      </w:r>
      <w:r w:rsidR="00F22409">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en Deventer adelaar</w:t>
      </w:r>
      <w:r w:rsidR="003455D3" w:rsidRPr="00B072FE">
        <w:rPr>
          <w:rFonts w:asciiTheme="minorHAnsi" w:eastAsia="Times New Roman" w:hAnsiTheme="minorHAnsi" w:cs="Courier New"/>
          <w:szCs w:val="24"/>
          <w:vertAlign w:val="superscript"/>
          <w:lang w:eastAsia="de-DE"/>
        </w:rPr>
        <w:t>11)</w:t>
      </w:r>
      <w:r w:rsidR="003455D3" w:rsidRPr="007B3C0F">
        <w:rPr>
          <w:rFonts w:asciiTheme="minorHAnsi" w:eastAsia="Times New Roman" w:hAnsiTheme="minorHAnsi" w:cs="Courier New"/>
          <w:szCs w:val="24"/>
          <w:lang w:eastAsia="de-DE"/>
        </w:rPr>
        <w:t>,</w:t>
      </w:r>
      <w:r w:rsidR="003455D3" w:rsidRPr="00B072FE">
        <w:rPr>
          <w:rFonts w:asciiTheme="minorHAnsi" w:eastAsia="Times New Roman" w:hAnsiTheme="minorHAnsi" w:cs="Courier New"/>
          <w:szCs w:val="24"/>
          <w:vertAlign w:val="superscript"/>
          <w:lang w:eastAsia="de-DE"/>
        </w:rPr>
        <w:t xml:space="preserve"> </w:t>
      </w:r>
      <w:r w:rsidR="003455D3" w:rsidRPr="004C4F1D">
        <w:rPr>
          <w:rFonts w:asciiTheme="minorHAnsi" w:eastAsia="Times New Roman" w:hAnsiTheme="minorHAnsi" w:cs="Courier New"/>
          <w:szCs w:val="24"/>
          <w:lang w:eastAsia="de-DE"/>
        </w:rPr>
        <w:t>die dus</w:t>
      </w:r>
      <w:r w:rsidR="003F7C2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ook voorkomen in het Hammer wapen.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B072FE" w:rsidRDefault="003455D3" w:rsidP="00E119FB">
      <w:pPr>
        <w:pStyle w:val="Geenafstand"/>
        <w:rPr>
          <w:rFonts w:asciiTheme="minorHAnsi" w:eastAsia="Times New Roman" w:hAnsiTheme="minorHAnsi" w:cs="Courier New"/>
          <w:szCs w:val="24"/>
          <w:u w:val="single"/>
          <w:lang w:eastAsia="de-DE"/>
        </w:rPr>
      </w:pPr>
      <w:r w:rsidRPr="00B072FE">
        <w:rPr>
          <w:rFonts w:asciiTheme="minorHAnsi" w:eastAsia="Times New Roman" w:hAnsiTheme="minorHAnsi" w:cs="Courier New"/>
          <w:szCs w:val="24"/>
          <w:u w:val="single"/>
          <w:lang w:eastAsia="de-DE"/>
        </w:rPr>
        <w:t>DE VLAG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Kreeg Den Ham in 1898 een wapen, het duurde nog tot 1954</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alvorens de gemeente zich er ook op kon beroemen een vlag te</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bezitten.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Nadat daarover enige correspondentie gevoerd was met de</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Hoge Raad van Adel werd deze gemeentevlag n.l. </w:t>
      </w:r>
      <w:r w:rsidR="00A1443B" w:rsidRPr="004C4F1D">
        <w:rPr>
          <w:rFonts w:asciiTheme="minorHAnsi" w:eastAsia="Times New Roman" w:hAnsiTheme="minorHAnsi" w:cs="Courier New"/>
          <w:szCs w:val="24"/>
          <w:lang w:eastAsia="de-DE"/>
        </w:rPr>
        <w:t>officieel</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vastgesteld bij Raadsbesluit van 29 november 1954.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3F7C21">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vlag is ontworpen door de Hammer kunstschilder</w:t>
      </w:r>
      <w:r w:rsidR="003F7C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H.J. Bramer en samengesteld uit drie banen, resp. (van boven</w:t>
      </w:r>
      <w:r w:rsidR="003F7C21">
        <w:rPr>
          <w:rFonts w:asciiTheme="minorHAnsi" w:eastAsia="Times New Roman" w:hAnsiTheme="minorHAnsi" w:cs="Courier New"/>
          <w:szCs w:val="24"/>
          <w:lang w:eastAsia="de-DE"/>
        </w:rPr>
        <w:t xml:space="preserve"> </w:t>
      </w:r>
      <w:r w:rsidR="003F7C21" w:rsidRPr="003F7C21">
        <w:rPr>
          <w:rFonts w:asciiTheme="minorHAnsi" w:eastAsia="Times New Roman" w:hAnsiTheme="minorHAnsi" w:cs="Courier New"/>
          <w:szCs w:val="24"/>
          <w:lang w:eastAsia="de-DE"/>
        </w:rPr>
        <w:t>naar beneden) van blauw, geel en blauw, waarvan de boven- en</w:t>
      </w:r>
      <w:r w:rsidR="003F7C21">
        <w:rPr>
          <w:rFonts w:asciiTheme="minorHAnsi" w:eastAsia="Times New Roman" w:hAnsiTheme="minorHAnsi" w:cs="Courier New"/>
          <w:szCs w:val="24"/>
          <w:lang w:eastAsia="de-DE"/>
        </w:rPr>
        <w:t xml:space="preserve"> </w:t>
      </w:r>
      <w:r w:rsidR="003F7C21" w:rsidRPr="003F7C21">
        <w:rPr>
          <w:rFonts w:asciiTheme="minorHAnsi" w:eastAsia="Times New Roman" w:hAnsiTheme="minorHAnsi" w:cs="Courier New"/>
          <w:szCs w:val="24"/>
          <w:lang w:eastAsia="de-DE"/>
        </w:rPr>
        <w:t>benedenbaan dezelfde afmetingen hebben. In de middenbaan komt</w:t>
      </w:r>
      <w:r w:rsidR="003F7C21">
        <w:rPr>
          <w:rFonts w:asciiTheme="minorHAnsi" w:eastAsia="Times New Roman" w:hAnsiTheme="minorHAnsi" w:cs="Courier New"/>
          <w:szCs w:val="24"/>
          <w:lang w:eastAsia="de-DE"/>
        </w:rPr>
        <w:t xml:space="preserve"> </w:t>
      </w:r>
      <w:r w:rsidR="003F7C21" w:rsidRPr="003F7C21">
        <w:rPr>
          <w:rFonts w:asciiTheme="minorHAnsi" w:eastAsia="Times New Roman" w:hAnsiTheme="minorHAnsi" w:cs="Courier New"/>
          <w:szCs w:val="24"/>
          <w:lang w:eastAsia="de-DE"/>
        </w:rPr>
        <w:t>het gemeentewapen voor.</w:t>
      </w:r>
    </w:p>
    <w:p w:rsidR="003455D3" w:rsidRPr="004C4F1D" w:rsidRDefault="003455D3" w:rsidP="00B94ECB">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5423B9" w:rsidRDefault="003455D3" w:rsidP="00CD570F">
      <w:pPr>
        <w:pStyle w:val="Geenafstand"/>
        <w:numPr>
          <w:ilvl w:val="0"/>
          <w:numId w:val="15"/>
        </w:numPr>
        <w:rPr>
          <w:rFonts w:asciiTheme="minorHAnsi" w:eastAsia="Times New Roman" w:hAnsiTheme="minorHAnsi" w:cs="Courier New"/>
          <w:sz w:val="20"/>
          <w:szCs w:val="24"/>
          <w:lang w:eastAsia="de-DE"/>
        </w:rPr>
      </w:pPr>
      <w:r w:rsidRPr="005423B9">
        <w:rPr>
          <w:rFonts w:asciiTheme="minorHAnsi" w:eastAsia="Times New Roman" w:hAnsiTheme="minorHAnsi" w:cs="Courier New"/>
          <w:sz w:val="20"/>
          <w:szCs w:val="24"/>
          <w:lang w:eastAsia="de-DE"/>
        </w:rPr>
        <w:t xml:space="preserve">Het </w:t>
      </w:r>
      <w:r w:rsidRPr="005423B9">
        <w:rPr>
          <w:rFonts w:asciiTheme="minorHAnsi" w:eastAsia="Times New Roman" w:hAnsiTheme="minorHAnsi" w:cs="Courier New"/>
          <w:sz w:val="20"/>
          <w:szCs w:val="24"/>
          <w:u w:val="single"/>
          <w:lang w:eastAsia="de-DE"/>
        </w:rPr>
        <w:t>huidige</w:t>
      </w:r>
      <w:r w:rsidRPr="005423B9">
        <w:rPr>
          <w:rFonts w:asciiTheme="minorHAnsi" w:eastAsia="Times New Roman" w:hAnsiTheme="minorHAnsi" w:cs="Courier New"/>
          <w:sz w:val="20"/>
          <w:szCs w:val="24"/>
          <w:lang w:eastAsia="de-DE"/>
        </w:rPr>
        <w:t xml:space="preserve"> wapen van de gemeente Ommen verschilt slechts</w:t>
      </w:r>
      <w:r w:rsidR="003F7C21"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 xml:space="preserve">op enkele punten met het wapen van Stad Ommen uit 1815. </w:t>
      </w:r>
      <w:r w:rsidRPr="005423B9">
        <w:rPr>
          <w:rFonts w:asciiTheme="minorHAnsi" w:eastAsia="Times New Roman" w:hAnsiTheme="minorHAnsi" w:cs="Courier New"/>
          <w:sz w:val="20"/>
          <w:szCs w:val="24"/>
          <w:u w:val="single"/>
          <w:lang w:eastAsia="de-DE"/>
        </w:rPr>
        <w:t>Nu</w:t>
      </w:r>
      <w:r w:rsidR="003F7C21" w:rsidRPr="005423B9">
        <w:rPr>
          <w:rFonts w:asciiTheme="minorHAnsi" w:eastAsia="Times New Roman" w:hAnsiTheme="minorHAnsi" w:cs="Courier New"/>
          <w:sz w:val="20"/>
          <w:szCs w:val="24"/>
          <w:u w:val="single"/>
          <w:lang w:eastAsia="de-DE"/>
        </w:rPr>
        <w:t xml:space="preserve"> </w:t>
      </w:r>
      <w:r w:rsidRPr="005423B9">
        <w:rPr>
          <w:rFonts w:asciiTheme="minorHAnsi" w:eastAsia="Times New Roman" w:hAnsiTheme="minorHAnsi" w:cs="Courier New"/>
          <w:sz w:val="20"/>
          <w:szCs w:val="24"/>
          <w:lang w:eastAsia="de-DE"/>
        </w:rPr>
        <w:t>een gouden kroon van drie bladeren en twee paarlen, die</w:t>
      </w:r>
      <w:r w:rsidR="005423B9"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 xml:space="preserve">het schild dekt, </w:t>
      </w:r>
      <w:r w:rsidRPr="005423B9">
        <w:rPr>
          <w:rFonts w:asciiTheme="minorHAnsi" w:eastAsia="Times New Roman" w:hAnsiTheme="minorHAnsi" w:cs="Courier New"/>
          <w:sz w:val="20"/>
          <w:szCs w:val="24"/>
          <w:u w:val="single"/>
          <w:lang w:eastAsia="de-DE"/>
        </w:rPr>
        <w:t>nu</w:t>
      </w:r>
      <w:r w:rsidRPr="005423B9">
        <w:rPr>
          <w:rFonts w:asciiTheme="minorHAnsi" w:eastAsia="Times New Roman" w:hAnsiTheme="minorHAnsi" w:cs="Courier New"/>
          <w:sz w:val="20"/>
          <w:szCs w:val="24"/>
          <w:lang w:eastAsia="de-DE"/>
        </w:rPr>
        <w:t xml:space="preserve"> houdt de vrouwenfiguur een zilverkleurige palmtak In de rechterhand, </w:t>
      </w:r>
      <w:r w:rsidRPr="005423B9">
        <w:rPr>
          <w:rFonts w:asciiTheme="minorHAnsi" w:eastAsia="Times New Roman" w:hAnsiTheme="minorHAnsi" w:cs="Courier New"/>
          <w:sz w:val="20"/>
          <w:szCs w:val="24"/>
          <w:u w:val="single"/>
          <w:lang w:eastAsia="de-DE"/>
        </w:rPr>
        <w:t>nu</w:t>
      </w:r>
      <w:r w:rsidRPr="005423B9">
        <w:rPr>
          <w:rFonts w:asciiTheme="minorHAnsi" w:eastAsia="Times New Roman" w:hAnsiTheme="minorHAnsi" w:cs="Courier New"/>
          <w:sz w:val="20"/>
          <w:szCs w:val="24"/>
          <w:lang w:eastAsia="de-DE"/>
        </w:rPr>
        <w:t xml:space="preserve"> een achtpuntige gouden</w:t>
      </w:r>
      <w:r w:rsidR="005423B9"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 xml:space="preserve">ster rechtsboven in het schild en </w:t>
      </w:r>
      <w:r w:rsidRPr="005423B9">
        <w:rPr>
          <w:rFonts w:asciiTheme="minorHAnsi" w:eastAsia="Times New Roman" w:hAnsiTheme="minorHAnsi" w:cs="Courier New"/>
          <w:sz w:val="20"/>
          <w:szCs w:val="24"/>
          <w:u w:val="single"/>
          <w:lang w:eastAsia="de-DE"/>
        </w:rPr>
        <w:t>nu</w:t>
      </w:r>
      <w:r w:rsidRPr="005423B9">
        <w:rPr>
          <w:rFonts w:asciiTheme="minorHAnsi" w:eastAsia="Times New Roman" w:hAnsiTheme="minorHAnsi" w:cs="Courier New"/>
          <w:sz w:val="20"/>
          <w:szCs w:val="24"/>
          <w:lang w:eastAsia="de-DE"/>
        </w:rPr>
        <w:t xml:space="preserve"> staan de leeuw en</w:t>
      </w:r>
      <w:r w:rsidR="005423B9"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de adelaar niet meer zelf ook op een</w:t>
      </w:r>
      <w:r w:rsidR="005423B9"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wapenschild.</w:t>
      </w:r>
      <w:r w:rsidR="005423B9"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ab/>
        <w:t xml:space="preserve">zie ook noot </w:t>
      </w:r>
      <w:r w:rsidRPr="005423B9">
        <w:rPr>
          <w:rFonts w:asciiTheme="minorHAnsi" w:eastAsia="Times New Roman" w:hAnsiTheme="minorHAnsi" w:cs="Courier New"/>
          <w:sz w:val="20"/>
          <w:szCs w:val="24"/>
          <w:vertAlign w:val="superscript"/>
          <w:lang w:eastAsia="de-DE"/>
        </w:rPr>
        <w:t>6).</w:t>
      </w:r>
    </w:p>
    <w:p w:rsidR="003455D3" w:rsidRPr="005423B9" w:rsidRDefault="003455D3" w:rsidP="00CD570F">
      <w:pPr>
        <w:pStyle w:val="Geenafstand"/>
        <w:numPr>
          <w:ilvl w:val="0"/>
          <w:numId w:val="15"/>
        </w:numPr>
        <w:rPr>
          <w:rFonts w:asciiTheme="minorHAnsi" w:eastAsia="Times New Roman" w:hAnsiTheme="minorHAnsi" w:cs="Courier New"/>
          <w:sz w:val="20"/>
          <w:szCs w:val="24"/>
          <w:lang w:eastAsia="de-DE"/>
        </w:rPr>
      </w:pPr>
      <w:r w:rsidRPr="005423B9">
        <w:rPr>
          <w:rFonts w:asciiTheme="minorHAnsi" w:eastAsia="Times New Roman" w:hAnsiTheme="minorHAnsi" w:cs="Courier New"/>
          <w:sz w:val="20"/>
          <w:szCs w:val="24"/>
          <w:lang w:eastAsia="de-DE"/>
        </w:rPr>
        <w:t>Deventer was een rijksstad, al vanaf het midden der 14</w:t>
      </w:r>
      <w:r w:rsidRPr="005423B9">
        <w:rPr>
          <w:rFonts w:asciiTheme="minorHAnsi" w:eastAsia="Times New Roman" w:hAnsiTheme="minorHAnsi" w:cs="Courier New"/>
          <w:sz w:val="20"/>
          <w:szCs w:val="24"/>
          <w:vertAlign w:val="superscript"/>
          <w:lang w:eastAsia="de-DE"/>
        </w:rPr>
        <w:t>e</w:t>
      </w:r>
      <w:r w:rsidR="005423B9" w:rsidRPr="005423B9">
        <w:rPr>
          <w:rFonts w:asciiTheme="minorHAnsi" w:eastAsia="Times New Roman" w:hAnsiTheme="minorHAnsi" w:cs="Courier New"/>
          <w:sz w:val="20"/>
          <w:szCs w:val="24"/>
          <w:lang w:eastAsia="de-DE"/>
        </w:rPr>
        <w:t xml:space="preserve"> </w:t>
      </w:r>
      <w:r w:rsidRPr="005423B9">
        <w:rPr>
          <w:rFonts w:asciiTheme="minorHAnsi" w:eastAsia="Times New Roman" w:hAnsiTheme="minorHAnsi" w:cs="Courier New"/>
          <w:sz w:val="20"/>
          <w:szCs w:val="24"/>
          <w:lang w:eastAsia="de-DE"/>
        </w:rPr>
        <w:t>eeuw. De adelaar is dus de Duitse rijksadelaar.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3F7C21" w:rsidRDefault="003455D3" w:rsidP="00E119FB">
      <w:pPr>
        <w:pStyle w:val="Geenafstand"/>
        <w:rPr>
          <w:rFonts w:asciiTheme="minorHAnsi" w:eastAsia="Times New Roman" w:hAnsiTheme="minorHAnsi" w:cs="Courier New"/>
          <w:color w:val="FF0000"/>
          <w:szCs w:val="24"/>
          <w:lang w:eastAsia="de-DE"/>
        </w:rPr>
      </w:pPr>
      <w:r w:rsidRPr="003F7C21">
        <w:rPr>
          <w:rFonts w:asciiTheme="minorHAnsi" w:eastAsia="Times New Roman" w:hAnsiTheme="minorHAnsi" w:cs="Courier New"/>
          <w:color w:val="FF0000"/>
          <w:szCs w:val="24"/>
          <w:lang w:eastAsia="de-DE"/>
        </w:rPr>
        <w:t>124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Dit laatste is te beschouwen als een uitzondering. De Hoge</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 van Adel heeft n.l. in het algemeen bezwaar tegen opneming van het wapen in de vlag; in dit bijzonder geval bleken</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er echter, volgens een brief van 30 oktober 1954 aan het </w:t>
      </w:r>
      <w:r w:rsidR="00B072FE">
        <w:rPr>
          <w:rFonts w:asciiTheme="minorHAnsi" w:eastAsia="Times New Roman" w:hAnsiTheme="minorHAnsi" w:cs="Courier New"/>
          <w:szCs w:val="24"/>
          <w:lang w:eastAsia="de-DE"/>
        </w:rPr>
        <w:t>gemeen</w:t>
      </w:r>
      <w:r w:rsidRPr="004C4F1D">
        <w:rPr>
          <w:rFonts w:asciiTheme="minorHAnsi" w:eastAsia="Times New Roman" w:hAnsiTheme="minorHAnsi" w:cs="Courier New"/>
          <w:szCs w:val="24"/>
          <w:lang w:eastAsia="de-DE"/>
        </w:rPr>
        <w:t>tebestuur, geen overwegende bezwaren tegen te bestaan.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A1443B"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Zoals wellicht bekend is het </w:t>
      </w:r>
      <w:r>
        <w:rPr>
          <w:rFonts w:asciiTheme="minorHAnsi" w:eastAsia="Times New Roman" w:hAnsiTheme="minorHAnsi" w:cs="Courier New"/>
          <w:szCs w:val="24"/>
          <w:lang w:eastAsia="de-DE"/>
        </w:rPr>
        <w:t xml:space="preserve">de </w:t>
      </w:r>
      <w:r w:rsidRPr="004C4F1D">
        <w:rPr>
          <w:rFonts w:asciiTheme="minorHAnsi" w:eastAsia="Times New Roman" w:hAnsiTheme="minorHAnsi" w:cs="Courier New"/>
          <w:szCs w:val="24"/>
          <w:lang w:eastAsia="de-DE"/>
        </w:rPr>
        <w:t>gewoonte in een vlag de kleuren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wapen afspiegeling te doen vinden; zoals uit het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vorenstaande blijkt is deze gewoonte ook in Den Ham nagevolgd.</w:t>
      </w: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kan overigens nog op worden gewezen, dat in het Raadsbesluit</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is vastgelegd, dat de hoogte van de vlag, langs de stok </w:t>
      </w:r>
      <w:r w:rsidR="000A229A">
        <w:rPr>
          <w:rFonts w:asciiTheme="minorHAnsi" w:eastAsia="Times New Roman" w:hAnsiTheme="minorHAnsi" w:cs="Courier New"/>
          <w:szCs w:val="24"/>
          <w:lang w:eastAsia="de-DE"/>
        </w:rPr>
        <w:t>–</w:t>
      </w:r>
      <w:r w:rsidR="00B07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vlaggenmast dus -</w:t>
      </w:r>
      <w:r w:rsidR="00B072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gemeten, zich zal verhouden tot de hoogte</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drie afzonderlijke banen volgens de formule 11 staat</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3,2 staat tot 4,6 staat tot 3,2.</w:t>
      </w:r>
      <w:r w:rsidRPr="00C07466">
        <w:rPr>
          <w:rFonts w:asciiTheme="minorHAnsi" w:eastAsia="Times New Roman" w:hAnsiTheme="minorHAnsi" w:cs="Courier New"/>
          <w:szCs w:val="24"/>
          <w:vertAlign w:val="superscript"/>
          <w:lang w:eastAsia="de-DE"/>
        </w:rPr>
        <w:t>12)</w:t>
      </w:r>
      <w:r w:rsidR="00C07466">
        <w:rPr>
          <w:rFonts w:asciiTheme="minorHAnsi" w:eastAsia="Times New Roman" w:hAnsiTheme="minorHAnsi" w:cs="Courier New"/>
          <w:szCs w:val="24"/>
          <w:lang w:eastAsia="de-DE"/>
        </w:rPr>
        <w:t xml:space="preserve"> </w:t>
      </w:r>
    </w:p>
    <w:p w:rsidR="00183F97" w:rsidRPr="004C4F1D" w:rsidRDefault="00183F97" w:rsidP="00E119FB">
      <w:pPr>
        <w:pStyle w:val="Geenafstand"/>
        <w:rPr>
          <w:rFonts w:asciiTheme="minorHAnsi" w:eastAsia="Times New Roman" w:hAnsiTheme="minorHAnsi" w:cs="Courier New"/>
          <w:szCs w:val="24"/>
          <w:lang w:eastAsia="de-DE"/>
        </w:rPr>
      </w:pPr>
    </w:p>
    <w:p w:rsidR="003455D3" w:rsidRPr="004C4F1D" w:rsidRDefault="00A1443B"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het wapen op de middenbaan verhouden de hoogte en 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breedte zich tot de hoogte van de middenbaan als 4,2 staat tot</w:t>
      </w:r>
      <w:r>
        <w:rPr>
          <w:rFonts w:asciiTheme="minorHAnsi" w:eastAsia="Times New Roman" w:hAnsiTheme="minorHAnsi" w:cs="Courier New"/>
          <w:szCs w:val="24"/>
          <w:lang w:eastAsia="de-DE"/>
        </w:rPr>
        <w:t xml:space="preserve"> 3,7 staat tot 4,6</w:t>
      </w:r>
      <w:r w:rsidRPr="004C4F1D">
        <w:rPr>
          <w:rFonts w:asciiTheme="minorHAnsi" w:eastAsia="Times New Roman" w:hAnsiTheme="minorHAnsi" w:cs="Courier New"/>
          <w:szCs w:val="24"/>
          <w:lang w:eastAsia="de-DE"/>
        </w:rPr>
        <w:t>.</w:t>
      </w:r>
      <w:r w:rsidR="003455D3" w:rsidRPr="00C07466">
        <w:rPr>
          <w:rFonts w:asciiTheme="minorHAnsi" w:eastAsia="Times New Roman" w:hAnsiTheme="minorHAnsi" w:cs="Courier New"/>
          <w:szCs w:val="24"/>
          <w:vertAlign w:val="superscript"/>
          <w:lang w:eastAsia="de-DE"/>
        </w:rPr>
        <w:t>13)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gemeentevlag wordt </w:t>
      </w:r>
      <w:r w:rsidR="00A1443B" w:rsidRPr="004C4F1D">
        <w:rPr>
          <w:rFonts w:asciiTheme="minorHAnsi" w:eastAsia="Times New Roman" w:hAnsiTheme="minorHAnsi" w:cs="Courier New"/>
          <w:szCs w:val="24"/>
          <w:lang w:eastAsia="de-DE"/>
        </w:rPr>
        <w:t>praktisch</w:t>
      </w:r>
      <w:r w:rsidRPr="004C4F1D">
        <w:rPr>
          <w:rFonts w:asciiTheme="minorHAnsi" w:eastAsia="Times New Roman" w:hAnsiTheme="minorHAnsi" w:cs="Courier New"/>
          <w:szCs w:val="24"/>
          <w:lang w:eastAsia="de-DE"/>
        </w:rPr>
        <w:t xml:space="preserve"> gebruikt ter gelegenheid</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gemeentelijke feesten of gedenkdagen; ook bijv. tijdens</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zittingen van de gemeenteraad wordt van het gebouw, waarin</w:t>
      </w:r>
      <w:r w:rsidR="000A22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zittingen plaats vinden, gevlagd met de gemeentevlag.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0D0B7C">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0A229A" w:rsidRDefault="003455D3" w:rsidP="00CD570F">
      <w:pPr>
        <w:pStyle w:val="Geenafstand"/>
        <w:numPr>
          <w:ilvl w:val="0"/>
          <w:numId w:val="15"/>
        </w:numPr>
        <w:rPr>
          <w:rFonts w:asciiTheme="minorHAnsi" w:eastAsia="Times New Roman" w:hAnsiTheme="minorHAnsi" w:cs="Courier New"/>
          <w:sz w:val="20"/>
          <w:szCs w:val="24"/>
          <w:lang w:eastAsia="de-DE"/>
        </w:rPr>
      </w:pPr>
      <w:r w:rsidRPr="000A229A">
        <w:rPr>
          <w:rFonts w:asciiTheme="minorHAnsi" w:eastAsia="Times New Roman" w:hAnsiTheme="minorHAnsi" w:cs="Courier New"/>
          <w:sz w:val="20"/>
          <w:szCs w:val="24"/>
          <w:lang w:eastAsia="de-DE"/>
        </w:rPr>
        <w:t>Dat betekent, dat als de totale hoogte van de vlag b</w:t>
      </w:r>
      <w:r w:rsidR="00A1443B">
        <w:rPr>
          <w:rFonts w:asciiTheme="minorHAnsi" w:eastAsia="Times New Roman" w:hAnsiTheme="minorHAnsi" w:cs="Courier New"/>
          <w:sz w:val="20"/>
          <w:szCs w:val="24"/>
          <w:lang w:eastAsia="de-DE"/>
        </w:rPr>
        <w:t>ij</w:t>
      </w:r>
      <w:r w:rsidRPr="000A229A">
        <w:rPr>
          <w:rFonts w:asciiTheme="minorHAnsi" w:eastAsia="Times New Roman" w:hAnsiTheme="minorHAnsi" w:cs="Courier New"/>
          <w:sz w:val="20"/>
          <w:szCs w:val="24"/>
          <w:lang w:eastAsia="de-DE"/>
        </w:rPr>
        <w:t>v.</w:t>
      </w:r>
      <w:r w:rsidR="000A229A" w:rsidRPr="000A229A">
        <w:rPr>
          <w:rFonts w:asciiTheme="minorHAnsi" w:eastAsia="Times New Roman" w:hAnsiTheme="minorHAnsi" w:cs="Courier New"/>
          <w:sz w:val="20"/>
          <w:szCs w:val="24"/>
          <w:lang w:eastAsia="de-DE"/>
        </w:rPr>
        <w:t xml:space="preserve"> </w:t>
      </w:r>
      <w:r w:rsidRPr="000A229A">
        <w:rPr>
          <w:rFonts w:asciiTheme="minorHAnsi" w:eastAsia="Times New Roman" w:hAnsiTheme="minorHAnsi" w:cs="Courier New"/>
          <w:sz w:val="20"/>
          <w:szCs w:val="24"/>
          <w:lang w:eastAsia="de-DE"/>
        </w:rPr>
        <w:t>110 centimeter zou zijn, de onderste baan 32 cm. hoog</w:t>
      </w:r>
      <w:r w:rsidR="000A229A" w:rsidRPr="000A229A">
        <w:rPr>
          <w:rFonts w:asciiTheme="minorHAnsi" w:eastAsia="Times New Roman" w:hAnsiTheme="minorHAnsi" w:cs="Courier New"/>
          <w:sz w:val="20"/>
          <w:szCs w:val="24"/>
          <w:lang w:eastAsia="de-DE"/>
        </w:rPr>
        <w:t xml:space="preserve"> </w:t>
      </w:r>
      <w:r w:rsidRPr="000A229A">
        <w:rPr>
          <w:rFonts w:asciiTheme="minorHAnsi" w:eastAsia="Times New Roman" w:hAnsiTheme="minorHAnsi" w:cs="Courier New"/>
          <w:sz w:val="20"/>
          <w:szCs w:val="24"/>
          <w:lang w:eastAsia="de-DE"/>
        </w:rPr>
        <w:t>zou zijn, de middelste baan 46 cm. en de bovenste baan</w:t>
      </w:r>
      <w:r w:rsidR="000A229A" w:rsidRPr="000A229A">
        <w:rPr>
          <w:rFonts w:asciiTheme="minorHAnsi" w:eastAsia="Times New Roman" w:hAnsiTheme="minorHAnsi" w:cs="Courier New"/>
          <w:sz w:val="20"/>
          <w:szCs w:val="24"/>
          <w:lang w:eastAsia="de-DE"/>
        </w:rPr>
        <w:t xml:space="preserve"> </w:t>
      </w:r>
      <w:r w:rsidRPr="000A229A">
        <w:rPr>
          <w:rFonts w:asciiTheme="minorHAnsi" w:eastAsia="Times New Roman" w:hAnsiTheme="minorHAnsi" w:cs="Courier New"/>
          <w:sz w:val="20"/>
          <w:szCs w:val="24"/>
          <w:lang w:eastAsia="de-DE"/>
        </w:rPr>
        <w:t>weer 32 cm hoog.</w:t>
      </w:r>
    </w:p>
    <w:p w:rsidR="003455D3" w:rsidRPr="00B94ECB" w:rsidRDefault="003455D3" w:rsidP="00CD570F">
      <w:pPr>
        <w:pStyle w:val="Geenafstand"/>
        <w:numPr>
          <w:ilvl w:val="0"/>
          <w:numId w:val="15"/>
        </w:numPr>
        <w:rPr>
          <w:rFonts w:asciiTheme="minorHAnsi" w:eastAsia="Times New Roman" w:hAnsiTheme="minorHAnsi" w:cs="Courier New"/>
          <w:sz w:val="20"/>
          <w:szCs w:val="24"/>
          <w:lang w:eastAsia="de-DE"/>
        </w:rPr>
      </w:pPr>
      <w:r w:rsidRPr="00B94ECB">
        <w:rPr>
          <w:rFonts w:asciiTheme="minorHAnsi" w:eastAsia="Times New Roman" w:hAnsiTheme="minorHAnsi" w:cs="Courier New"/>
          <w:sz w:val="20"/>
          <w:szCs w:val="24"/>
          <w:lang w:eastAsia="de-DE"/>
        </w:rPr>
        <w:t>"vertaald" houdt dat in, dat als de hoogte van de middenbaan b.v. 46 cm is, de hoogte van het wapen 42 cm en de</w:t>
      </w:r>
      <w:r w:rsidR="00B94ECB" w:rsidRPr="00B94ECB">
        <w:rPr>
          <w:rFonts w:asciiTheme="minorHAnsi" w:eastAsia="Times New Roman" w:hAnsiTheme="minorHAnsi" w:cs="Courier New"/>
          <w:sz w:val="20"/>
          <w:szCs w:val="24"/>
          <w:lang w:eastAsia="de-DE"/>
        </w:rPr>
        <w:t xml:space="preserve"> </w:t>
      </w:r>
      <w:r w:rsidRPr="00B94ECB">
        <w:rPr>
          <w:rFonts w:asciiTheme="minorHAnsi" w:eastAsia="Times New Roman" w:hAnsiTheme="minorHAnsi" w:cs="Courier New"/>
          <w:sz w:val="20"/>
          <w:szCs w:val="24"/>
          <w:lang w:eastAsia="de-DE"/>
        </w:rPr>
        <w:t>breedte daarvan 37 cm. 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0A229A" w:rsidRDefault="003455D3" w:rsidP="00E119FB">
      <w:pPr>
        <w:pStyle w:val="Geenafstand"/>
        <w:rPr>
          <w:rFonts w:asciiTheme="minorHAnsi" w:eastAsia="Times New Roman" w:hAnsiTheme="minorHAnsi" w:cs="Courier New"/>
          <w:color w:val="FF0000"/>
          <w:szCs w:val="24"/>
          <w:lang w:eastAsia="de-DE"/>
        </w:rPr>
      </w:pPr>
      <w:r w:rsidRPr="000A229A">
        <w:rPr>
          <w:rFonts w:asciiTheme="minorHAnsi" w:eastAsia="Times New Roman" w:hAnsiTheme="minorHAnsi" w:cs="Courier New"/>
          <w:color w:val="FF0000"/>
          <w:szCs w:val="24"/>
          <w:lang w:eastAsia="de-DE"/>
        </w:rPr>
        <w:t>125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07466" w:rsidRDefault="000A229A" w:rsidP="00E119FB">
      <w:pPr>
        <w:pStyle w:val="Geenafstand"/>
        <w:rPr>
          <w:rFonts w:asciiTheme="minorHAnsi" w:eastAsia="Times New Roman" w:hAnsiTheme="minorHAnsi" w:cs="Courier New"/>
          <w:szCs w:val="24"/>
          <w:vertAlign w:val="superscript"/>
          <w:lang w:eastAsia="de-DE"/>
        </w:rPr>
      </w:pPr>
      <w:r w:rsidRPr="000A229A">
        <w:rPr>
          <w:rFonts w:asciiTheme="minorHAnsi" w:eastAsia="Times New Roman" w:hAnsiTheme="minorHAnsi" w:cs="Courier New"/>
          <w:szCs w:val="24"/>
          <w:lang w:eastAsia="de-DE"/>
        </w:rPr>
        <w:t>Voor vlagvertoon is vóór het gemeentehuis een betonnen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sokkel geplaatst, waarin drie </w:t>
      </w:r>
      <w:r w:rsidR="00A1443B" w:rsidRPr="004C4F1D">
        <w:rPr>
          <w:rFonts w:asciiTheme="minorHAnsi" w:eastAsia="Times New Roman" w:hAnsiTheme="minorHAnsi" w:cs="Courier New"/>
          <w:szCs w:val="24"/>
          <w:lang w:eastAsia="de-DE"/>
        </w:rPr>
        <w:t>vlaggenmasten</w:t>
      </w:r>
      <w:r w:rsidR="003455D3" w:rsidRPr="004C4F1D">
        <w:rPr>
          <w:rFonts w:asciiTheme="minorHAnsi" w:eastAsia="Times New Roman" w:hAnsiTheme="minorHAnsi" w:cs="Courier New"/>
          <w:szCs w:val="24"/>
          <w:lang w:eastAsia="de-DE"/>
        </w:rPr>
        <w:t xml:space="preserve"> kunnen worden</w:t>
      </w:r>
      <w:r w:rsidR="001921F0">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aangebracht. In het dagelijks leven wordt alleen de hoogste</w:t>
      </w:r>
      <w:r w:rsidR="001921F0">
        <w:rPr>
          <w:rFonts w:asciiTheme="minorHAnsi" w:eastAsia="Times New Roman" w:hAnsiTheme="minorHAnsi" w:cs="Courier New"/>
          <w:szCs w:val="24"/>
          <w:lang w:eastAsia="de-DE"/>
        </w:rPr>
        <w:t xml:space="preserve"> </w:t>
      </w:r>
      <w:r w:rsidR="00A1443B" w:rsidRPr="004C4F1D">
        <w:rPr>
          <w:rFonts w:asciiTheme="minorHAnsi" w:eastAsia="Times New Roman" w:hAnsiTheme="minorHAnsi" w:cs="Courier New"/>
          <w:szCs w:val="24"/>
          <w:lang w:eastAsia="de-DE"/>
        </w:rPr>
        <w:t>vlaggenmast</w:t>
      </w:r>
      <w:r w:rsidR="003455D3" w:rsidRPr="004C4F1D">
        <w:rPr>
          <w:rFonts w:asciiTheme="minorHAnsi" w:eastAsia="Times New Roman" w:hAnsiTheme="minorHAnsi" w:cs="Courier New"/>
          <w:szCs w:val="24"/>
          <w:lang w:eastAsia="de-DE"/>
        </w:rPr>
        <w:t xml:space="preserve"> constant op de middelste plaats bevestigd gelaten.</w:t>
      </w:r>
      <w:r w:rsidR="001921F0">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Naar behoefte worden de andere masten toegevoegd, waarbij dan</w:t>
      </w:r>
      <w:r w:rsidR="001921F0">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bij vlagvertoon ook weer een vlagceremonieel geldt. </w:t>
      </w:r>
      <w:r w:rsidR="003455D3" w:rsidRPr="00C07466">
        <w:rPr>
          <w:rFonts w:asciiTheme="minorHAnsi" w:eastAsia="Times New Roman" w:hAnsiTheme="minorHAnsi" w:cs="Courier New"/>
          <w:szCs w:val="24"/>
          <w:vertAlign w:val="superscript"/>
          <w:lang w:eastAsia="de-DE"/>
        </w:rPr>
        <w:t>14)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Zo is bij het gebruiken van </w:t>
      </w:r>
      <w:r w:rsidRPr="00C07466">
        <w:rPr>
          <w:rFonts w:asciiTheme="minorHAnsi" w:eastAsia="Times New Roman" w:hAnsiTheme="minorHAnsi" w:cs="Courier New"/>
          <w:szCs w:val="24"/>
          <w:u w:val="single"/>
          <w:lang w:eastAsia="de-DE"/>
        </w:rPr>
        <w:t>twee</w:t>
      </w:r>
      <w:r w:rsidRPr="004C4F1D">
        <w:rPr>
          <w:rFonts w:asciiTheme="minorHAnsi" w:eastAsia="Times New Roman" w:hAnsiTheme="minorHAnsi" w:cs="Courier New"/>
          <w:szCs w:val="24"/>
          <w:lang w:eastAsia="de-DE"/>
        </w:rPr>
        <w:t xml:space="preserve"> vlaggen de ereplaats</w:t>
      </w:r>
      <w:r w:rsidR="001921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rechts, gerekend als men staat op-de Brinkstraat met de rug</w:t>
      </w:r>
      <w:r w:rsidR="001921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naar de vlaggen; de ereplaats is dan dus de plaats </w:t>
      </w:r>
      <w:r w:rsidR="001921F0">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t dichtst</w:t>
      </w:r>
      <w:r w:rsidR="001921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de Brink.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Bij het gebruiken van </w:t>
      </w:r>
      <w:r w:rsidRPr="00C07466">
        <w:rPr>
          <w:rFonts w:asciiTheme="minorHAnsi" w:eastAsia="Times New Roman" w:hAnsiTheme="minorHAnsi" w:cs="Courier New"/>
          <w:szCs w:val="24"/>
          <w:u w:val="single"/>
          <w:lang w:eastAsia="de-DE"/>
        </w:rPr>
        <w:t>drie</w:t>
      </w:r>
      <w:r w:rsidRPr="004C4F1D">
        <w:rPr>
          <w:rFonts w:asciiTheme="minorHAnsi" w:eastAsia="Times New Roman" w:hAnsiTheme="minorHAnsi" w:cs="Courier New"/>
          <w:szCs w:val="24"/>
          <w:lang w:eastAsia="de-DE"/>
        </w:rPr>
        <w:t xml:space="preserve"> vlaggen is de ereplaats in het</w:t>
      </w:r>
      <w:r w:rsidR="001921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midden. </w:t>
      </w:r>
      <w:r w:rsidR="00A1443B" w:rsidRPr="004C4F1D">
        <w:rPr>
          <w:rFonts w:asciiTheme="minorHAnsi" w:eastAsia="Times New Roman" w:hAnsiTheme="minorHAnsi" w:cs="Courier New"/>
          <w:szCs w:val="24"/>
          <w:lang w:eastAsia="de-DE"/>
        </w:rPr>
        <w:t>Om van het laatst</w:t>
      </w:r>
      <w:r w:rsidR="00A1443B">
        <w:rPr>
          <w:rFonts w:asciiTheme="minorHAnsi" w:eastAsia="Times New Roman" w:hAnsiTheme="minorHAnsi" w:cs="Courier New"/>
          <w:szCs w:val="24"/>
          <w:lang w:eastAsia="de-DE"/>
        </w:rPr>
        <w:t xml:space="preserve"> </w:t>
      </w:r>
      <w:r w:rsidR="00A1443B" w:rsidRPr="001921F0">
        <w:rPr>
          <w:rFonts w:asciiTheme="minorHAnsi" w:eastAsia="Times New Roman" w:hAnsiTheme="minorHAnsi" w:cs="Courier New"/>
          <w:szCs w:val="24"/>
          <w:lang w:eastAsia="de-DE"/>
        </w:rPr>
        <w:t>een</w:t>
      </w:r>
      <w:r w:rsidR="00A1443B" w:rsidRPr="004C4F1D">
        <w:rPr>
          <w:rFonts w:asciiTheme="minorHAnsi" w:eastAsia="Times New Roman" w:hAnsiTheme="minorHAnsi" w:cs="Courier New"/>
          <w:szCs w:val="24"/>
          <w:lang w:eastAsia="de-DE"/>
        </w:rPr>
        <w:t xml:space="preserve"> paar voorbeelden te geven:</w:t>
      </w:r>
      <w:r w:rsidR="00A1443B">
        <w:rPr>
          <w:rFonts w:asciiTheme="minorHAnsi" w:eastAsia="Times New Roman" w:hAnsiTheme="minorHAnsi" w:cs="Courier New"/>
          <w:szCs w:val="24"/>
          <w:lang w:eastAsia="de-DE"/>
        </w:rPr>
        <w:t xml:space="preserve"> </w:t>
      </w:r>
      <w:r w:rsidR="00A1443B" w:rsidRPr="004C4F1D">
        <w:rPr>
          <w:rFonts w:asciiTheme="minorHAnsi" w:eastAsia="Times New Roman" w:hAnsiTheme="minorHAnsi" w:cs="Courier New"/>
          <w:szCs w:val="24"/>
          <w:lang w:eastAsia="de-DE"/>
        </w:rPr>
        <w:t>als de provinciale vlag en de gemeentelijke vlag en de Nederlandse</w:t>
      </w:r>
      <w:r w:rsidR="00A1443B">
        <w:rPr>
          <w:rFonts w:asciiTheme="minorHAnsi" w:eastAsia="Times New Roman" w:hAnsiTheme="minorHAnsi" w:cs="Courier New"/>
          <w:szCs w:val="24"/>
          <w:lang w:eastAsia="de-DE"/>
        </w:rPr>
        <w:t xml:space="preserve"> </w:t>
      </w:r>
      <w:r w:rsidR="00A1443B" w:rsidRPr="004C4F1D">
        <w:rPr>
          <w:rFonts w:asciiTheme="minorHAnsi" w:eastAsia="Times New Roman" w:hAnsiTheme="minorHAnsi" w:cs="Courier New"/>
          <w:szCs w:val="24"/>
          <w:lang w:eastAsia="de-DE"/>
        </w:rPr>
        <w:t>vlag worden getoond is de opstelling, gerekend als men</w:t>
      </w:r>
      <w:r w:rsidR="00A1443B">
        <w:rPr>
          <w:rFonts w:asciiTheme="minorHAnsi" w:eastAsia="Times New Roman" w:hAnsiTheme="minorHAnsi" w:cs="Courier New"/>
          <w:szCs w:val="24"/>
          <w:lang w:eastAsia="de-DE"/>
        </w:rPr>
        <w:t xml:space="preserve"> </w:t>
      </w:r>
      <w:r w:rsidR="00A1443B" w:rsidRPr="004C4F1D">
        <w:rPr>
          <w:rFonts w:asciiTheme="minorHAnsi" w:eastAsia="Times New Roman" w:hAnsiTheme="minorHAnsi" w:cs="Courier New"/>
          <w:szCs w:val="24"/>
          <w:lang w:eastAsia="de-DE"/>
        </w:rPr>
        <w:t>staat op de Brinkstraat met de rug naar de vlaggen: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Provinciale vlag</w:t>
      </w:r>
      <w:r w:rsidR="00C074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 --- Nederlandse vlag --- Gemeentevlag</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(Dorpsstraat-zijde)     </w:t>
      </w:r>
      <w:r w:rsidR="00C074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(Midden)          </w:t>
      </w:r>
      <w:r w:rsidR="00C074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(Brink-zijde).</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tijdens de jumelage feesten van oktober 1977 was de</w:t>
      </w:r>
      <w:r w:rsidR="001921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volgorde </w:t>
      </w:r>
      <w:r w:rsidRPr="00C07466">
        <w:rPr>
          <w:rFonts w:asciiTheme="minorHAnsi" w:eastAsia="Times New Roman" w:hAnsiTheme="minorHAnsi" w:cs="Courier New"/>
          <w:szCs w:val="24"/>
          <w:vertAlign w:val="superscript"/>
          <w:lang w:eastAsia="de-DE"/>
        </w:rPr>
        <w:t>15)</w:t>
      </w:r>
      <w:r w:rsidRPr="004C4F1D">
        <w:rPr>
          <w:rFonts w:asciiTheme="minorHAnsi" w:eastAsia="Times New Roman" w:hAnsiTheme="minorHAnsi" w:cs="Courier New"/>
          <w:szCs w:val="24"/>
          <w:lang w:eastAsia="de-DE"/>
        </w:rPr>
        <w:t xml:space="preserve"> bij ons dus:</w:t>
      </w:r>
    </w:p>
    <w:p w:rsidR="00C07466" w:rsidRPr="004C4F1D" w:rsidRDefault="00C0746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Nederlandse vlag --- Europese vlag --- Duitse vlag</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(Dorpsstraat-zijde)    (Midden)       (Brink-zijde).</w:t>
      </w:r>
    </w:p>
    <w:p w:rsidR="003455D3" w:rsidRPr="004C4F1D" w:rsidRDefault="003455D3" w:rsidP="001921F0">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1921F0" w:rsidRDefault="003455D3" w:rsidP="00CD570F">
      <w:pPr>
        <w:pStyle w:val="Geenafstand"/>
        <w:numPr>
          <w:ilvl w:val="0"/>
          <w:numId w:val="15"/>
        </w:numPr>
        <w:rPr>
          <w:rFonts w:asciiTheme="minorHAnsi" w:eastAsia="Times New Roman" w:hAnsiTheme="minorHAnsi" w:cs="Courier New"/>
          <w:sz w:val="20"/>
          <w:szCs w:val="24"/>
          <w:lang w:eastAsia="de-DE"/>
        </w:rPr>
      </w:pPr>
      <w:r w:rsidRPr="001921F0">
        <w:rPr>
          <w:rFonts w:asciiTheme="minorHAnsi" w:eastAsia="Times New Roman" w:hAnsiTheme="minorHAnsi" w:cs="Courier New"/>
          <w:sz w:val="20"/>
          <w:szCs w:val="24"/>
          <w:lang w:eastAsia="de-DE"/>
        </w:rPr>
        <w:t>Het vlag ceremonieel is laatstelijk geregeld bij een</w:t>
      </w:r>
      <w:r w:rsidR="001921F0" w:rsidRPr="001921F0">
        <w:rPr>
          <w:rFonts w:asciiTheme="minorHAnsi" w:eastAsia="Times New Roman" w:hAnsiTheme="minorHAnsi" w:cs="Courier New"/>
          <w:sz w:val="20"/>
          <w:szCs w:val="24"/>
          <w:lang w:eastAsia="de-DE"/>
        </w:rPr>
        <w:t xml:space="preserve"> </w:t>
      </w:r>
      <w:r w:rsidRPr="001921F0">
        <w:rPr>
          <w:rFonts w:asciiTheme="minorHAnsi" w:eastAsia="Times New Roman" w:hAnsiTheme="minorHAnsi" w:cs="Courier New"/>
          <w:sz w:val="20"/>
          <w:szCs w:val="24"/>
          <w:lang w:eastAsia="de-DE"/>
        </w:rPr>
        <w:t>circulaire van de Minister van Binnenlandse Zaken van</w:t>
      </w:r>
      <w:r w:rsidR="001921F0" w:rsidRPr="001921F0">
        <w:rPr>
          <w:rFonts w:asciiTheme="minorHAnsi" w:eastAsia="Times New Roman" w:hAnsiTheme="minorHAnsi" w:cs="Courier New"/>
          <w:sz w:val="20"/>
          <w:szCs w:val="24"/>
          <w:lang w:eastAsia="de-DE"/>
        </w:rPr>
        <w:t xml:space="preserve"> </w:t>
      </w:r>
      <w:r w:rsidRPr="001921F0">
        <w:rPr>
          <w:rFonts w:asciiTheme="minorHAnsi" w:eastAsia="Times New Roman" w:hAnsiTheme="minorHAnsi" w:cs="Courier New"/>
          <w:sz w:val="20"/>
          <w:szCs w:val="24"/>
          <w:lang w:eastAsia="de-DE"/>
        </w:rPr>
        <w:t>6 januari 1970 aan de gemeentebesturen.</w:t>
      </w:r>
    </w:p>
    <w:p w:rsidR="003455D3" w:rsidRPr="001921F0" w:rsidRDefault="003455D3" w:rsidP="00CD570F">
      <w:pPr>
        <w:pStyle w:val="Geenafstand"/>
        <w:numPr>
          <w:ilvl w:val="0"/>
          <w:numId w:val="15"/>
        </w:numPr>
        <w:rPr>
          <w:rFonts w:asciiTheme="minorHAnsi" w:eastAsia="Times New Roman" w:hAnsiTheme="minorHAnsi" w:cs="Courier New"/>
          <w:sz w:val="20"/>
          <w:szCs w:val="24"/>
          <w:lang w:eastAsia="de-DE"/>
        </w:rPr>
      </w:pPr>
      <w:r w:rsidRPr="001921F0">
        <w:rPr>
          <w:rFonts w:asciiTheme="minorHAnsi" w:eastAsia="Times New Roman" w:hAnsiTheme="minorHAnsi" w:cs="Courier New"/>
          <w:sz w:val="20"/>
          <w:szCs w:val="24"/>
          <w:lang w:eastAsia="de-DE"/>
        </w:rPr>
        <w:t>Als drie vlaggen van verschillende landen worden getoond</w:t>
      </w:r>
      <w:r w:rsidR="001921F0" w:rsidRPr="001921F0">
        <w:rPr>
          <w:rFonts w:asciiTheme="minorHAnsi" w:eastAsia="Times New Roman" w:hAnsiTheme="minorHAnsi" w:cs="Courier New"/>
          <w:sz w:val="20"/>
          <w:szCs w:val="24"/>
          <w:lang w:eastAsia="de-DE"/>
        </w:rPr>
        <w:t xml:space="preserve"> </w:t>
      </w:r>
      <w:r w:rsidRPr="001921F0">
        <w:rPr>
          <w:rFonts w:asciiTheme="minorHAnsi" w:eastAsia="Times New Roman" w:hAnsiTheme="minorHAnsi" w:cs="Courier New"/>
          <w:sz w:val="20"/>
          <w:szCs w:val="24"/>
          <w:lang w:eastAsia="de-DE"/>
        </w:rPr>
        <w:t>speelt ook nog mee: de alfabetische volgorde van die</w:t>
      </w:r>
      <w:r w:rsidR="001921F0" w:rsidRPr="001921F0">
        <w:rPr>
          <w:rFonts w:asciiTheme="minorHAnsi" w:eastAsia="Times New Roman" w:hAnsiTheme="minorHAnsi" w:cs="Courier New"/>
          <w:sz w:val="20"/>
          <w:szCs w:val="24"/>
          <w:lang w:eastAsia="de-DE"/>
        </w:rPr>
        <w:t xml:space="preserve"> </w:t>
      </w:r>
      <w:r w:rsidRPr="001921F0">
        <w:rPr>
          <w:rFonts w:asciiTheme="minorHAnsi" w:eastAsia="Times New Roman" w:hAnsiTheme="minorHAnsi" w:cs="Courier New"/>
          <w:sz w:val="20"/>
          <w:szCs w:val="24"/>
          <w:lang w:eastAsia="de-DE"/>
        </w:rPr>
        <w:t xml:space="preserve">landen in de </w:t>
      </w:r>
      <w:r w:rsidR="00A1443B" w:rsidRPr="001921F0">
        <w:rPr>
          <w:rFonts w:asciiTheme="minorHAnsi" w:eastAsia="Times New Roman" w:hAnsiTheme="minorHAnsi" w:cs="Courier New"/>
          <w:sz w:val="20"/>
          <w:szCs w:val="24"/>
          <w:lang w:eastAsia="de-DE"/>
        </w:rPr>
        <w:t>Franse</w:t>
      </w:r>
      <w:r w:rsidRPr="001921F0">
        <w:rPr>
          <w:rFonts w:asciiTheme="minorHAnsi" w:eastAsia="Times New Roman" w:hAnsiTheme="minorHAnsi" w:cs="Courier New"/>
          <w:sz w:val="20"/>
          <w:szCs w:val="24"/>
          <w:lang w:eastAsia="de-DE"/>
        </w:rPr>
        <w:t xml:space="preserve"> schrijfwijze. Allemagne (Duitsland)</w:t>
      </w:r>
      <w:r w:rsidR="001921F0" w:rsidRPr="001921F0">
        <w:rPr>
          <w:rFonts w:asciiTheme="minorHAnsi" w:eastAsia="Times New Roman" w:hAnsiTheme="minorHAnsi" w:cs="Courier New"/>
          <w:sz w:val="20"/>
          <w:szCs w:val="24"/>
          <w:lang w:eastAsia="de-DE"/>
        </w:rPr>
        <w:t xml:space="preserve"> </w:t>
      </w:r>
      <w:r w:rsidRPr="001921F0">
        <w:rPr>
          <w:rFonts w:asciiTheme="minorHAnsi" w:eastAsia="Times New Roman" w:hAnsiTheme="minorHAnsi" w:cs="Courier New"/>
          <w:sz w:val="20"/>
          <w:szCs w:val="24"/>
          <w:lang w:eastAsia="de-DE"/>
        </w:rPr>
        <w:t>kwam daardoor rechts van de Europese vlag; Pays-Bas</w:t>
      </w:r>
      <w:r w:rsidR="001921F0" w:rsidRPr="001921F0">
        <w:rPr>
          <w:rFonts w:asciiTheme="minorHAnsi" w:eastAsia="Times New Roman" w:hAnsiTheme="minorHAnsi" w:cs="Courier New"/>
          <w:sz w:val="20"/>
          <w:szCs w:val="24"/>
          <w:lang w:eastAsia="de-DE"/>
        </w:rPr>
        <w:t xml:space="preserve"> </w:t>
      </w:r>
      <w:r w:rsidRPr="001921F0">
        <w:rPr>
          <w:rFonts w:asciiTheme="minorHAnsi" w:eastAsia="Times New Roman" w:hAnsiTheme="minorHAnsi" w:cs="Courier New"/>
          <w:sz w:val="20"/>
          <w:szCs w:val="24"/>
          <w:lang w:eastAsia="de-DE"/>
        </w:rPr>
        <w:t>(Nederland) links daarvan.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1921F0" w:rsidRDefault="003455D3" w:rsidP="00E119FB">
      <w:pPr>
        <w:pStyle w:val="Geenafstand"/>
        <w:rPr>
          <w:rFonts w:asciiTheme="minorHAnsi" w:eastAsia="Times New Roman" w:hAnsiTheme="minorHAnsi" w:cs="Courier New"/>
          <w:color w:val="FF0000"/>
          <w:szCs w:val="24"/>
          <w:lang w:eastAsia="de-DE"/>
        </w:rPr>
      </w:pPr>
      <w:r w:rsidRPr="001921F0">
        <w:rPr>
          <w:rFonts w:asciiTheme="minorHAnsi" w:eastAsia="Times New Roman" w:hAnsiTheme="minorHAnsi" w:cs="Courier New"/>
          <w:color w:val="FF0000"/>
          <w:szCs w:val="24"/>
          <w:lang w:eastAsia="de-DE"/>
        </w:rPr>
        <w:t>126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07466" w:rsidRDefault="003455D3" w:rsidP="00E119FB">
      <w:pPr>
        <w:pStyle w:val="Geenafstand"/>
        <w:rPr>
          <w:rFonts w:asciiTheme="minorHAnsi" w:eastAsia="Times New Roman" w:hAnsiTheme="minorHAnsi" w:cs="Courier New"/>
          <w:szCs w:val="24"/>
          <w:u w:val="single"/>
          <w:lang w:eastAsia="de-DE"/>
        </w:rPr>
      </w:pPr>
      <w:r w:rsidRPr="00C07466">
        <w:rPr>
          <w:rFonts w:asciiTheme="minorHAnsi" w:eastAsia="Times New Roman" w:hAnsiTheme="minorHAnsi" w:cs="Courier New"/>
          <w:szCs w:val="24"/>
          <w:u w:val="single"/>
          <w:lang w:eastAsia="de-DE"/>
        </w:rPr>
        <w:t>DE AMBTSKETEN VAN DE BURGEMEESTER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Zo ongeveer een jaar nadat de derde </w:t>
      </w:r>
      <w:r w:rsidRPr="002E4F15">
        <w:rPr>
          <w:rFonts w:asciiTheme="minorHAnsi" w:eastAsia="Times New Roman" w:hAnsiTheme="minorHAnsi" w:cs="Courier New"/>
          <w:szCs w:val="24"/>
          <w:vertAlign w:val="superscript"/>
          <w:lang w:eastAsia="de-DE"/>
        </w:rPr>
        <w:t xml:space="preserve">16) </w:t>
      </w:r>
      <w:r w:rsidRPr="004C4F1D">
        <w:rPr>
          <w:rFonts w:asciiTheme="minorHAnsi" w:eastAsia="Times New Roman" w:hAnsiTheme="minorHAnsi" w:cs="Courier New"/>
          <w:szCs w:val="24"/>
          <w:lang w:eastAsia="de-DE"/>
        </w:rPr>
        <w:t>gemeentewet,</w:t>
      </w:r>
      <w:r w:rsidR="002E4F1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w:t>
      </w:r>
      <w:r w:rsidR="001921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ons land gekend heeft tot nu toe, in 1851 was vastgesteld,</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bij Koninklijk besluit van 18 november 1852 uitvoering</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gegeven aan een tweetal bepalingen uit die thans nog geldende</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derde gemeentewet, handelend over de onderscheidingstekens</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burgemeester. De wet schrijft namelijk voor, dat die</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bepaald worden door de Kroon en dit Koninklijk besluit handelt</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wat in het dagelijks leven wordt genoemd: de ambtsketen</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burgemeester.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6652F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Volgens voorschrift bestaat die ambtsketen uit een zilveren</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penning, met aan de ene zijde het rijkswapen en aan de andere</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zijde dat der gemeente of, als de gemeente geen wapen heeft,</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naam der gemeente. De penning hangt aan een zilveren keten</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aan een oranje zijden lint. De burgemeester is verplicht</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onderscheidingsteken te dragen wanneer hij voorzit in de</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Raadsvergadering, zich in het openbaar vertoont bij brand of</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bij oproerige beweging, samenscholing of andere stoornis </w:t>
      </w:r>
      <w:r w:rsidR="006652FA">
        <w:rPr>
          <w:rFonts w:asciiTheme="minorHAnsi" w:eastAsia="Times New Roman" w:hAnsiTheme="minorHAnsi" w:cs="Courier New"/>
          <w:szCs w:val="24"/>
          <w:lang w:eastAsia="de-DE"/>
        </w:rPr>
        <w:t>v</w:t>
      </w:r>
      <w:r w:rsidRPr="004C4F1D">
        <w:rPr>
          <w:rFonts w:asciiTheme="minorHAnsi" w:eastAsia="Times New Roman" w:hAnsiTheme="minorHAnsi" w:cs="Courier New"/>
          <w:szCs w:val="24"/>
          <w:lang w:eastAsia="de-DE"/>
        </w:rPr>
        <w:t>an</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openbare orde, persoonlijk in het openbaar bevelen geeft,</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bij plechtige gelegenheden namens de gemeente opkomt</w:t>
      </w:r>
    </w:p>
    <w:p w:rsidR="003455D3" w:rsidRPr="004C4F1D" w:rsidRDefault="003455D3" w:rsidP="006652F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6652FA" w:rsidRDefault="003455D3" w:rsidP="00CD570F">
      <w:pPr>
        <w:pStyle w:val="Geenafstand"/>
        <w:numPr>
          <w:ilvl w:val="0"/>
          <w:numId w:val="15"/>
        </w:numPr>
        <w:rPr>
          <w:rFonts w:asciiTheme="minorHAnsi" w:eastAsia="Times New Roman" w:hAnsiTheme="minorHAnsi" w:cs="Courier New"/>
          <w:sz w:val="20"/>
          <w:szCs w:val="24"/>
          <w:lang w:eastAsia="de-DE"/>
        </w:rPr>
      </w:pPr>
      <w:r w:rsidRPr="006652FA">
        <w:rPr>
          <w:rFonts w:asciiTheme="minorHAnsi" w:eastAsia="Times New Roman" w:hAnsiTheme="minorHAnsi" w:cs="Courier New"/>
          <w:sz w:val="20"/>
          <w:szCs w:val="24"/>
          <w:lang w:eastAsia="de-DE"/>
        </w:rPr>
        <w:t>Toen in 1806 de Bataafse Republiek vervangen werd door het</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koninkrijk Holland, vorderde de grondwet van dat Koninkrijk</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 xml:space="preserve">een gemeentewet; deze eerste gemeentewet beperkte de </w:t>
      </w:r>
      <w:r w:rsidR="002E4F15" w:rsidRPr="006652FA">
        <w:rPr>
          <w:rFonts w:asciiTheme="minorHAnsi" w:eastAsia="Times New Roman" w:hAnsiTheme="minorHAnsi" w:cs="Courier New"/>
          <w:sz w:val="20"/>
          <w:szCs w:val="24"/>
          <w:lang w:eastAsia="de-DE"/>
        </w:rPr>
        <w:t>zelf</w:t>
      </w:r>
      <w:r w:rsidRPr="006652FA">
        <w:rPr>
          <w:rFonts w:asciiTheme="minorHAnsi" w:eastAsia="Times New Roman" w:hAnsiTheme="minorHAnsi" w:cs="Courier New"/>
          <w:sz w:val="20"/>
          <w:szCs w:val="24"/>
          <w:lang w:eastAsia="de-DE"/>
        </w:rPr>
        <w:t>standigheid van de gemeenten tot het uiterst minimale. In</w:t>
      </w:r>
      <w:r w:rsidR="002E4F15"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1810 werd ons land bij Frankrijk ingelijfd waarna op 1</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maart 1811 hier de Franse gemeentewet van kracht werd; de</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 xml:space="preserve">tweede gemeentewet dus, met streng centralistische </w:t>
      </w:r>
      <w:r w:rsidR="00A1443B" w:rsidRPr="006652FA">
        <w:rPr>
          <w:rFonts w:asciiTheme="minorHAnsi" w:eastAsia="Times New Roman" w:hAnsiTheme="minorHAnsi" w:cs="Courier New"/>
          <w:sz w:val="20"/>
          <w:szCs w:val="24"/>
          <w:lang w:eastAsia="de-DE"/>
        </w:rPr>
        <w:t>tendensen</w:t>
      </w:r>
      <w:r w:rsidRPr="006652FA">
        <w:rPr>
          <w:rFonts w:asciiTheme="minorHAnsi" w:eastAsia="Times New Roman" w:hAnsiTheme="minorHAnsi" w:cs="Courier New"/>
          <w:sz w:val="20"/>
          <w:szCs w:val="24"/>
          <w:lang w:eastAsia="de-DE"/>
        </w:rPr>
        <w:t xml:space="preserve"> (de burgemeester werd volkomen ondergeschikt aan het</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centraal gezag en de Raad diende slechts voor het verstrekken van adviezen aan de burgemeester).</w:t>
      </w:r>
      <w:r w:rsidR="006652FA" w:rsidRPr="006652FA">
        <w:rPr>
          <w:rFonts w:asciiTheme="minorHAnsi" w:eastAsia="Times New Roman" w:hAnsiTheme="minorHAnsi" w:cs="Courier New"/>
          <w:sz w:val="20"/>
          <w:szCs w:val="24"/>
          <w:lang w:eastAsia="de-DE"/>
        </w:rPr>
        <w:t xml:space="preserve"> </w:t>
      </w:r>
    </w:p>
    <w:p w:rsidR="003455D3" w:rsidRPr="006652FA" w:rsidRDefault="003455D3" w:rsidP="006652FA">
      <w:pPr>
        <w:pStyle w:val="Geenafstand"/>
        <w:ind w:left="720"/>
        <w:rPr>
          <w:rFonts w:asciiTheme="minorHAnsi" w:eastAsia="Times New Roman" w:hAnsiTheme="minorHAnsi" w:cs="Courier New"/>
          <w:sz w:val="20"/>
          <w:szCs w:val="24"/>
          <w:lang w:eastAsia="de-DE"/>
        </w:rPr>
      </w:pPr>
      <w:r w:rsidRPr="006652FA">
        <w:rPr>
          <w:rFonts w:asciiTheme="minorHAnsi" w:eastAsia="Times New Roman" w:hAnsiTheme="minorHAnsi" w:cs="Courier New"/>
          <w:sz w:val="20"/>
          <w:szCs w:val="24"/>
          <w:lang w:eastAsia="de-DE"/>
        </w:rPr>
        <w:t xml:space="preserve">De huidige, d.w.z. derde gemeentewet wordt algemeen </w:t>
      </w:r>
      <w:r w:rsidR="002E4F15" w:rsidRPr="006652FA">
        <w:rPr>
          <w:rFonts w:asciiTheme="minorHAnsi" w:eastAsia="Times New Roman" w:hAnsiTheme="minorHAnsi" w:cs="Courier New"/>
          <w:sz w:val="20"/>
          <w:szCs w:val="24"/>
          <w:lang w:eastAsia="de-DE"/>
        </w:rPr>
        <w:t>be</w:t>
      </w:r>
      <w:r w:rsidRPr="006652FA">
        <w:rPr>
          <w:rFonts w:asciiTheme="minorHAnsi" w:eastAsia="Times New Roman" w:hAnsiTheme="minorHAnsi" w:cs="Courier New"/>
          <w:sz w:val="20"/>
          <w:szCs w:val="24"/>
          <w:lang w:eastAsia="de-DE"/>
        </w:rPr>
        <w:t>schouwd als een uitstekende regeling van de zelfstandige</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positie der gemeenten. Haar grondslagen zijn dan ook tot</w:t>
      </w:r>
      <w:r w:rsidR="006652FA" w:rsidRPr="006652FA">
        <w:rPr>
          <w:rFonts w:asciiTheme="minorHAnsi" w:eastAsia="Times New Roman" w:hAnsiTheme="minorHAnsi" w:cs="Courier New"/>
          <w:sz w:val="20"/>
          <w:szCs w:val="24"/>
          <w:lang w:eastAsia="de-DE"/>
        </w:rPr>
        <w:t xml:space="preserve"> </w:t>
      </w:r>
      <w:r w:rsidRPr="006652FA">
        <w:rPr>
          <w:rFonts w:asciiTheme="minorHAnsi" w:eastAsia="Times New Roman" w:hAnsiTheme="minorHAnsi" w:cs="Courier New"/>
          <w:sz w:val="20"/>
          <w:szCs w:val="24"/>
          <w:lang w:eastAsia="de-DE"/>
        </w:rPr>
        <w:t xml:space="preserve">op heden vrijwel onaangetast gebleven!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B7CA1" w:rsidRDefault="003455D3" w:rsidP="00E119FB">
      <w:pPr>
        <w:pStyle w:val="Geenafstand"/>
        <w:rPr>
          <w:rFonts w:asciiTheme="minorHAnsi" w:eastAsia="Times New Roman" w:hAnsiTheme="minorHAnsi" w:cs="Courier New"/>
          <w:color w:val="FF0000"/>
          <w:szCs w:val="24"/>
          <w:lang w:eastAsia="de-DE"/>
        </w:rPr>
      </w:pPr>
      <w:r w:rsidRPr="00CB7CA1">
        <w:rPr>
          <w:rFonts w:asciiTheme="minorHAnsi" w:eastAsia="Times New Roman" w:hAnsiTheme="minorHAnsi" w:cs="Courier New"/>
          <w:color w:val="FF0000"/>
          <w:szCs w:val="24"/>
          <w:lang w:eastAsia="de-DE"/>
        </w:rPr>
        <w:t>127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A1443B" w:rsidP="00E119FB">
      <w:pPr>
        <w:pStyle w:val="Geenafstand"/>
        <w:rPr>
          <w:rFonts w:asciiTheme="minorHAnsi" w:eastAsia="Times New Roman" w:hAnsiTheme="minorHAnsi" w:cs="Courier New"/>
          <w:szCs w:val="24"/>
          <w:lang w:eastAsia="de-DE"/>
        </w:rPr>
      </w:pPr>
      <w:r w:rsidRPr="006652FA">
        <w:rPr>
          <w:rFonts w:asciiTheme="minorHAnsi" w:eastAsia="Times New Roman" w:hAnsiTheme="minorHAnsi" w:cs="Courier New"/>
          <w:szCs w:val="24"/>
          <w:lang w:eastAsia="de-DE"/>
        </w:rPr>
        <w:t>Al</w:t>
      </w:r>
      <w:r>
        <w:rPr>
          <w:rFonts w:asciiTheme="minorHAnsi" w:eastAsia="Times New Roman" w:hAnsiTheme="minorHAnsi" w:cs="Courier New"/>
          <w:szCs w:val="24"/>
          <w:lang w:eastAsia="de-DE"/>
        </w:rPr>
        <w:t xml:space="preserve"> </w:t>
      </w:r>
      <w:r w:rsidRPr="006652FA">
        <w:rPr>
          <w:rFonts w:asciiTheme="minorHAnsi" w:eastAsia="Times New Roman" w:hAnsiTheme="minorHAnsi" w:cs="Courier New"/>
          <w:szCs w:val="24"/>
          <w:lang w:eastAsia="de-DE"/>
        </w:rPr>
        <w:t xml:space="preserve">sinds het midden van de </w:t>
      </w:r>
      <w:r>
        <w:rPr>
          <w:rFonts w:asciiTheme="minorHAnsi" w:eastAsia="Times New Roman" w:hAnsiTheme="minorHAnsi" w:cs="Courier New"/>
          <w:szCs w:val="24"/>
          <w:lang w:eastAsia="de-DE"/>
        </w:rPr>
        <w:t xml:space="preserve">jaren </w:t>
      </w:r>
      <w:r w:rsidRPr="006652FA">
        <w:rPr>
          <w:rFonts w:asciiTheme="minorHAnsi" w:eastAsia="Times New Roman" w:hAnsiTheme="minorHAnsi" w:cs="Courier New"/>
          <w:szCs w:val="24"/>
          <w:lang w:eastAsia="de-DE"/>
        </w:rPr>
        <w:t>dertig is van Regeringszijde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daarnaast het standpunt gehuldigd, dat in andere dan 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genoemde gevallen het dragen van het onderscheidingsteken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niet toegelaten is, evenmin als bij plechtigheden </w:t>
      </w:r>
      <w:r w:rsidRPr="002E4F15">
        <w:rPr>
          <w:rFonts w:asciiTheme="minorHAnsi" w:eastAsia="Times New Roman" w:hAnsiTheme="minorHAnsi" w:cs="Courier New"/>
          <w:szCs w:val="24"/>
          <w:u w:val="single"/>
          <w:lang w:eastAsia="de-DE"/>
        </w:rPr>
        <w:t>buiten</w:t>
      </w:r>
      <w:r w:rsidRPr="004C4F1D">
        <w:rPr>
          <w:rFonts w:asciiTheme="minorHAnsi" w:eastAsia="Times New Roman" w:hAnsiTheme="minorHAnsi" w:cs="Courier New"/>
          <w:szCs w:val="24"/>
          <w:lang w:eastAsia="de-DE"/>
        </w:rPr>
        <w:t xml:space="preserve"> 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 </w:t>
      </w:r>
      <w:r w:rsidR="003455D3" w:rsidRPr="002E4F15">
        <w:rPr>
          <w:rFonts w:asciiTheme="minorHAnsi" w:eastAsia="Times New Roman" w:hAnsiTheme="minorHAnsi" w:cs="Courier New"/>
          <w:szCs w:val="24"/>
          <w:vertAlign w:val="superscript"/>
          <w:lang w:eastAsia="de-DE"/>
        </w:rPr>
        <w:t>17)</w:t>
      </w:r>
    </w:p>
    <w:p w:rsidR="003455D3" w:rsidRPr="004C4F1D" w:rsidRDefault="003455D3" w:rsidP="00E119FB">
      <w:pPr>
        <w:pStyle w:val="Geenafstand"/>
        <w:rPr>
          <w:rFonts w:asciiTheme="minorHAnsi" w:eastAsia="Times New Roman" w:hAnsiTheme="minorHAnsi" w:cs="Courier New"/>
          <w:szCs w:val="24"/>
          <w:lang w:eastAsia="de-DE"/>
        </w:rPr>
      </w:pPr>
    </w:p>
    <w:p w:rsidR="006652FA"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ambtsketen, die sinds 1936 bij de Hammer burgemeesters</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gebruik is, is overeenkomstig het voorschrift van zilver,</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evenals de penning. De keten heeft 23 schakels (3 cm. hoog</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1,5 cm. breed), die bijeengehouden worden door </w:t>
      </w:r>
      <w:r w:rsidR="00A1443B" w:rsidRPr="004C4F1D">
        <w:rPr>
          <w:rFonts w:asciiTheme="minorHAnsi" w:eastAsia="Times New Roman" w:hAnsiTheme="minorHAnsi" w:cs="Courier New"/>
          <w:szCs w:val="24"/>
          <w:lang w:eastAsia="de-DE"/>
        </w:rPr>
        <w:t>tussens</w:t>
      </w:r>
      <w:r w:rsidR="00A1443B">
        <w:rPr>
          <w:rFonts w:asciiTheme="minorHAnsi" w:eastAsia="Times New Roman" w:hAnsiTheme="minorHAnsi" w:cs="Courier New"/>
          <w:szCs w:val="24"/>
          <w:lang w:eastAsia="de-DE"/>
        </w:rPr>
        <w:t>c</w:t>
      </w:r>
      <w:r w:rsidR="00A1443B" w:rsidRPr="004C4F1D">
        <w:rPr>
          <w:rFonts w:asciiTheme="minorHAnsi" w:eastAsia="Times New Roman" w:hAnsiTheme="minorHAnsi" w:cs="Courier New"/>
          <w:szCs w:val="24"/>
          <w:lang w:eastAsia="de-DE"/>
        </w:rPr>
        <w:t>hakeltjes</w:t>
      </w:r>
      <w:r w:rsidRPr="004C4F1D">
        <w:rPr>
          <w:rFonts w:asciiTheme="minorHAnsi" w:eastAsia="Times New Roman" w:hAnsiTheme="minorHAnsi" w:cs="Courier New"/>
          <w:szCs w:val="24"/>
          <w:lang w:eastAsia="de-DE"/>
        </w:rPr>
        <w:t xml:space="preserve"> van 0,7 cm. Het </w:t>
      </w:r>
      <w:r w:rsidR="006652FA">
        <w:rPr>
          <w:rFonts w:asciiTheme="minorHAnsi" w:eastAsia="Times New Roman" w:hAnsiTheme="minorHAnsi" w:cs="Courier New"/>
          <w:szCs w:val="24"/>
          <w:lang w:eastAsia="de-DE"/>
        </w:rPr>
        <w:t>rijkswapen komt voor op de voor</w:t>
      </w:r>
      <w:r w:rsidRPr="004C4F1D">
        <w:rPr>
          <w:rFonts w:asciiTheme="minorHAnsi" w:eastAsia="Times New Roman" w:hAnsiTheme="minorHAnsi" w:cs="Courier New"/>
          <w:szCs w:val="24"/>
          <w:lang w:eastAsia="de-DE"/>
        </w:rPr>
        <w:t>zijde van de penning, die een "middellijn van 4 cm. heeft;</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achterzijde staat de naam van de gemeente. Op een</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plaatje van zilver, dat zich bevindt tussen de ketting en de</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penning en een breedte van 3 cm. bij een hoogte van 1,5 </w:t>
      </w:r>
      <w:r w:rsidR="00A1443B" w:rsidRPr="004C4F1D">
        <w:rPr>
          <w:rFonts w:asciiTheme="minorHAnsi" w:eastAsia="Times New Roman" w:hAnsiTheme="minorHAnsi" w:cs="Courier New"/>
          <w:szCs w:val="24"/>
          <w:lang w:eastAsia="de-DE"/>
        </w:rPr>
        <w:t>cm.</w:t>
      </w:r>
      <w:r w:rsidR="00A1443B">
        <w:rPr>
          <w:rFonts w:asciiTheme="minorHAnsi" w:eastAsia="Times New Roman" w:hAnsiTheme="minorHAnsi" w:cs="Courier New"/>
          <w:szCs w:val="24"/>
          <w:lang w:eastAsia="de-DE"/>
        </w:rPr>
        <w:t xml:space="preserve"> </w:t>
      </w:r>
      <w:r w:rsidR="00A1443B" w:rsidRPr="004C4F1D">
        <w:rPr>
          <w:rFonts w:asciiTheme="minorHAnsi" w:eastAsia="Times New Roman" w:hAnsiTheme="minorHAnsi" w:cs="Courier New"/>
          <w:szCs w:val="24"/>
          <w:lang w:eastAsia="de-DE"/>
        </w:rPr>
        <w:t>heeft</w:t>
      </w:r>
      <w:r w:rsidRPr="004C4F1D">
        <w:rPr>
          <w:rFonts w:asciiTheme="minorHAnsi" w:eastAsia="Times New Roman" w:hAnsiTheme="minorHAnsi" w:cs="Courier New"/>
          <w:szCs w:val="24"/>
          <w:lang w:eastAsia="de-DE"/>
        </w:rPr>
        <w:t xml:space="preserve">, is gegraveerd: </w:t>
      </w:r>
    </w:p>
    <w:p w:rsidR="003455D3" w:rsidRPr="004C4F1D" w:rsidRDefault="003455D3" w:rsidP="006652F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Aangeboden door de Oranje Ver.</w:t>
      </w:r>
    </w:p>
    <w:p w:rsidR="003455D3" w:rsidRPr="004C4F1D" w:rsidRDefault="003455D3" w:rsidP="006652F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Den Ham -Vroomshoop</w:t>
      </w:r>
    </w:p>
    <w:p w:rsidR="003455D3" w:rsidRPr="004C4F1D" w:rsidRDefault="003455D3" w:rsidP="006652F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1936</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achterzijde van dit plaatje is blanco gehouden.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CB7CA1">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 deze beschrijving worden nog vier opmerkingen gehecht.</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eerste betreft de achterzijde van de penning; gekozen werd</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plaatsnaamvermelding, terwijl dat slechts geoorloofd</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is als de gemeente </w:t>
      </w:r>
      <w:r w:rsidRPr="002E4F15">
        <w:rPr>
          <w:rFonts w:asciiTheme="minorHAnsi" w:eastAsia="Times New Roman" w:hAnsiTheme="minorHAnsi" w:cs="Courier New"/>
          <w:szCs w:val="24"/>
          <w:u w:val="single"/>
          <w:lang w:eastAsia="de-DE"/>
        </w:rPr>
        <w:t>geen</w:t>
      </w:r>
      <w:r w:rsidRPr="004C4F1D">
        <w:rPr>
          <w:rFonts w:asciiTheme="minorHAnsi" w:eastAsia="Times New Roman" w:hAnsiTheme="minorHAnsi" w:cs="Courier New"/>
          <w:szCs w:val="24"/>
          <w:lang w:eastAsia="de-DE"/>
        </w:rPr>
        <w:t xml:space="preserve"> wapen heeft. Maar de gemeente had,</w:t>
      </w:r>
      <w:r w:rsidR="006652F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ook al in 1936, toch een wapen?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CB7CA1" w:rsidRDefault="003455D3" w:rsidP="00CD570F">
      <w:pPr>
        <w:pStyle w:val="Geenafstand"/>
        <w:numPr>
          <w:ilvl w:val="0"/>
          <w:numId w:val="15"/>
        </w:numPr>
        <w:rPr>
          <w:rFonts w:asciiTheme="minorHAnsi" w:eastAsia="Times New Roman" w:hAnsiTheme="minorHAnsi" w:cs="Courier New"/>
          <w:sz w:val="20"/>
          <w:szCs w:val="24"/>
          <w:lang w:eastAsia="de-DE"/>
        </w:rPr>
      </w:pPr>
      <w:r w:rsidRPr="00CB7CA1">
        <w:rPr>
          <w:rFonts w:asciiTheme="minorHAnsi" w:eastAsia="Times New Roman" w:hAnsiTheme="minorHAnsi" w:cs="Courier New"/>
          <w:sz w:val="20"/>
          <w:szCs w:val="24"/>
          <w:lang w:eastAsia="de-DE"/>
        </w:rPr>
        <w:t>Bij Koninklijk besluit van 24 februari 1853 werd ook een</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ambtskostuum voor de burgemeester vastgesteld, dat hij</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bij plechtige gelegenheden desverkiezend mag dragen,</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 xml:space="preserve">zowel </w:t>
      </w:r>
      <w:r w:rsidRPr="00E02FE7">
        <w:rPr>
          <w:rFonts w:asciiTheme="minorHAnsi" w:eastAsia="Times New Roman" w:hAnsiTheme="minorHAnsi" w:cs="Courier New"/>
          <w:sz w:val="20"/>
          <w:szCs w:val="24"/>
          <w:u w:val="single"/>
          <w:lang w:eastAsia="de-DE"/>
        </w:rPr>
        <w:t>binnen</w:t>
      </w:r>
      <w:r w:rsidRPr="00CB7CA1">
        <w:rPr>
          <w:rFonts w:asciiTheme="minorHAnsi" w:eastAsia="Times New Roman" w:hAnsiTheme="minorHAnsi" w:cs="Courier New"/>
          <w:sz w:val="20"/>
          <w:szCs w:val="24"/>
          <w:lang w:eastAsia="de-DE"/>
        </w:rPr>
        <w:t xml:space="preserve"> als - naar de Regeringsopvatting sinds 1935 -</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 xml:space="preserve">ook </w:t>
      </w:r>
      <w:r w:rsidRPr="00E02FE7">
        <w:rPr>
          <w:rFonts w:asciiTheme="minorHAnsi" w:eastAsia="Times New Roman" w:hAnsiTheme="minorHAnsi" w:cs="Courier New"/>
          <w:sz w:val="20"/>
          <w:szCs w:val="24"/>
          <w:u w:val="single"/>
          <w:lang w:eastAsia="de-DE"/>
        </w:rPr>
        <w:t>buiten</w:t>
      </w:r>
      <w:r w:rsidRPr="00CB7CA1">
        <w:rPr>
          <w:rFonts w:asciiTheme="minorHAnsi" w:eastAsia="Times New Roman" w:hAnsiTheme="minorHAnsi" w:cs="Courier New"/>
          <w:sz w:val="20"/>
          <w:szCs w:val="24"/>
          <w:lang w:eastAsia="de-DE"/>
        </w:rPr>
        <w:t xml:space="preserve"> de gemeente. Dat onderwerp blijft hier verder</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 xml:space="preserve">buiten beschouwing, omdat het voor Den Ham niet van </w:t>
      </w:r>
      <w:r w:rsidR="002E4F15" w:rsidRPr="00CB7CA1">
        <w:rPr>
          <w:rFonts w:asciiTheme="minorHAnsi" w:eastAsia="Times New Roman" w:hAnsiTheme="minorHAnsi" w:cs="Courier New"/>
          <w:sz w:val="20"/>
          <w:szCs w:val="24"/>
          <w:lang w:eastAsia="de-DE"/>
        </w:rPr>
        <w:t>prak</w:t>
      </w:r>
      <w:r w:rsidRPr="00CB7CA1">
        <w:rPr>
          <w:rFonts w:asciiTheme="minorHAnsi" w:eastAsia="Times New Roman" w:hAnsiTheme="minorHAnsi" w:cs="Courier New"/>
          <w:sz w:val="20"/>
          <w:szCs w:val="24"/>
          <w:lang w:eastAsia="de-DE"/>
        </w:rPr>
        <w:t>tische betekenis is of geweest is, althans voor</w:t>
      </w:r>
      <w:r w:rsidR="00B54DD0">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zover mij</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bekend. Bovendien: zo'n ambtskostuum is geen eigendom van</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de gemeente, maar van de drager zelf, die het ook zelf</w:t>
      </w:r>
      <w:r w:rsidR="00CB7CA1" w:rsidRPr="00CB7CA1">
        <w:rPr>
          <w:rFonts w:asciiTheme="minorHAnsi" w:eastAsia="Times New Roman" w:hAnsiTheme="minorHAnsi" w:cs="Courier New"/>
          <w:sz w:val="20"/>
          <w:szCs w:val="24"/>
          <w:lang w:eastAsia="de-DE"/>
        </w:rPr>
        <w:t xml:space="preserve"> </w:t>
      </w:r>
      <w:r w:rsidRPr="00CB7CA1">
        <w:rPr>
          <w:rFonts w:asciiTheme="minorHAnsi" w:eastAsia="Times New Roman" w:hAnsiTheme="minorHAnsi" w:cs="Courier New"/>
          <w:sz w:val="20"/>
          <w:szCs w:val="24"/>
          <w:lang w:eastAsia="de-DE"/>
        </w:rPr>
        <w:t>moet bekostigen.</w:t>
      </w:r>
    </w:p>
    <w:p w:rsidR="003455D3" w:rsidRPr="002E4F15" w:rsidRDefault="003455D3" w:rsidP="00E119FB">
      <w:pPr>
        <w:pStyle w:val="Geenafstand"/>
        <w:rPr>
          <w:rFonts w:asciiTheme="minorHAnsi" w:eastAsia="Times New Roman" w:hAnsiTheme="minorHAnsi" w:cs="Courier New"/>
          <w:sz w:val="20"/>
          <w:szCs w:val="24"/>
          <w:lang w:eastAsia="de-DE"/>
        </w:rPr>
      </w:pPr>
      <w:r w:rsidRPr="002E4F15">
        <w:rPr>
          <w:rFonts w:asciiTheme="minorHAnsi" w:eastAsia="Times New Roman" w:hAnsiTheme="minorHAnsi" w:cs="Courier New"/>
          <w:sz w:val="20"/>
          <w:szCs w:val="24"/>
          <w:lang w:eastAsia="de-DE"/>
        </w:rPr>
        <w:tab/>
        <w:t>De ambtsketen met de ambtspenning is van de gemeente, dus</w:t>
      </w:r>
      <w:r w:rsidR="00CB7CA1">
        <w:rPr>
          <w:rFonts w:asciiTheme="minorHAnsi" w:eastAsia="Times New Roman" w:hAnsiTheme="minorHAnsi" w:cs="Courier New"/>
          <w:sz w:val="20"/>
          <w:szCs w:val="24"/>
          <w:lang w:eastAsia="de-DE"/>
        </w:rPr>
        <w:t xml:space="preserve"> </w:t>
      </w:r>
      <w:r w:rsidRPr="002E4F15">
        <w:rPr>
          <w:rFonts w:asciiTheme="minorHAnsi" w:eastAsia="Times New Roman" w:hAnsiTheme="minorHAnsi" w:cs="Courier New"/>
          <w:sz w:val="20"/>
          <w:szCs w:val="24"/>
          <w:lang w:eastAsia="de-DE"/>
        </w:rPr>
        <w:t>niet van de burgemeester persoonlijk. Niet hij, maar de</w:t>
      </w:r>
    </w:p>
    <w:p w:rsidR="003455D3" w:rsidRPr="002E4F15" w:rsidRDefault="003455D3" w:rsidP="00E119FB">
      <w:pPr>
        <w:pStyle w:val="Geenafstand"/>
        <w:rPr>
          <w:rFonts w:asciiTheme="minorHAnsi" w:eastAsia="Times New Roman" w:hAnsiTheme="minorHAnsi" w:cs="Courier New"/>
          <w:sz w:val="20"/>
          <w:szCs w:val="24"/>
          <w:lang w:eastAsia="de-DE"/>
        </w:rPr>
      </w:pPr>
      <w:r w:rsidRPr="002E4F15">
        <w:rPr>
          <w:rFonts w:asciiTheme="minorHAnsi" w:eastAsia="Times New Roman" w:hAnsiTheme="minorHAnsi" w:cs="Courier New"/>
          <w:sz w:val="20"/>
          <w:szCs w:val="24"/>
          <w:lang w:eastAsia="de-DE"/>
        </w:rPr>
        <w:tab/>
        <w:t>gemeente behoort dan ook voor de aanschaffing te zorgen</w:t>
      </w:r>
      <w:r w:rsidR="00CB7CA1">
        <w:rPr>
          <w:rFonts w:asciiTheme="minorHAnsi" w:eastAsia="Times New Roman" w:hAnsiTheme="minorHAnsi" w:cs="Courier New"/>
          <w:sz w:val="20"/>
          <w:szCs w:val="24"/>
          <w:lang w:eastAsia="de-DE"/>
        </w:rPr>
        <w:t xml:space="preserve"> </w:t>
      </w:r>
      <w:r w:rsidRPr="002E4F15">
        <w:rPr>
          <w:rFonts w:asciiTheme="minorHAnsi" w:eastAsia="Times New Roman" w:hAnsiTheme="minorHAnsi" w:cs="Courier New"/>
          <w:sz w:val="20"/>
          <w:szCs w:val="24"/>
          <w:lang w:eastAsia="de-DE"/>
        </w:rPr>
        <w:t>en de kosten te dragen, volgens een mededeling van de</w:t>
      </w:r>
    </w:p>
    <w:p w:rsidR="003455D3" w:rsidRPr="002E4F15" w:rsidRDefault="003455D3" w:rsidP="00E119FB">
      <w:pPr>
        <w:pStyle w:val="Geenafstand"/>
        <w:rPr>
          <w:rFonts w:asciiTheme="minorHAnsi" w:eastAsia="Times New Roman" w:hAnsiTheme="minorHAnsi" w:cs="Courier New"/>
          <w:sz w:val="20"/>
          <w:szCs w:val="24"/>
          <w:lang w:eastAsia="de-DE"/>
        </w:rPr>
      </w:pPr>
      <w:r w:rsidRPr="002E4F15">
        <w:rPr>
          <w:rFonts w:asciiTheme="minorHAnsi" w:eastAsia="Times New Roman" w:hAnsiTheme="minorHAnsi" w:cs="Courier New"/>
          <w:sz w:val="20"/>
          <w:szCs w:val="24"/>
          <w:lang w:eastAsia="de-DE"/>
        </w:rPr>
        <w:tab/>
        <w:t>Minister van Binnenlandse zaken van 18 november 1852.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B7CA1" w:rsidRDefault="003455D3" w:rsidP="00E119FB">
      <w:pPr>
        <w:pStyle w:val="Geenafstand"/>
        <w:rPr>
          <w:rFonts w:asciiTheme="minorHAnsi" w:eastAsia="Times New Roman" w:hAnsiTheme="minorHAnsi" w:cs="Courier New"/>
          <w:color w:val="FF0000"/>
          <w:szCs w:val="24"/>
          <w:lang w:eastAsia="de-DE"/>
        </w:rPr>
      </w:pPr>
      <w:r w:rsidRPr="00CB7CA1">
        <w:rPr>
          <w:rFonts w:asciiTheme="minorHAnsi" w:eastAsia="Times New Roman" w:hAnsiTheme="minorHAnsi" w:cs="Courier New"/>
          <w:color w:val="FF0000"/>
          <w:szCs w:val="24"/>
          <w:lang w:eastAsia="de-DE"/>
        </w:rPr>
        <w:t>128</w:t>
      </w:r>
    </w:p>
    <w:p w:rsidR="003455D3" w:rsidRDefault="003455D3" w:rsidP="00E119FB">
      <w:pPr>
        <w:pStyle w:val="Geenafstand"/>
        <w:rPr>
          <w:rFonts w:asciiTheme="minorHAnsi" w:eastAsia="Times New Roman" w:hAnsiTheme="minorHAnsi" w:cs="Courier New"/>
          <w:szCs w:val="24"/>
          <w:lang w:eastAsia="de-DE"/>
        </w:rPr>
      </w:pPr>
    </w:p>
    <w:p w:rsidR="000B173F" w:rsidRDefault="000B173F" w:rsidP="000B173F">
      <w:pPr>
        <w:pStyle w:val="Geenafstand"/>
        <w:keepNext/>
      </w:pPr>
      <w:r w:rsidRPr="000B173F">
        <w:rPr>
          <w:rFonts w:asciiTheme="minorHAnsi" w:eastAsia="Times New Roman" w:hAnsiTheme="minorHAnsi" w:cs="Courier New"/>
          <w:noProof/>
          <w:szCs w:val="24"/>
          <w:lang w:eastAsia="nl-NL"/>
        </w:rPr>
        <w:lastRenderedPageBreak/>
        <w:drawing>
          <wp:inline distT="0" distB="0" distL="0" distR="0">
            <wp:extent cx="3641725" cy="3068955"/>
            <wp:effectExtent l="0" t="0" r="0" b="0"/>
            <wp:docPr id="30" name="Afbeelding 30" descr="Z:\Mijn activiteiten\Oudheidkundige Vereniging Den Ham-Vroomshoop\Ontsloten verleden\Foto's voor het boek\129. ambtsketen voorzij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Mijn activiteiten\Oudheidkundige Vereniging Den Ham-Vroomshoop\Ontsloten verleden\Foto's voor het boek\129. ambtsketen voorzijd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41725" cy="3068955"/>
                    </a:xfrm>
                    <a:prstGeom prst="rect">
                      <a:avLst/>
                    </a:prstGeom>
                    <a:noFill/>
                    <a:ln>
                      <a:noFill/>
                    </a:ln>
                  </pic:spPr>
                </pic:pic>
              </a:graphicData>
            </a:graphic>
          </wp:inline>
        </w:drawing>
      </w:r>
    </w:p>
    <w:p w:rsidR="000B173F" w:rsidRDefault="000B173F" w:rsidP="000B173F">
      <w:pPr>
        <w:pStyle w:val="Bijschrift"/>
      </w:pPr>
    </w:p>
    <w:p w:rsidR="000B173F" w:rsidRDefault="000B173F" w:rsidP="000B173F">
      <w:pPr>
        <w:pStyle w:val="Bijschrift"/>
        <w:rPr>
          <w:rFonts w:asciiTheme="minorHAnsi" w:eastAsia="Times New Roman" w:hAnsiTheme="minorHAnsi" w:cs="Courier New"/>
          <w:szCs w:val="24"/>
          <w:lang w:eastAsia="de-DE"/>
        </w:rPr>
      </w:pPr>
      <w:r w:rsidRPr="004222B0">
        <w:t>Ambtsketen van de burg</w:t>
      </w:r>
      <w:r>
        <w:t>emeester van Den Ham (voorzijde)</w:t>
      </w:r>
    </w:p>
    <w:p w:rsidR="00A4702D" w:rsidRDefault="000B173F" w:rsidP="00A4702D">
      <w:pPr>
        <w:pStyle w:val="Geenafstand"/>
        <w:keepNext/>
      </w:pPr>
      <w:r w:rsidRPr="000B173F">
        <w:rPr>
          <w:rFonts w:asciiTheme="minorHAnsi" w:eastAsia="Times New Roman" w:hAnsiTheme="minorHAnsi" w:cs="Courier New"/>
          <w:noProof/>
          <w:szCs w:val="24"/>
          <w:lang w:eastAsia="nl-NL"/>
        </w:rPr>
        <w:drawing>
          <wp:inline distT="0" distB="0" distL="0" distR="0">
            <wp:extent cx="3736975" cy="3084830"/>
            <wp:effectExtent l="0" t="0" r="0" b="1270"/>
            <wp:docPr id="31" name="Afbeelding 31" descr="Z:\Mijn activiteiten\Oudheidkundige Vereniging Den Ham-Vroomshoop\Ontsloten verleden\Foto's voor het boek\129. ambtsketen achterzij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Mijn activiteiten\Oudheidkundige Vereniging Den Ham-Vroomshoop\Ontsloten verleden\Foto's voor het boek\129. ambtsketen achterzijd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36975" cy="3084830"/>
                    </a:xfrm>
                    <a:prstGeom prst="rect">
                      <a:avLst/>
                    </a:prstGeom>
                    <a:noFill/>
                    <a:ln>
                      <a:noFill/>
                    </a:ln>
                  </pic:spPr>
                </pic:pic>
              </a:graphicData>
            </a:graphic>
          </wp:inline>
        </w:drawing>
      </w:r>
    </w:p>
    <w:p w:rsidR="00A4702D" w:rsidRDefault="00A4702D" w:rsidP="00A4702D">
      <w:pPr>
        <w:pStyle w:val="Bijschrift"/>
      </w:pPr>
    </w:p>
    <w:p w:rsidR="000B173F" w:rsidRDefault="00A4702D" w:rsidP="00A4702D">
      <w:pPr>
        <w:pStyle w:val="Bijschrift"/>
      </w:pPr>
      <w:r w:rsidRPr="00281B88">
        <w:t>Ambtsketen van de burgemeester van Den Ham (achterzijde).</w:t>
      </w:r>
    </w:p>
    <w:p w:rsidR="00A4702D" w:rsidRDefault="00A4702D" w:rsidP="00A4702D">
      <w:pPr>
        <w:keepNext/>
      </w:pPr>
      <w:r w:rsidRPr="00A4702D">
        <w:rPr>
          <w:noProof/>
          <w:lang w:eastAsia="nl-NL"/>
        </w:rPr>
        <w:drawing>
          <wp:inline distT="0" distB="0" distL="0" distR="0">
            <wp:extent cx="2560320" cy="2051685"/>
            <wp:effectExtent l="0" t="0" r="0" b="5715"/>
            <wp:docPr id="32" name="Afbeelding 32" descr="Z:\Mijn activiteiten\Oudheidkundige Vereniging Den Ham-Vroomshoop\Ontsloten verleden\Foto's voor het boek\129. erepen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Mijn activiteiten\Oudheidkundige Vereniging Den Ham-Vroomshoop\Ontsloten verleden\Foto's voor het boek\129. erepennin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60320" cy="2051685"/>
                    </a:xfrm>
                    <a:prstGeom prst="rect">
                      <a:avLst/>
                    </a:prstGeom>
                    <a:noFill/>
                    <a:ln>
                      <a:noFill/>
                    </a:ln>
                  </pic:spPr>
                </pic:pic>
              </a:graphicData>
            </a:graphic>
          </wp:inline>
        </w:drawing>
      </w:r>
    </w:p>
    <w:p w:rsidR="00A4702D" w:rsidRPr="00A4702D" w:rsidRDefault="00A4702D" w:rsidP="00A4702D">
      <w:pPr>
        <w:pStyle w:val="Bijschrift"/>
      </w:pPr>
      <w:r w:rsidRPr="00EF09B4">
        <w:t>Erepenning van de gemeente Den Ham 30 dec. 1969 (voorzijde en achterzijde).</w:t>
      </w:r>
    </w:p>
    <w:p w:rsidR="003455D3"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129</w:t>
      </w:r>
      <w:r w:rsidR="00617497">
        <w:rPr>
          <w:rFonts w:asciiTheme="minorHAnsi" w:eastAsia="Times New Roman" w:hAnsiTheme="minorHAnsi" w:cs="Courier New"/>
          <w:sz w:val="20"/>
          <w:szCs w:val="24"/>
          <w:lang w:eastAsia="de-DE"/>
        </w:rPr>
        <w:t xml:space="preserve"> foto's.</w:t>
      </w:r>
      <w:r w:rsidR="00617497">
        <w:rPr>
          <w:rFonts w:asciiTheme="minorHAnsi" w:eastAsia="Times New Roman" w:hAnsiTheme="minorHAnsi" w:cs="Courier New"/>
          <w:sz w:val="20"/>
          <w:szCs w:val="24"/>
          <w:lang w:eastAsia="de-DE"/>
        </w:rPr>
        <w:tab/>
        <w:t>Ambtsketen van de burgemeester van Den Ham (voorzijde en achterzijde).</w:t>
      </w:r>
    </w:p>
    <w:p w:rsidR="00617497" w:rsidRPr="00DF41DA" w:rsidRDefault="00617497"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Erepenning van de gemeente Den Ham 30 dec. 1969 (voorzijde en achterzijde).</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CB7CA1" w:rsidP="00E119FB">
      <w:pPr>
        <w:pStyle w:val="Geenafstand"/>
        <w:rPr>
          <w:rFonts w:asciiTheme="minorHAnsi" w:eastAsia="Times New Roman" w:hAnsiTheme="minorHAnsi" w:cs="Courier New"/>
          <w:szCs w:val="24"/>
          <w:lang w:eastAsia="de-DE"/>
        </w:rPr>
      </w:pPr>
      <w:r w:rsidRPr="00CB7CA1">
        <w:rPr>
          <w:rFonts w:asciiTheme="minorHAnsi" w:eastAsia="Times New Roman" w:hAnsiTheme="minorHAnsi" w:cs="Courier New"/>
          <w:szCs w:val="24"/>
          <w:lang w:eastAsia="de-DE"/>
        </w:rPr>
        <w:t>De reden van de afwijking is</w:t>
      </w:r>
      <w:r>
        <w:rPr>
          <w:rFonts w:asciiTheme="minorHAnsi" w:eastAsia="Times New Roman" w:hAnsiTheme="minorHAnsi" w:cs="Courier New"/>
          <w:szCs w:val="24"/>
          <w:lang w:eastAsia="de-DE"/>
        </w:rPr>
        <w:t xml:space="preserve"> </w:t>
      </w:r>
      <w:r w:rsidRPr="00CB7CA1">
        <w:rPr>
          <w:rFonts w:asciiTheme="minorHAnsi" w:eastAsia="Times New Roman" w:hAnsiTheme="minorHAnsi" w:cs="Courier New"/>
          <w:szCs w:val="24"/>
          <w:lang w:eastAsia="de-DE"/>
        </w:rPr>
        <w:t xml:space="preserve">gelegen in de omstandigheid, dat, ook </w:t>
      </w:r>
      <w:r w:rsidR="00A1443B" w:rsidRPr="00CB7CA1">
        <w:rPr>
          <w:rFonts w:asciiTheme="minorHAnsi" w:eastAsia="Times New Roman" w:hAnsiTheme="minorHAnsi" w:cs="Courier New"/>
          <w:szCs w:val="24"/>
          <w:lang w:eastAsia="de-DE"/>
        </w:rPr>
        <w:t>v</w:t>
      </w:r>
      <w:r w:rsidR="00A1443B">
        <w:rPr>
          <w:rFonts w:asciiTheme="minorHAnsi" w:eastAsia="Times New Roman" w:hAnsiTheme="minorHAnsi" w:cs="Courier New"/>
          <w:szCs w:val="24"/>
          <w:lang w:eastAsia="de-DE"/>
        </w:rPr>
        <w:t>óó</w:t>
      </w:r>
      <w:r w:rsidR="00A1443B" w:rsidRPr="00CB7CA1">
        <w:rPr>
          <w:rFonts w:asciiTheme="minorHAnsi" w:eastAsia="Times New Roman" w:hAnsiTheme="minorHAnsi" w:cs="Courier New"/>
          <w:szCs w:val="24"/>
          <w:lang w:eastAsia="de-DE"/>
        </w:rPr>
        <w:t>r</w:t>
      </w:r>
      <w:r w:rsidRPr="00CB7CA1">
        <w:rPr>
          <w:rFonts w:asciiTheme="minorHAnsi" w:eastAsia="Times New Roman" w:hAnsiTheme="minorHAnsi" w:cs="Courier New"/>
          <w:szCs w:val="24"/>
          <w:lang w:eastAsia="de-DE"/>
        </w:rPr>
        <w:t xml:space="preserve"> 1936, de Hammer burgemeesters al beschikten over een onderscheidingsteken,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zij het, dat de penning toen hing aan het ook toegelaten</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oranje zijden lint. </w:t>
      </w:r>
      <w:r w:rsidR="003455D3" w:rsidRPr="002E4F15">
        <w:rPr>
          <w:rFonts w:asciiTheme="minorHAnsi" w:eastAsia="Times New Roman" w:hAnsiTheme="minorHAnsi" w:cs="Courier New"/>
          <w:szCs w:val="24"/>
          <w:vertAlign w:val="superscript"/>
          <w:lang w:eastAsia="de-DE"/>
        </w:rPr>
        <w:t>18)</w:t>
      </w:r>
      <w:r w:rsidR="003455D3" w:rsidRPr="004C4F1D">
        <w:rPr>
          <w:rFonts w:asciiTheme="minorHAnsi" w:eastAsia="Times New Roman" w:hAnsiTheme="minorHAnsi" w:cs="Courier New"/>
          <w:szCs w:val="24"/>
          <w:lang w:eastAsia="de-DE"/>
        </w:rPr>
        <w:t xml:space="preserve"> Geconcludeerd moet dus worden, dat in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1936 het lint is vervangen door een zilveren ketting; waaraan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al in gebruik zijnde, penning opnieuw bevestigd werd.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Na </w:t>
      </w:r>
      <w:r w:rsidRPr="002E4F15">
        <w:rPr>
          <w:rFonts w:asciiTheme="minorHAnsi" w:eastAsia="Times New Roman" w:hAnsiTheme="minorHAnsi" w:cs="Courier New"/>
          <w:szCs w:val="24"/>
          <w:u w:val="single"/>
          <w:lang w:eastAsia="de-DE"/>
        </w:rPr>
        <w:t>deze</w:t>
      </w:r>
      <w:r w:rsidRPr="004C4F1D">
        <w:rPr>
          <w:rFonts w:asciiTheme="minorHAnsi" w:eastAsia="Times New Roman" w:hAnsiTheme="minorHAnsi" w:cs="Courier New"/>
          <w:szCs w:val="24"/>
          <w:lang w:eastAsia="de-DE"/>
        </w:rPr>
        <w:t xml:space="preserve"> conclusie ligt het voor de hand te veronderstellen,</w:t>
      </w:r>
      <w:r w:rsidR="00E02FE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het onderscheidingsteken dateert van v</w:t>
      </w:r>
      <w:r w:rsidR="005B4BD1">
        <w:rPr>
          <w:rFonts w:asciiTheme="minorHAnsi" w:eastAsia="Times New Roman" w:hAnsiTheme="minorHAnsi" w:cs="Courier New"/>
          <w:szCs w:val="24"/>
          <w:lang w:eastAsia="de-DE"/>
        </w:rPr>
        <w:t>oo</w:t>
      </w:r>
      <w:r w:rsidRPr="004C4F1D">
        <w:rPr>
          <w:rFonts w:asciiTheme="minorHAnsi" w:eastAsia="Times New Roman" w:hAnsiTheme="minorHAnsi" w:cs="Courier New"/>
          <w:szCs w:val="24"/>
          <w:lang w:eastAsia="de-DE"/>
        </w:rPr>
        <w:t>r 1898 (toen</w:t>
      </w:r>
      <w:r w:rsidR="00BD30A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immers een wapen kreeg), gelet op het gebruik van de</w:t>
      </w:r>
      <w:r w:rsidR="00BD30A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plaatsnaam op de achterzijde van de penning; noch in het </w:t>
      </w:r>
      <w:r w:rsidR="002E4F15">
        <w:rPr>
          <w:rFonts w:asciiTheme="minorHAnsi" w:eastAsia="Times New Roman" w:hAnsiTheme="minorHAnsi" w:cs="Courier New"/>
          <w:szCs w:val="24"/>
          <w:lang w:eastAsia="de-DE"/>
        </w:rPr>
        <w:t>ge</w:t>
      </w:r>
      <w:r w:rsidRPr="004C4F1D">
        <w:rPr>
          <w:rFonts w:asciiTheme="minorHAnsi" w:eastAsia="Times New Roman" w:hAnsiTheme="minorHAnsi" w:cs="Courier New"/>
          <w:szCs w:val="24"/>
          <w:lang w:eastAsia="de-DE"/>
        </w:rPr>
        <w:t>meentelijk noch in het provinciaal archief heb ik daarvan</w:t>
      </w:r>
      <w:r w:rsidR="00BD30A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echter een bewijs kunnen vinden.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tweede opmerking handelt over de keuze, die het Koninklijk besluit laat tussen een zilveren keten en een oranje</w:t>
      </w:r>
      <w:r w:rsidR="00BD30A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zijden lint. Een zilveren keten is duurzamer dan een lint 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dus mogen we de gevers dankbaar zijn voor hun keuze!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A1443B"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Ja,</w:t>
      </w:r>
      <w:r w:rsidR="003455D3" w:rsidRPr="004C4F1D">
        <w:rPr>
          <w:rFonts w:asciiTheme="minorHAnsi" w:eastAsia="Times New Roman" w:hAnsiTheme="minorHAnsi" w:cs="Courier New"/>
          <w:szCs w:val="24"/>
          <w:lang w:eastAsia="de-DE"/>
        </w:rPr>
        <w:t xml:space="preserve"> en dan die gevers zelf, waarover de derde opmerking</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handelt. Hoewel dat uit het aanbiedingsplaatje niet </w:t>
      </w:r>
      <w:r w:rsidR="008A1AB3">
        <w:rPr>
          <w:rFonts w:asciiTheme="minorHAnsi" w:eastAsia="Times New Roman" w:hAnsiTheme="minorHAnsi" w:cs="Courier New"/>
          <w:szCs w:val="24"/>
          <w:lang w:eastAsia="de-DE"/>
        </w:rPr>
        <w:t xml:space="preserve">onmiddellijk </w:t>
      </w:r>
      <w:r w:rsidR="003455D3" w:rsidRPr="004C4F1D">
        <w:rPr>
          <w:rFonts w:asciiTheme="minorHAnsi" w:eastAsia="Times New Roman" w:hAnsiTheme="minorHAnsi" w:cs="Courier New"/>
          <w:szCs w:val="24"/>
          <w:lang w:eastAsia="de-DE"/>
        </w:rPr>
        <w:t>is af te leiden, blijkt, uit ten gemeentehuize bewaard gebleven</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aantekeningen, dat de aanbieding geschiedde door de beide</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Oranjeverenigingen n.</w:t>
      </w:r>
      <w:r w:rsidR="002E4F15">
        <w:rPr>
          <w:rFonts w:asciiTheme="minorHAnsi" w:eastAsia="Times New Roman" w:hAnsiTheme="minorHAnsi" w:cs="Courier New"/>
          <w:szCs w:val="24"/>
          <w:lang w:eastAsia="de-DE"/>
        </w:rPr>
        <w:t>l</w:t>
      </w:r>
      <w:r w:rsidR="003455D3" w:rsidRPr="004C4F1D">
        <w:rPr>
          <w:rFonts w:asciiTheme="minorHAnsi" w:eastAsia="Times New Roman" w:hAnsiTheme="minorHAnsi" w:cs="Courier New"/>
          <w:szCs w:val="24"/>
          <w:lang w:eastAsia="de-DE"/>
        </w:rPr>
        <w:t>. die uit Den Ham en die uit Vroomshoop,</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uit erkentelijkheid tegenover burgemeester Dijkstra (de </w:t>
      </w:r>
      <w:r w:rsidR="003455D3" w:rsidRPr="008A1AB3">
        <w:rPr>
          <w:rFonts w:asciiTheme="minorHAnsi" w:eastAsia="Times New Roman" w:hAnsiTheme="minorHAnsi" w:cs="Courier New"/>
          <w:szCs w:val="24"/>
          <w:lang w:eastAsia="de-DE"/>
        </w:rPr>
        <w:t>onmidde</w:t>
      </w:r>
      <w:r w:rsidR="002E4F15" w:rsidRPr="008A1AB3">
        <w:rPr>
          <w:rFonts w:asciiTheme="minorHAnsi" w:eastAsia="Times New Roman" w:hAnsiTheme="minorHAnsi" w:cs="Courier New"/>
          <w:szCs w:val="24"/>
          <w:lang w:eastAsia="de-DE"/>
        </w:rPr>
        <w:t>l</w:t>
      </w:r>
      <w:r w:rsidR="003455D3" w:rsidRPr="008A1AB3">
        <w:rPr>
          <w:rFonts w:asciiTheme="minorHAnsi" w:eastAsia="Times New Roman" w:hAnsiTheme="minorHAnsi" w:cs="Courier New"/>
          <w:szCs w:val="24"/>
          <w:lang w:eastAsia="de-DE"/>
        </w:rPr>
        <w:t>lijke</w:t>
      </w:r>
      <w:r w:rsidR="003455D3" w:rsidRPr="004C4F1D">
        <w:rPr>
          <w:rFonts w:asciiTheme="minorHAnsi" w:eastAsia="Times New Roman" w:hAnsiTheme="minorHAnsi" w:cs="Courier New"/>
          <w:szCs w:val="24"/>
          <w:lang w:eastAsia="de-DE"/>
        </w:rPr>
        <w:t xml:space="preserve"> voorganger van burgemeester Bramer), die </w:t>
      </w:r>
      <w:r w:rsidRPr="004C4F1D">
        <w:rPr>
          <w:rFonts w:asciiTheme="minorHAnsi" w:eastAsia="Times New Roman" w:hAnsiTheme="minorHAnsi" w:cs="Courier New"/>
          <w:szCs w:val="24"/>
          <w:lang w:eastAsia="de-DE"/>
        </w:rPr>
        <w:t>Erevoorzitter</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die verenigingen was. Het oranje zijden lint zal na zovele</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jaren van gebruik wel aan vervanging toe zijn geweest!</w:t>
      </w:r>
    </w:p>
    <w:p w:rsidR="003455D3" w:rsidRPr="004C4F1D" w:rsidRDefault="003455D3" w:rsidP="00E119FB">
      <w:pPr>
        <w:pStyle w:val="Geenafstand"/>
        <w:rPr>
          <w:rFonts w:asciiTheme="minorHAnsi" w:eastAsia="Times New Roman" w:hAnsiTheme="minorHAnsi" w:cs="Courier New"/>
          <w:szCs w:val="24"/>
          <w:lang w:eastAsia="de-DE"/>
        </w:rPr>
      </w:pPr>
    </w:p>
    <w:p w:rsidR="008A1AB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ten</w:t>
      </w:r>
      <w:r w:rsidR="005B4B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waarom draagt de ambtspenning aan de ene zijde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het </w:t>
      </w:r>
      <w:r w:rsidRPr="00C83043">
        <w:rPr>
          <w:rFonts w:asciiTheme="minorHAnsi" w:eastAsia="Times New Roman" w:hAnsiTheme="minorHAnsi" w:cs="Courier New"/>
          <w:szCs w:val="24"/>
          <w:u w:val="single"/>
          <w:lang w:eastAsia="de-DE"/>
        </w:rPr>
        <w:t>rijks</w:t>
      </w:r>
      <w:r w:rsidRPr="004C4F1D">
        <w:rPr>
          <w:rFonts w:asciiTheme="minorHAnsi" w:eastAsia="Times New Roman" w:hAnsiTheme="minorHAnsi" w:cs="Courier New"/>
          <w:szCs w:val="24"/>
          <w:lang w:eastAsia="de-DE"/>
        </w:rPr>
        <w:t xml:space="preserve">wapen en aan de andere de </w:t>
      </w:r>
      <w:r w:rsidRPr="00C83043">
        <w:rPr>
          <w:rFonts w:asciiTheme="minorHAnsi" w:eastAsia="Times New Roman" w:hAnsiTheme="minorHAnsi" w:cs="Courier New"/>
          <w:szCs w:val="24"/>
          <w:u w:val="single"/>
          <w:lang w:eastAsia="de-DE"/>
        </w:rPr>
        <w:t>gemeente</w:t>
      </w:r>
      <w:r w:rsidRPr="004C4F1D">
        <w:rPr>
          <w:rFonts w:asciiTheme="minorHAnsi" w:eastAsia="Times New Roman" w:hAnsiTheme="minorHAnsi" w:cs="Courier New"/>
          <w:szCs w:val="24"/>
          <w:lang w:eastAsia="de-DE"/>
        </w:rPr>
        <w:t>naam of het</w:t>
      </w:r>
      <w:r w:rsidR="008A1AB3">
        <w:rPr>
          <w:rFonts w:asciiTheme="minorHAnsi" w:eastAsia="Times New Roman" w:hAnsiTheme="minorHAnsi" w:cs="Courier New"/>
          <w:szCs w:val="24"/>
          <w:lang w:eastAsia="de-DE"/>
        </w:rPr>
        <w:t xml:space="preserve"> </w:t>
      </w:r>
      <w:r w:rsidRPr="00C83043">
        <w:rPr>
          <w:rFonts w:asciiTheme="minorHAnsi" w:eastAsia="Times New Roman" w:hAnsiTheme="minorHAnsi" w:cs="Courier New"/>
          <w:szCs w:val="24"/>
          <w:u w:val="single"/>
          <w:lang w:eastAsia="de-DE"/>
        </w:rPr>
        <w:t>gemeentewapen</w:t>
      </w:r>
      <w:r w:rsidRPr="004C4F1D">
        <w:rPr>
          <w:rFonts w:asciiTheme="minorHAnsi" w:eastAsia="Times New Roman" w:hAnsiTheme="minorHAnsi" w:cs="Courier New"/>
          <w:szCs w:val="24"/>
          <w:lang w:eastAsia="de-DE"/>
        </w:rPr>
        <w:t>? Volstaan wordt met daarover hier op te merken,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zulks samenhangt met de staatsrechtelijk wat dualistische</w:t>
      </w:r>
      <w:r w:rsidR="008A1AB3">
        <w:rPr>
          <w:rFonts w:asciiTheme="minorHAnsi" w:eastAsia="Times New Roman" w:hAnsiTheme="minorHAnsi" w:cs="Courier New"/>
          <w:szCs w:val="24"/>
          <w:lang w:eastAsia="de-DE"/>
        </w:rPr>
        <w:t xml:space="preserve"> </w:t>
      </w:r>
      <w:r w:rsidR="00A1443B" w:rsidRPr="004C4F1D">
        <w:rPr>
          <w:rFonts w:asciiTheme="minorHAnsi" w:eastAsia="Times New Roman" w:hAnsiTheme="minorHAnsi" w:cs="Courier New"/>
          <w:szCs w:val="24"/>
          <w:lang w:eastAsia="de-DE"/>
        </w:rPr>
        <w:t>functie</w:t>
      </w:r>
      <w:r w:rsidRPr="004C4F1D">
        <w:rPr>
          <w:rFonts w:asciiTheme="minorHAnsi" w:eastAsia="Times New Roman" w:hAnsiTheme="minorHAnsi" w:cs="Courier New"/>
          <w:szCs w:val="24"/>
          <w:lang w:eastAsia="de-DE"/>
        </w:rPr>
        <w:t xml:space="preserve"> van de Nederlandse burgemeesters. Benoemd door 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Kroon, zijn zij enerzijds man van het Rijk - met name als handhaver van de openbare orde in de gemeente, waarbij het Rijk</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vanzelfsprekend grote belangen heeft - anderzijds zijn zij man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gemeente, door het voorgeschreven voorzitterschap van</w:t>
      </w:r>
      <w:r w:rsidR="008A1AB3">
        <w:rPr>
          <w:rFonts w:asciiTheme="minorHAnsi" w:eastAsia="Times New Roman" w:hAnsiTheme="minorHAnsi" w:cs="Courier New"/>
          <w:szCs w:val="24"/>
          <w:lang w:eastAsia="de-DE"/>
        </w:rPr>
        <w:t xml:space="preserve"> </w:t>
      </w:r>
    </w:p>
    <w:p w:rsidR="003455D3" w:rsidRPr="004C4F1D" w:rsidRDefault="003455D3" w:rsidP="008A1AB3">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8A1AB3" w:rsidRDefault="00A1443B" w:rsidP="00CD570F">
      <w:pPr>
        <w:pStyle w:val="Geenafstand"/>
        <w:numPr>
          <w:ilvl w:val="0"/>
          <w:numId w:val="15"/>
        </w:numPr>
        <w:rPr>
          <w:rFonts w:asciiTheme="minorHAnsi" w:eastAsia="Times New Roman" w:hAnsiTheme="minorHAnsi" w:cs="Courier New"/>
          <w:sz w:val="20"/>
          <w:szCs w:val="24"/>
          <w:lang w:eastAsia="de-DE"/>
        </w:rPr>
      </w:pPr>
      <w:r w:rsidRPr="008A1AB3">
        <w:rPr>
          <w:rFonts w:asciiTheme="minorHAnsi" w:eastAsia="Times New Roman" w:hAnsiTheme="minorHAnsi" w:cs="Courier New"/>
          <w:sz w:val="20"/>
          <w:szCs w:val="24"/>
          <w:lang w:eastAsia="de-DE"/>
        </w:rPr>
        <w:t>Zie:</w:t>
      </w:r>
      <w:r w:rsidR="003455D3" w:rsidRPr="008A1AB3">
        <w:rPr>
          <w:rFonts w:asciiTheme="minorHAnsi" w:eastAsia="Times New Roman" w:hAnsiTheme="minorHAnsi" w:cs="Courier New"/>
          <w:sz w:val="20"/>
          <w:szCs w:val="24"/>
          <w:lang w:eastAsia="de-DE"/>
        </w:rPr>
        <w:t xml:space="preserve"> "Den Ham -Vroomshoop in oude ansichten" blz.16 waar</w:t>
      </w:r>
      <w:r w:rsidR="008A1AB3" w:rsidRPr="008A1AB3">
        <w:rPr>
          <w:rFonts w:asciiTheme="minorHAnsi" w:eastAsia="Times New Roman" w:hAnsiTheme="minorHAnsi" w:cs="Courier New"/>
          <w:sz w:val="20"/>
          <w:szCs w:val="24"/>
          <w:lang w:eastAsia="de-DE"/>
        </w:rPr>
        <w:t xml:space="preserve"> </w:t>
      </w:r>
      <w:r w:rsidR="003455D3" w:rsidRPr="008A1AB3">
        <w:rPr>
          <w:rFonts w:asciiTheme="minorHAnsi" w:eastAsia="Times New Roman" w:hAnsiTheme="minorHAnsi" w:cs="Courier New"/>
          <w:sz w:val="20"/>
          <w:szCs w:val="24"/>
          <w:lang w:eastAsia="de-DE"/>
        </w:rPr>
        <w:t>de "eerste" burgemeester Beukenkamp er mee staat afgebeeld</w:t>
      </w:r>
      <w:r w:rsidR="008A1AB3" w:rsidRPr="008A1AB3">
        <w:rPr>
          <w:rFonts w:asciiTheme="minorHAnsi" w:eastAsia="Times New Roman" w:hAnsiTheme="minorHAnsi" w:cs="Courier New"/>
          <w:sz w:val="20"/>
          <w:szCs w:val="24"/>
          <w:lang w:eastAsia="de-DE"/>
        </w:rPr>
        <w:t xml:space="preserve"> </w:t>
      </w:r>
      <w:r w:rsidR="003455D3" w:rsidRPr="008A1AB3">
        <w:rPr>
          <w:rFonts w:asciiTheme="minorHAnsi" w:eastAsia="Times New Roman" w:hAnsiTheme="minorHAnsi" w:cs="Courier New"/>
          <w:sz w:val="20"/>
          <w:szCs w:val="24"/>
          <w:lang w:eastAsia="de-DE"/>
        </w:rPr>
        <w:t>in 1917.</w:t>
      </w:r>
    </w:p>
    <w:p w:rsidR="003455D3" w:rsidRPr="008A1AB3" w:rsidRDefault="003455D3" w:rsidP="00CD570F">
      <w:pPr>
        <w:pStyle w:val="Geenafstand"/>
        <w:numPr>
          <w:ilvl w:val="0"/>
          <w:numId w:val="15"/>
        </w:numPr>
        <w:rPr>
          <w:rFonts w:asciiTheme="minorHAnsi" w:eastAsia="Times New Roman" w:hAnsiTheme="minorHAnsi" w:cs="Courier New"/>
          <w:sz w:val="20"/>
          <w:szCs w:val="24"/>
          <w:lang w:eastAsia="de-DE"/>
        </w:rPr>
      </w:pPr>
      <w:r w:rsidRPr="008A1AB3">
        <w:rPr>
          <w:rFonts w:asciiTheme="minorHAnsi" w:eastAsia="Times New Roman" w:hAnsiTheme="minorHAnsi" w:cs="Courier New"/>
          <w:sz w:val="20"/>
          <w:szCs w:val="24"/>
          <w:lang w:eastAsia="de-DE"/>
        </w:rPr>
        <w:t>Bij ontstentenis van de burgemeester (ziekte of afwezigheid,</w:t>
      </w:r>
      <w:r w:rsidR="008A1AB3" w:rsidRPr="008A1AB3">
        <w:rPr>
          <w:rFonts w:asciiTheme="minorHAnsi" w:eastAsia="Times New Roman" w:hAnsiTheme="minorHAnsi" w:cs="Courier New"/>
          <w:sz w:val="20"/>
          <w:szCs w:val="24"/>
          <w:lang w:eastAsia="de-DE"/>
        </w:rPr>
        <w:t xml:space="preserve"> </w:t>
      </w:r>
      <w:r w:rsidRPr="008A1AB3">
        <w:rPr>
          <w:rFonts w:asciiTheme="minorHAnsi" w:eastAsia="Times New Roman" w:hAnsiTheme="minorHAnsi" w:cs="Courier New"/>
          <w:sz w:val="20"/>
          <w:szCs w:val="24"/>
          <w:lang w:eastAsia="de-DE"/>
        </w:rPr>
        <w:t>dan wel bij het bestaan van een vacature) wordt het onderscheidingsteken gedragen door degene, die hem vervangt.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8A1AB3" w:rsidRDefault="003455D3" w:rsidP="00E119FB">
      <w:pPr>
        <w:pStyle w:val="Geenafstand"/>
        <w:rPr>
          <w:rFonts w:asciiTheme="minorHAnsi" w:eastAsia="Times New Roman" w:hAnsiTheme="minorHAnsi" w:cs="Courier New"/>
          <w:color w:val="FF0000"/>
          <w:szCs w:val="24"/>
          <w:lang w:eastAsia="de-DE"/>
        </w:rPr>
      </w:pPr>
      <w:r w:rsidRPr="008A1AB3">
        <w:rPr>
          <w:rFonts w:asciiTheme="minorHAnsi" w:eastAsia="Times New Roman" w:hAnsiTheme="minorHAnsi" w:cs="Courier New"/>
          <w:color w:val="FF0000"/>
          <w:szCs w:val="24"/>
          <w:lang w:eastAsia="de-DE"/>
        </w:rPr>
        <w:t>131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Raad en van het college van burgemeester en wethouders. 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ambtspenning zou geacht kunnen worden die dualistische </w:t>
      </w:r>
      <w:r w:rsidR="00A1443B" w:rsidRPr="004C4F1D">
        <w:rPr>
          <w:rFonts w:asciiTheme="minorHAnsi" w:eastAsia="Times New Roman" w:hAnsiTheme="minorHAnsi" w:cs="Courier New"/>
          <w:szCs w:val="24"/>
          <w:lang w:eastAsia="de-DE"/>
        </w:rPr>
        <w:t>functie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te symboliseren, door het Rijkswapen aan de voorzijde en gemeentewapen of -naam aan de keerzijde. </w:t>
      </w:r>
      <w:r w:rsidRPr="00C83043">
        <w:rPr>
          <w:rFonts w:asciiTheme="minorHAnsi" w:eastAsia="Times New Roman" w:hAnsiTheme="minorHAnsi" w:cs="Courier New"/>
          <w:szCs w:val="24"/>
          <w:vertAlign w:val="superscript"/>
          <w:lang w:eastAsia="de-DE"/>
        </w:rPr>
        <w:t>19)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Terloops vermeld ik hier ook nog even iets over twee andere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attributen van de burgemeester </w:t>
      </w:r>
      <w:r w:rsidR="00A1443B" w:rsidRPr="004C4F1D">
        <w:rPr>
          <w:rFonts w:asciiTheme="minorHAnsi" w:eastAsia="Times New Roman" w:hAnsiTheme="minorHAnsi" w:cs="Courier New"/>
          <w:szCs w:val="24"/>
          <w:lang w:eastAsia="de-DE"/>
        </w:rPr>
        <w:t>n.l.</w:t>
      </w:r>
      <w:r w:rsidRPr="004C4F1D">
        <w:rPr>
          <w:rFonts w:asciiTheme="minorHAnsi" w:eastAsia="Times New Roman" w:hAnsiTheme="minorHAnsi" w:cs="Courier New"/>
          <w:szCs w:val="24"/>
          <w:lang w:eastAsia="de-DE"/>
        </w:rPr>
        <w:t xml:space="preserve"> zijn voorzittershamers 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zetel in de Raadszaal.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A1443B"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"Aangeboden door de Raad 21-1-</w:t>
      </w:r>
      <w:r>
        <w:rPr>
          <w:rFonts w:asciiTheme="minorHAnsi" w:eastAsia="Times New Roman" w:hAnsiTheme="minorHAnsi" w:cs="Courier New"/>
          <w:szCs w:val="24"/>
          <w:lang w:eastAsia="de-DE"/>
        </w:rPr>
        <w:t>19</w:t>
      </w:r>
      <w:r w:rsidRPr="004C4F1D">
        <w:rPr>
          <w:rFonts w:asciiTheme="minorHAnsi" w:eastAsia="Times New Roman" w:hAnsiTheme="minorHAnsi" w:cs="Courier New"/>
          <w:szCs w:val="24"/>
          <w:lang w:eastAsia="de-DE"/>
        </w:rPr>
        <w:t>49"</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 gegraveerd op een zilveren band, op de voorzittershamer,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die in de Raadszaal door de burgemeester wordt gehanteerd. </w:t>
      </w:r>
      <w:r w:rsidR="003455D3" w:rsidRPr="00B52F3C">
        <w:rPr>
          <w:rFonts w:asciiTheme="minorHAnsi" w:eastAsia="Times New Roman" w:hAnsiTheme="minorHAnsi" w:cs="Courier New"/>
          <w:szCs w:val="24"/>
          <w:vertAlign w:val="superscript"/>
          <w:lang w:eastAsia="de-DE"/>
        </w:rPr>
        <w:t>20)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vergaderingen van burgemeester en wethouders hanteert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burgemeester een voorzittershamer, die geschonken is door 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Ned. Middenstandsbank bij de opening van het nieuwe gemeentehuis</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Had de voorzittersstoel in de vroegere Raadszaal (in het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"Middendorpshuis") een verhoogde leuning - in vergelijking met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zetels van de Raadsleden - met een in het houtwerk uitgesneden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gemeentewapen </w:t>
      </w:r>
      <w:r w:rsidRPr="00B52F3C">
        <w:rPr>
          <w:rFonts w:asciiTheme="minorHAnsi" w:eastAsia="Times New Roman" w:hAnsiTheme="minorHAnsi" w:cs="Courier New"/>
          <w:szCs w:val="24"/>
          <w:vertAlign w:val="superscript"/>
          <w:lang w:eastAsia="de-DE"/>
        </w:rPr>
        <w:t>21)</w:t>
      </w:r>
      <w:r w:rsidRPr="004C4F1D">
        <w:rPr>
          <w:rFonts w:asciiTheme="minorHAnsi" w:eastAsia="Times New Roman" w:hAnsiTheme="minorHAnsi" w:cs="Courier New"/>
          <w:szCs w:val="24"/>
          <w:lang w:eastAsia="de-DE"/>
        </w:rPr>
        <w:t>, de voorzitterszetel in de tegenwoordige Raadszaal heeft slechts een nauwelijks verhoogde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leuning, bij vergelijking met het overige meubilair van die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zaal. Het gemeentebestuur heeft bij het betrekken van de nieuwe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Raadszaal de laatstelijk doo</w:t>
      </w:r>
      <w:r w:rsidR="008A1AB3">
        <w:rPr>
          <w:rFonts w:asciiTheme="minorHAnsi" w:eastAsia="Times New Roman" w:hAnsiTheme="minorHAnsi" w:cs="Courier New"/>
          <w:szCs w:val="24"/>
          <w:lang w:eastAsia="de-DE"/>
        </w:rPr>
        <w:t>r hen ingenomen Raadszetels aan</w:t>
      </w:r>
      <w:r w:rsidRPr="004C4F1D">
        <w:rPr>
          <w:rFonts w:asciiTheme="minorHAnsi" w:eastAsia="Times New Roman" w:hAnsiTheme="minorHAnsi" w:cs="Courier New"/>
          <w:szCs w:val="24"/>
          <w:lang w:eastAsia="de-DE"/>
        </w:rPr>
        <w:t xml:space="preserve">geboden aan de zittende Raadsleden; </w:t>
      </w:r>
      <w:r w:rsidRPr="004C4F1D">
        <w:rPr>
          <w:rFonts w:asciiTheme="minorHAnsi" w:eastAsia="Times New Roman" w:hAnsiTheme="minorHAnsi" w:cs="Courier New"/>
          <w:szCs w:val="24"/>
          <w:lang w:eastAsia="de-DE"/>
        </w:rPr>
        <w:lastRenderedPageBreak/>
        <w:t>verschillenden hebben dit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aanbod geaccepteerd. De voorzitterszetel is door het gemeentebestuur in bruikleen afgestaan aan de Oudheidkundige Vereniging</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haar collectie in het "Middendorpshuis" en is daar dus</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te zien.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8A1AB3">
        <w:rPr>
          <w:rFonts w:asciiTheme="minorHAnsi" w:eastAsia="Times New Roman" w:hAnsiTheme="minorHAnsi" w:cs="Courier New"/>
          <w:szCs w:val="24"/>
          <w:u w:val="single"/>
          <w:lang w:eastAsia="de-DE"/>
        </w:rPr>
        <w:t>Erebur</w:t>
      </w:r>
      <w:r w:rsidR="00B52F3C" w:rsidRPr="008A1AB3">
        <w:rPr>
          <w:rFonts w:asciiTheme="minorHAnsi" w:eastAsia="Times New Roman" w:hAnsiTheme="minorHAnsi" w:cs="Courier New"/>
          <w:szCs w:val="24"/>
          <w:u w:val="single"/>
          <w:lang w:eastAsia="de-DE"/>
        </w:rPr>
        <w:t>g</w:t>
      </w:r>
      <w:r w:rsidRPr="008A1AB3">
        <w:rPr>
          <w:rFonts w:asciiTheme="minorHAnsi" w:eastAsia="Times New Roman" w:hAnsiTheme="minorHAnsi" w:cs="Courier New"/>
          <w:szCs w:val="24"/>
          <w:u w:val="single"/>
          <w:lang w:eastAsia="de-DE"/>
        </w:rPr>
        <w:t>erschap</w:t>
      </w:r>
      <w:r w:rsidRPr="004C4F1D">
        <w:rPr>
          <w:rFonts w:asciiTheme="minorHAnsi" w:eastAsia="Times New Roman" w:hAnsiTheme="minorHAnsi" w:cs="Courier New"/>
          <w:szCs w:val="24"/>
          <w:u w:val="single"/>
          <w:lang w:eastAsia="de-DE"/>
        </w:rPr>
        <w:t xml:space="preserve"> en Erepenning der </w:t>
      </w:r>
      <w:r w:rsidR="008A34D0">
        <w:rPr>
          <w:rFonts w:asciiTheme="minorHAnsi" w:eastAsia="Times New Roman" w:hAnsiTheme="minorHAnsi" w:cs="Courier New"/>
          <w:szCs w:val="24"/>
          <w:u w:val="single"/>
          <w:lang w:eastAsia="de-DE"/>
        </w:rPr>
        <w:t>g</w:t>
      </w:r>
      <w:r w:rsidRPr="004C4F1D">
        <w:rPr>
          <w:rFonts w:asciiTheme="minorHAnsi" w:eastAsia="Times New Roman" w:hAnsiTheme="minorHAnsi" w:cs="Courier New"/>
          <w:szCs w:val="24"/>
          <w:u w:val="single"/>
          <w:lang w:eastAsia="de-DE"/>
        </w:rPr>
        <w:t>emeente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8A1AB3">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een openbare Raadsvergadering, onder leiding van 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toenmalige eerste </w:t>
      </w:r>
      <w:r w:rsidR="00A1443B" w:rsidRPr="004C4F1D">
        <w:rPr>
          <w:rFonts w:asciiTheme="minorHAnsi" w:eastAsia="Times New Roman" w:hAnsiTheme="minorHAnsi" w:cs="Courier New"/>
          <w:szCs w:val="24"/>
          <w:lang w:eastAsia="de-DE"/>
        </w:rPr>
        <w:t>locoburgemeester</w:t>
      </w:r>
      <w:r w:rsidRPr="004C4F1D">
        <w:rPr>
          <w:rFonts w:asciiTheme="minorHAnsi" w:eastAsia="Times New Roman" w:hAnsiTheme="minorHAnsi" w:cs="Courier New"/>
          <w:szCs w:val="24"/>
          <w:lang w:eastAsia="de-DE"/>
        </w:rPr>
        <w:t xml:space="preserve"> A.J. Stroeve gehouden op</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30 december 1969, werd, daags </w:t>
      </w:r>
      <w:r w:rsidR="00A1443B" w:rsidRPr="004C4F1D">
        <w:rPr>
          <w:rFonts w:asciiTheme="minorHAnsi" w:eastAsia="Times New Roman" w:hAnsiTheme="minorHAnsi" w:cs="Courier New"/>
          <w:szCs w:val="24"/>
          <w:lang w:eastAsia="de-DE"/>
        </w:rPr>
        <w:t>v</w:t>
      </w:r>
      <w:r w:rsidR="00A1443B">
        <w:rPr>
          <w:rFonts w:asciiTheme="minorHAnsi" w:eastAsia="Times New Roman" w:hAnsiTheme="minorHAnsi" w:cs="Courier New"/>
          <w:szCs w:val="24"/>
          <w:lang w:eastAsia="de-DE"/>
        </w:rPr>
        <w:t>óó</w:t>
      </w:r>
      <w:r w:rsidR="00A1443B" w:rsidRPr="004C4F1D">
        <w:rPr>
          <w:rFonts w:asciiTheme="minorHAnsi" w:eastAsia="Times New Roman" w:hAnsiTheme="minorHAnsi" w:cs="Courier New"/>
          <w:szCs w:val="24"/>
          <w:lang w:eastAsia="de-DE"/>
        </w:rPr>
        <w:t>r</w:t>
      </w:r>
      <w:r w:rsidRPr="004C4F1D">
        <w:rPr>
          <w:rFonts w:asciiTheme="minorHAnsi" w:eastAsia="Times New Roman" w:hAnsiTheme="minorHAnsi" w:cs="Courier New"/>
          <w:szCs w:val="24"/>
          <w:lang w:eastAsia="de-DE"/>
        </w:rPr>
        <w:t xml:space="preserve"> de pensionering van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G. Bramer, op voorstel van burgemeester 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wethouders, een verordening vastgesteld betreffende het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instellen en het verlenen van het Ereburgerschap, alsmede</w:t>
      </w:r>
      <w:r w:rsidR="008A1AB3">
        <w:rPr>
          <w:rFonts w:asciiTheme="minorHAnsi" w:eastAsia="Times New Roman" w:hAnsiTheme="minorHAnsi" w:cs="Courier New"/>
          <w:szCs w:val="24"/>
          <w:lang w:eastAsia="de-DE"/>
        </w:rPr>
        <w:t xml:space="preserve"> </w:t>
      </w:r>
      <w:r w:rsidR="008A1AB3" w:rsidRPr="008A1AB3">
        <w:rPr>
          <w:rFonts w:asciiTheme="minorHAnsi" w:eastAsia="Times New Roman" w:hAnsiTheme="minorHAnsi" w:cs="Courier New"/>
          <w:szCs w:val="24"/>
          <w:lang w:eastAsia="de-DE"/>
        </w:rPr>
        <w:t>betreffende het instellen en toekennen van de Erepenning der</w:t>
      </w:r>
      <w:r w:rsidR="008A1AB3">
        <w:rPr>
          <w:rFonts w:asciiTheme="minorHAnsi" w:eastAsia="Times New Roman" w:hAnsiTheme="minorHAnsi" w:cs="Courier New"/>
          <w:szCs w:val="24"/>
          <w:lang w:eastAsia="de-DE"/>
        </w:rPr>
        <w:t xml:space="preserve"> </w:t>
      </w:r>
      <w:r w:rsidR="008A1AB3" w:rsidRPr="008A1AB3">
        <w:rPr>
          <w:rFonts w:asciiTheme="minorHAnsi" w:eastAsia="Times New Roman" w:hAnsiTheme="minorHAnsi" w:cs="Courier New"/>
          <w:szCs w:val="24"/>
          <w:lang w:eastAsia="de-DE"/>
        </w:rPr>
        <w:t>gemeente Den Ham.</w:t>
      </w:r>
    </w:p>
    <w:p w:rsidR="003455D3" w:rsidRPr="004C4F1D" w:rsidRDefault="003455D3" w:rsidP="008A1AB3">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8A1AB3" w:rsidRDefault="003455D3" w:rsidP="00CD570F">
      <w:pPr>
        <w:pStyle w:val="Geenafstand"/>
        <w:numPr>
          <w:ilvl w:val="0"/>
          <w:numId w:val="15"/>
        </w:numPr>
        <w:rPr>
          <w:rFonts w:asciiTheme="minorHAnsi" w:eastAsia="Times New Roman" w:hAnsiTheme="minorHAnsi" w:cs="Courier New"/>
          <w:sz w:val="20"/>
          <w:szCs w:val="24"/>
          <w:lang w:eastAsia="de-DE"/>
        </w:rPr>
      </w:pPr>
      <w:r w:rsidRPr="008A1AB3">
        <w:rPr>
          <w:rFonts w:asciiTheme="minorHAnsi" w:eastAsia="Times New Roman" w:hAnsiTheme="minorHAnsi" w:cs="Courier New"/>
          <w:sz w:val="20"/>
          <w:szCs w:val="24"/>
          <w:lang w:eastAsia="de-DE"/>
        </w:rPr>
        <w:t>De aanbieding geschiedde bij de opening van de nieuwe</w:t>
      </w:r>
      <w:r w:rsidR="008A1AB3" w:rsidRPr="008A1AB3">
        <w:rPr>
          <w:rFonts w:asciiTheme="minorHAnsi" w:eastAsia="Times New Roman" w:hAnsiTheme="minorHAnsi" w:cs="Courier New"/>
          <w:sz w:val="20"/>
          <w:szCs w:val="24"/>
          <w:lang w:eastAsia="de-DE"/>
        </w:rPr>
        <w:t xml:space="preserve"> </w:t>
      </w:r>
      <w:r w:rsidRPr="008A1AB3">
        <w:rPr>
          <w:rFonts w:asciiTheme="minorHAnsi" w:eastAsia="Times New Roman" w:hAnsiTheme="minorHAnsi" w:cs="Courier New"/>
          <w:sz w:val="20"/>
          <w:szCs w:val="24"/>
          <w:lang w:eastAsia="de-DE"/>
        </w:rPr>
        <w:t>Raadszaal in het tegenwoordige "Middendorpshuis".</w:t>
      </w:r>
    </w:p>
    <w:p w:rsidR="003455D3" w:rsidRPr="008A1AB3" w:rsidRDefault="003455D3" w:rsidP="00CD570F">
      <w:pPr>
        <w:pStyle w:val="Geenafstand"/>
        <w:numPr>
          <w:ilvl w:val="0"/>
          <w:numId w:val="15"/>
        </w:numPr>
        <w:rPr>
          <w:rFonts w:asciiTheme="minorHAnsi" w:eastAsia="Times New Roman" w:hAnsiTheme="minorHAnsi" w:cs="Courier New"/>
          <w:sz w:val="20"/>
          <w:szCs w:val="24"/>
          <w:lang w:eastAsia="de-DE"/>
        </w:rPr>
      </w:pPr>
      <w:r w:rsidRPr="008A1AB3">
        <w:rPr>
          <w:rFonts w:asciiTheme="minorHAnsi" w:eastAsia="Times New Roman" w:hAnsiTheme="minorHAnsi" w:cs="Courier New"/>
          <w:sz w:val="20"/>
          <w:szCs w:val="24"/>
          <w:lang w:eastAsia="de-DE"/>
        </w:rPr>
        <w:t>Dat wapen was wel correct uitgevoerd! Het Raadszaal-meubilair werd in 1949 van een Zwols bedrijf gekocht.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8A1AB3" w:rsidRDefault="003455D3" w:rsidP="00E119FB">
      <w:pPr>
        <w:pStyle w:val="Geenafstand"/>
        <w:rPr>
          <w:rFonts w:asciiTheme="minorHAnsi" w:eastAsia="Times New Roman" w:hAnsiTheme="minorHAnsi" w:cs="Courier New"/>
          <w:color w:val="FF0000"/>
          <w:szCs w:val="24"/>
          <w:lang w:eastAsia="de-DE"/>
        </w:rPr>
      </w:pPr>
      <w:r w:rsidRPr="008A1AB3">
        <w:rPr>
          <w:rFonts w:asciiTheme="minorHAnsi" w:eastAsia="Times New Roman" w:hAnsiTheme="minorHAnsi" w:cs="Courier New"/>
          <w:color w:val="FF0000"/>
          <w:szCs w:val="24"/>
          <w:lang w:eastAsia="de-DE"/>
        </w:rPr>
        <w:t>132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A1443B"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die zelfde Raadsvergadering werd het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Ereburgerschap, vanwege zijn uitzonderlijke verdiensten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gedurende zijn ambtsperiode voor de gemeente Den Ham en haar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burgerij, verleend aan de heer 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Bramer als bewijs van hoge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waardering en diepe dankbaarheid; oud-burgemeester Bramer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op 10 december 1904 geboren werd) heeft Den Ham als</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burgemeester gediend van 15 september 1938 tot 1 januari 1970</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zijn aanstaande pensionering is dan ook de aanleiding geweest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tot het instellen van de verordening. </w:t>
      </w:r>
      <w:r w:rsidR="003455D3" w:rsidRPr="004C4F1D">
        <w:rPr>
          <w:rFonts w:asciiTheme="minorHAnsi" w:eastAsia="Times New Roman" w:hAnsiTheme="minorHAnsi" w:cs="Courier New"/>
          <w:szCs w:val="24"/>
          <w:lang w:eastAsia="de-DE"/>
        </w:rPr>
        <w:t>Hij is tot nog toe de</w:t>
      </w:r>
      <w:r w:rsidR="008A1AB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enige Ereburger, die Den Ham kent!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Ereburgerschap kan worden verleend (zowel aan ingezetenen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aan niet-ingezetenen der gemeente) op voorstel van burgemeester en wethouders bij een met redenen omkleed besluit van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Raad. Aan het Ereburgerschap is verbonden een Erepenning in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goud, met een middellijn van 5 cm., welke penning aan de voorzijde het wapen van de gemeente draagt met het randschrift: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"Erepenning der gemeente Den Ham"; de penning wordt aan 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achterzijde voorzien van naam en geboortedatum van de begiftigde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dagtekening van het besluit, waarbij de onderscheiding</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toegekend, terwijl voor de naam bovendien vermeld wordt</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"Ereburger" of "Ereburgeres". </w:t>
      </w:r>
      <w:r w:rsidRPr="00B52F3C">
        <w:rPr>
          <w:rFonts w:asciiTheme="minorHAnsi" w:eastAsia="Times New Roman" w:hAnsiTheme="minorHAnsi" w:cs="Courier New"/>
          <w:szCs w:val="24"/>
          <w:vertAlign w:val="superscript"/>
          <w:lang w:eastAsia="de-DE"/>
        </w:rPr>
        <w:t>22)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Dezelfde verordening kent </w:t>
      </w:r>
      <w:r w:rsidR="00B52F3C">
        <w:rPr>
          <w:rFonts w:asciiTheme="minorHAnsi" w:eastAsia="Times New Roman" w:hAnsiTheme="minorHAnsi" w:cs="Courier New"/>
          <w:szCs w:val="24"/>
          <w:lang w:eastAsia="de-DE"/>
        </w:rPr>
        <w:t>ook de mogelijkheid tot het toe</w:t>
      </w:r>
      <w:r w:rsidRPr="004C4F1D">
        <w:rPr>
          <w:rFonts w:asciiTheme="minorHAnsi" w:eastAsia="Times New Roman" w:hAnsiTheme="minorHAnsi" w:cs="Courier New"/>
          <w:szCs w:val="24"/>
          <w:lang w:eastAsia="de-DE"/>
        </w:rPr>
        <w:t>kennen van de Erepenning in zilver aan personen, die zich in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hoge mate verdienstelijk hebben gemaakt voor de gemeente Den Ham;</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ook hier geschiedt de toekenning op voorstel van burgemeester</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wethouders bij een met redenen omkleed Raadsbesluit. De</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Erepenning in zilver heeft dezelfde uitvoering als die in goud;</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achterzijde ontbreekt natuurlijk de aanduiding "Ereburger"</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"Ereburgeres".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8A1AB3">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Tot nog toe is alleen aan Mevrouw </w:t>
      </w:r>
      <w:r w:rsidR="004217F6" w:rsidRPr="004C4F1D">
        <w:rPr>
          <w:rFonts w:asciiTheme="minorHAnsi" w:eastAsia="Times New Roman" w:hAnsiTheme="minorHAnsi" w:cs="Courier New"/>
          <w:szCs w:val="24"/>
          <w:lang w:eastAsia="de-DE"/>
        </w:rPr>
        <w:t>J.B.</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Bramer</w:t>
      </w:r>
      <w:r w:rsidRPr="004C4F1D">
        <w:rPr>
          <w:rFonts w:asciiTheme="minorHAnsi" w:eastAsia="Times New Roman" w:hAnsiTheme="minorHAnsi" w:cs="Courier New"/>
          <w:szCs w:val="24"/>
          <w:lang w:eastAsia="de-DE"/>
        </w:rPr>
        <w:t>-Westera (geboren</w:t>
      </w:r>
      <w:r w:rsidR="008A1A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28 maart 1904), de echtgenote van oud-</w:t>
      </w:r>
      <w:r w:rsidR="004217F6" w:rsidRPr="004C4F1D">
        <w:rPr>
          <w:rFonts w:asciiTheme="minorHAnsi" w:eastAsia="Times New Roman" w:hAnsiTheme="minorHAnsi" w:cs="Courier New"/>
          <w:szCs w:val="24"/>
          <w:lang w:eastAsia="de-DE"/>
        </w:rPr>
        <w:t>burgemeester</w:t>
      </w:r>
      <w:r w:rsidRPr="004C4F1D">
        <w:rPr>
          <w:rFonts w:asciiTheme="minorHAnsi" w:eastAsia="Times New Roman" w:hAnsiTheme="minorHAnsi" w:cs="Courier New"/>
          <w:szCs w:val="24"/>
          <w:lang w:eastAsia="de-DE"/>
        </w:rPr>
        <w:t xml:space="preserve"> Bramer,</w:t>
      </w:r>
      <w:r w:rsidR="008A1AB3">
        <w:rPr>
          <w:rFonts w:asciiTheme="minorHAnsi" w:eastAsia="Times New Roman" w:hAnsiTheme="minorHAnsi" w:cs="Courier New"/>
          <w:szCs w:val="24"/>
          <w:lang w:eastAsia="de-DE"/>
        </w:rPr>
        <w:t xml:space="preserve"> </w:t>
      </w:r>
      <w:r w:rsidR="008A1AB3" w:rsidRPr="008A1AB3">
        <w:rPr>
          <w:rFonts w:asciiTheme="minorHAnsi" w:eastAsia="Times New Roman" w:hAnsiTheme="minorHAnsi" w:cs="Courier New"/>
          <w:szCs w:val="24"/>
          <w:lang w:eastAsia="de-DE"/>
        </w:rPr>
        <w:t>de Erepenning in zilver uitgereikt als blijk van waardering</w:t>
      </w:r>
      <w:r w:rsidR="008A1AB3">
        <w:rPr>
          <w:rFonts w:asciiTheme="minorHAnsi" w:eastAsia="Times New Roman" w:hAnsiTheme="minorHAnsi" w:cs="Courier New"/>
          <w:szCs w:val="24"/>
          <w:lang w:eastAsia="de-DE"/>
        </w:rPr>
        <w:t xml:space="preserve"> </w:t>
      </w:r>
      <w:r w:rsidR="008A1AB3" w:rsidRPr="008A1AB3">
        <w:rPr>
          <w:rFonts w:asciiTheme="minorHAnsi" w:eastAsia="Times New Roman" w:hAnsiTheme="minorHAnsi" w:cs="Courier New"/>
          <w:szCs w:val="24"/>
          <w:lang w:eastAsia="de-DE"/>
        </w:rPr>
        <w:t>en erkentelijkheid.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4739D" w:rsidRDefault="003455D3" w:rsidP="00CD570F">
      <w:pPr>
        <w:pStyle w:val="Geenafstand"/>
        <w:numPr>
          <w:ilvl w:val="0"/>
          <w:numId w:val="15"/>
        </w:numPr>
        <w:rPr>
          <w:rFonts w:asciiTheme="minorHAnsi" w:eastAsia="Times New Roman" w:hAnsiTheme="minorHAnsi" w:cs="Courier New"/>
          <w:sz w:val="20"/>
          <w:szCs w:val="24"/>
          <w:lang w:eastAsia="de-DE"/>
        </w:rPr>
      </w:pPr>
      <w:r w:rsidRPr="0074739D">
        <w:rPr>
          <w:rFonts w:asciiTheme="minorHAnsi" w:eastAsia="Times New Roman" w:hAnsiTheme="minorHAnsi" w:cs="Courier New"/>
          <w:sz w:val="20"/>
          <w:szCs w:val="24"/>
          <w:lang w:eastAsia="de-DE"/>
        </w:rPr>
        <w:t>Bij de uitreiking van de Erepenning in goud wordt aan de</w:t>
      </w:r>
      <w:r w:rsidR="0074739D" w:rsidRPr="0074739D">
        <w:rPr>
          <w:rFonts w:asciiTheme="minorHAnsi" w:eastAsia="Times New Roman" w:hAnsiTheme="minorHAnsi" w:cs="Courier New"/>
          <w:sz w:val="20"/>
          <w:szCs w:val="24"/>
          <w:lang w:eastAsia="de-DE"/>
        </w:rPr>
        <w:t xml:space="preserve"> </w:t>
      </w:r>
      <w:r w:rsidRPr="0074739D">
        <w:rPr>
          <w:rFonts w:asciiTheme="minorHAnsi" w:eastAsia="Times New Roman" w:hAnsiTheme="minorHAnsi" w:cs="Courier New"/>
          <w:sz w:val="20"/>
          <w:szCs w:val="24"/>
          <w:lang w:eastAsia="de-DE"/>
        </w:rPr>
        <w:t>begiftigde tevens een oorkonde ter hand gesteld, waarin</w:t>
      </w:r>
      <w:r w:rsidR="0074739D" w:rsidRPr="0074739D">
        <w:rPr>
          <w:rFonts w:asciiTheme="minorHAnsi" w:eastAsia="Times New Roman" w:hAnsiTheme="minorHAnsi" w:cs="Courier New"/>
          <w:sz w:val="20"/>
          <w:szCs w:val="24"/>
          <w:lang w:eastAsia="de-DE"/>
        </w:rPr>
        <w:t xml:space="preserve"> </w:t>
      </w:r>
      <w:r w:rsidRPr="0074739D">
        <w:rPr>
          <w:rFonts w:asciiTheme="minorHAnsi" w:eastAsia="Times New Roman" w:hAnsiTheme="minorHAnsi" w:cs="Courier New"/>
          <w:sz w:val="20"/>
          <w:szCs w:val="24"/>
          <w:lang w:eastAsia="de-DE"/>
        </w:rPr>
        <w:t>van dit feit melding wordt gemaakt.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4739D" w:rsidRDefault="003455D3" w:rsidP="00E119FB">
      <w:pPr>
        <w:pStyle w:val="Geenafstand"/>
        <w:rPr>
          <w:rFonts w:asciiTheme="minorHAnsi" w:eastAsia="Times New Roman" w:hAnsiTheme="minorHAnsi" w:cs="Courier New"/>
          <w:color w:val="FF0000"/>
          <w:szCs w:val="24"/>
          <w:lang w:eastAsia="de-DE"/>
        </w:rPr>
      </w:pPr>
      <w:r w:rsidRPr="0074739D">
        <w:rPr>
          <w:rFonts w:asciiTheme="minorHAnsi" w:eastAsia="Times New Roman" w:hAnsiTheme="minorHAnsi" w:cs="Courier New"/>
          <w:color w:val="FF0000"/>
          <w:szCs w:val="24"/>
          <w:lang w:eastAsia="de-DE"/>
        </w:rPr>
        <w:t>133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toekenning van de Erepenning in zilver aan haar vond</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eveneens plaats op 30 december 1969.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het verlenen van het Ereburgerschap en het toekennen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de Erepenning dienen </w:t>
      </w:r>
      <w:r w:rsidR="004217F6" w:rsidRPr="004C4F1D">
        <w:rPr>
          <w:rFonts w:asciiTheme="minorHAnsi" w:eastAsia="Times New Roman" w:hAnsiTheme="minorHAnsi" w:cs="Courier New"/>
          <w:szCs w:val="24"/>
          <w:lang w:eastAsia="de-DE"/>
        </w:rPr>
        <w:t>burgemeester</w:t>
      </w:r>
      <w:r w:rsidRPr="004C4F1D">
        <w:rPr>
          <w:rFonts w:asciiTheme="minorHAnsi" w:eastAsia="Times New Roman" w:hAnsiTheme="minorHAnsi" w:cs="Courier New"/>
          <w:szCs w:val="24"/>
          <w:lang w:eastAsia="de-DE"/>
        </w:rPr>
        <w:t xml:space="preserve"> en wethouders, volgens</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verordening, aantekening te houden in een register, dat 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naam draagt van "Ereboek der gemeente Den Ham". Naast 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dagtekening van het besluit, waarbij het Ereburgerschap is</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verleend of de Erepenning is toegekend, dienen daarin de naam,</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voornaam, de plaats en datum van geboorte en de woonplaats van de begiftigde te worden vermeld, benevens de redenen, die tot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verlenen van het Ereburgerschap c.q. het toekennen van 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Erepenning hebben geleid.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"Ereboek" wordt uiteraard zorgvuldig bewaard in het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zijn dus verschillende voorbeelden te vinden van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als heraut".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Wist U dat in onze gemeente ook het </w:t>
      </w:r>
      <w:r w:rsidRPr="00B52F3C">
        <w:rPr>
          <w:rFonts w:asciiTheme="minorHAnsi" w:eastAsia="Times New Roman" w:hAnsiTheme="minorHAnsi" w:cs="Courier New"/>
          <w:szCs w:val="24"/>
          <w:u w:val="single"/>
          <w:lang w:eastAsia="de-DE"/>
        </w:rPr>
        <w:t>Rijkswapen</w:t>
      </w:r>
      <w:r w:rsidRPr="004C4F1D">
        <w:rPr>
          <w:rFonts w:asciiTheme="minorHAnsi" w:eastAsia="Times New Roman" w:hAnsiTheme="minorHAnsi" w:cs="Courier New"/>
          <w:szCs w:val="24"/>
          <w:lang w:eastAsia="de-DE"/>
        </w:rPr>
        <w:t xml:space="preserve"> (als</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gevelsteen) voorkomt? Zo niet: kijkt U dan eens naar de in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rode zandsteen uitgevoerde Nederlandse leeuw boven 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toegangsdeur van het postkantoor </w:t>
      </w:r>
      <w:r w:rsidRPr="00B52F3C">
        <w:rPr>
          <w:rFonts w:asciiTheme="minorHAnsi" w:eastAsia="Times New Roman" w:hAnsiTheme="minorHAnsi" w:cs="Courier New"/>
          <w:szCs w:val="24"/>
          <w:vertAlign w:val="superscript"/>
          <w:lang w:eastAsia="de-DE"/>
        </w:rPr>
        <w:t>23)</w:t>
      </w:r>
      <w:r w:rsidRPr="004C4F1D">
        <w:rPr>
          <w:rFonts w:asciiTheme="minorHAnsi" w:eastAsia="Times New Roman" w:hAnsiTheme="minorHAnsi" w:cs="Courier New"/>
          <w:szCs w:val="24"/>
          <w:lang w:eastAsia="de-DE"/>
        </w:rPr>
        <w:t xml:space="preserve"> </w:t>
      </w:r>
      <w:r w:rsidR="0074739D">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Hoofdstraat nr.7) in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En als U overigens de </w:t>
      </w:r>
      <w:r w:rsidRPr="00B52F3C">
        <w:rPr>
          <w:rFonts w:asciiTheme="minorHAnsi" w:eastAsia="Times New Roman" w:hAnsiTheme="minorHAnsi" w:cs="Courier New"/>
          <w:szCs w:val="24"/>
          <w:u w:val="single"/>
          <w:lang w:eastAsia="de-DE"/>
        </w:rPr>
        <w:t>fraaiste</w:t>
      </w:r>
      <w:r w:rsidRPr="004C4F1D">
        <w:rPr>
          <w:rFonts w:asciiTheme="minorHAnsi" w:eastAsia="Times New Roman" w:hAnsiTheme="minorHAnsi" w:cs="Courier New"/>
          <w:szCs w:val="24"/>
          <w:lang w:eastAsia="de-DE"/>
        </w:rPr>
        <w:t xml:space="preserve"> gevelsteen in onze gemeente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wilt zien, raad ik U aan eens te gaan kijken naar de </w:t>
      </w:r>
      <w:r w:rsidRPr="0074739D">
        <w:rPr>
          <w:rFonts w:asciiTheme="minorHAnsi" w:eastAsia="Times New Roman" w:hAnsiTheme="minorHAnsi" w:cs="Courier New"/>
          <w:szCs w:val="24"/>
          <w:lang w:eastAsia="de-DE"/>
        </w:rPr>
        <w:t>voorgeve</w:t>
      </w:r>
      <w:r w:rsidR="00B52F3C" w:rsidRPr="0074739D">
        <w:rPr>
          <w:rFonts w:asciiTheme="minorHAnsi" w:eastAsia="Times New Roman" w:hAnsiTheme="minorHAnsi" w:cs="Courier New"/>
          <w:szCs w:val="24"/>
          <w:lang w:eastAsia="de-DE"/>
        </w:rPr>
        <w:t>l</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pand Zwolsekanaal 39 in Vroomshoop. Het "Eben Haezer"</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(oftewel "steen der hulpe"), op de vroegere sluiswachterswoning</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sluis V, getuigt niet alleen van vroomheid, doch ook van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fijn gevoel voor symboliek en verraadt als compositie een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ware meesterhand. </w:t>
      </w:r>
      <w:r w:rsidRPr="00B52F3C">
        <w:rPr>
          <w:rFonts w:asciiTheme="minorHAnsi" w:eastAsia="Times New Roman" w:hAnsiTheme="minorHAnsi" w:cs="Courier New"/>
          <w:szCs w:val="24"/>
          <w:vertAlign w:val="superscript"/>
          <w:lang w:eastAsia="de-DE"/>
        </w:rPr>
        <w:t>24)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4217F6"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Overtuigt</w:t>
      </w:r>
      <w:r w:rsidR="003455D3" w:rsidRPr="004C4F1D">
        <w:rPr>
          <w:rFonts w:asciiTheme="minorHAnsi" w:eastAsia="Times New Roman" w:hAnsiTheme="minorHAnsi" w:cs="Courier New"/>
          <w:szCs w:val="24"/>
          <w:lang w:eastAsia="de-DE"/>
        </w:rPr>
        <w:t xml:space="preserve"> U er zelf maar van.</w:t>
      </w:r>
    </w:p>
    <w:p w:rsidR="003455D3" w:rsidRPr="004C4F1D" w:rsidRDefault="003455D3" w:rsidP="0074739D">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74739D" w:rsidRDefault="003455D3" w:rsidP="00CD570F">
      <w:pPr>
        <w:pStyle w:val="Geenafstand"/>
        <w:numPr>
          <w:ilvl w:val="0"/>
          <w:numId w:val="15"/>
        </w:numPr>
        <w:rPr>
          <w:rFonts w:asciiTheme="minorHAnsi" w:eastAsia="Times New Roman" w:hAnsiTheme="minorHAnsi" w:cs="Courier New"/>
          <w:sz w:val="20"/>
          <w:szCs w:val="24"/>
          <w:lang w:eastAsia="de-DE"/>
        </w:rPr>
      </w:pPr>
      <w:r w:rsidRPr="0074739D">
        <w:rPr>
          <w:rFonts w:asciiTheme="minorHAnsi" w:eastAsia="Times New Roman" w:hAnsiTheme="minorHAnsi" w:cs="Courier New"/>
          <w:sz w:val="20"/>
          <w:szCs w:val="24"/>
          <w:lang w:eastAsia="de-DE"/>
        </w:rPr>
        <w:t>Dit (rijks)postkantoor dateert van 1921 maar is niet het</w:t>
      </w:r>
      <w:r w:rsidR="0074739D" w:rsidRPr="0074739D">
        <w:rPr>
          <w:rFonts w:asciiTheme="minorHAnsi" w:eastAsia="Times New Roman" w:hAnsiTheme="minorHAnsi" w:cs="Courier New"/>
          <w:sz w:val="20"/>
          <w:szCs w:val="24"/>
          <w:lang w:eastAsia="de-DE"/>
        </w:rPr>
        <w:t xml:space="preserve"> </w:t>
      </w:r>
      <w:r w:rsidRPr="0074739D">
        <w:rPr>
          <w:rFonts w:asciiTheme="minorHAnsi" w:eastAsia="Times New Roman" w:hAnsiTheme="minorHAnsi" w:cs="Courier New"/>
          <w:sz w:val="20"/>
          <w:szCs w:val="24"/>
          <w:u w:val="single"/>
          <w:lang w:eastAsia="de-DE"/>
        </w:rPr>
        <w:t>eerste</w:t>
      </w:r>
      <w:r w:rsidRPr="0074739D">
        <w:rPr>
          <w:rFonts w:asciiTheme="minorHAnsi" w:eastAsia="Times New Roman" w:hAnsiTheme="minorHAnsi" w:cs="Courier New"/>
          <w:sz w:val="20"/>
          <w:szCs w:val="24"/>
          <w:lang w:eastAsia="de-DE"/>
        </w:rPr>
        <w:t xml:space="preserve"> P.T.T.-kantoor in Vroomshoop. zie: "Den Ham in</w:t>
      </w:r>
    </w:p>
    <w:p w:rsidR="003455D3" w:rsidRPr="00B52F3C" w:rsidRDefault="003455D3" w:rsidP="00E119FB">
      <w:pPr>
        <w:pStyle w:val="Geenafstand"/>
        <w:rPr>
          <w:rFonts w:asciiTheme="minorHAnsi" w:eastAsia="Times New Roman" w:hAnsiTheme="minorHAnsi" w:cs="Courier New"/>
          <w:sz w:val="20"/>
          <w:szCs w:val="24"/>
          <w:lang w:eastAsia="de-DE"/>
        </w:rPr>
      </w:pPr>
      <w:r w:rsidRPr="00B52F3C">
        <w:rPr>
          <w:rFonts w:asciiTheme="minorHAnsi" w:eastAsia="Times New Roman" w:hAnsiTheme="minorHAnsi" w:cs="Courier New"/>
          <w:sz w:val="20"/>
          <w:szCs w:val="24"/>
          <w:lang w:eastAsia="de-DE"/>
        </w:rPr>
        <w:tab/>
      </w:r>
      <w:r w:rsidR="004217F6" w:rsidRPr="00B52F3C">
        <w:rPr>
          <w:rFonts w:asciiTheme="minorHAnsi" w:eastAsia="Times New Roman" w:hAnsiTheme="minorHAnsi" w:cs="Courier New"/>
          <w:sz w:val="20"/>
          <w:szCs w:val="24"/>
          <w:lang w:eastAsia="de-DE"/>
        </w:rPr>
        <w:t>Oude</w:t>
      </w:r>
      <w:r w:rsidRPr="00B52F3C">
        <w:rPr>
          <w:rFonts w:asciiTheme="minorHAnsi" w:eastAsia="Times New Roman" w:hAnsiTheme="minorHAnsi" w:cs="Courier New"/>
          <w:sz w:val="20"/>
          <w:szCs w:val="24"/>
          <w:lang w:eastAsia="de-DE"/>
        </w:rPr>
        <w:t xml:space="preserve"> ansichten", blz. 62.</w:t>
      </w:r>
    </w:p>
    <w:p w:rsidR="003455D3" w:rsidRPr="0074739D" w:rsidRDefault="003455D3" w:rsidP="00CD570F">
      <w:pPr>
        <w:pStyle w:val="Geenafstand"/>
        <w:numPr>
          <w:ilvl w:val="0"/>
          <w:numId w:val="15"/>
        </w:numPr>
        <w:rPr>
          <w:rFonts w:asciiTheme="minorHAnsi" w:eastAsia="Times New Roman" w:hAnsiTheme="minorHAnsi" w:cs="Courier New"/>
          <w:sz w:val="20"/>
          <w:szCs w:val="24"/>
          <w:lang w:eastAsia="de-DE"/>
        </w:rPr>
      </w:pPr>
      <w:r w:rsidRPr="0074739D">
        <w:rPr>
          <w:rFonts w:asciiTheme="minorHAnsi" w:eastAsia="Times New Roman" w:hAnsiTheme="minorHAnsi" w:cs="Courier New"/>
          <w:sz w:val="20"/>
          <w:szCs w:val="24"/>
          <w:lang w:eastAsia="de-DE"/>
        </w:rPr>
        <w:t xml:space="preserve">Verwezen moge worden naar het </w:t>
      </w:r>
      <w:r w:rsidR="004217F6" w:rsidRPr="0074739D">
        <w:rPr>
          <w:rFonts w:asciiTheme="minorHAnsi" w:eastAsia="Times New Roman" w:hAnsiTheme="minorHAnsi" w:cs="Courier New"/>
          <w:sz w:val="20"/>
          <w:szCs w:val="24"/>
          <w:lang w:eastAsia="de-DE"/>
        </w:rPr>
        <w:t>Oudtestamentische</w:t>
      </w:r>
      <w:r w:rsidRPr="0074739D">
        <w:rPr>
          <w:rFonts w:asciiTheme="minorHAnsi" w:eastAsia="Times New Roman" w:hAnsiTheme="minorHAnsi" w:cs="Courier New"/>
          <w:sz w:val="20"/>
          <w:szCs w:val="24"/>
          <w:lang w:eastAsia="de-DE"/>
        </w:rPr>
        <w:t xml:space="preserve"> Bijbelboek</w:t>
      </w:r>
      <w:r w:rsidR="0074739D" w:rsidRPr="0074739D">
        <w:rPr>
          <w:rFonts w:asciiTheme="minorHAnsi" w:eastAsia="Times New Roman" w:hAnsiTheme="minorHAnsi" w:cs="Courier New"/>
          <w:sz w:val="20"/>
          <w:szCs w:val="24"/>
          <w:lang w:eastAsia="de-DE"/>
        </w:rPr>
        <w:t xml:space="preserve"> </w:t>
      </w:r>
      <w:r w:rsidRPr="0074739D">
        <w:rPr>
          <w:rFonts w:asciiTheme="minorHAnsi" w:eastAsia="Times New Roman" w:hAnsiTheme="minorHAnsi" w:cs="Courier New"/>
          <w:sz w:val="20"/>
          <w:szCs w:val="24"/>
          <w:lang w:eastAsia="de-DE"/>
        </w:rPr>
        <w:t>1 Samuël 4 vers 1, 5 vers 1 en 7 vers 12.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4739D" w:rsidRDefault="003455D3" w:rsidP="00E119FB">
      <w:pPr>
        <w:pStyle w:val="Geenafstand"/>
        <w:rPr>
          <w:rFonts w:asciiTheme="minorHAnsi" w:eastAsia="Times New Roman" w:hAnsiTheme="minorHAnsi" w:cs="Courier New"/>
          <w:color w:val="FF0000"/>
          <w:szCs w:val="24"/>
          <w:lang w:eastAsia="de-DE"/>
        </w:rPr>
      </w:pPr>
      <w:r w:rsidRPr="0074739D">
        <w:rPr>
          <w:rFonts w:asciiTheme="minorHAnsi" w:eastAsia="Times New Roman" w:hAnsiTheme="minorHAnsi" w:cs="Courier New"/>
          <w:color w:val="FF0000"/>
          <w:szCs w:val="24"/>
          <w:lang w:eastAsia="de-DE"/>
        </w:rPr>
        <w:t>134</w:t>
      </w:r>
    </w:p>
    <w:p w:rsidR="003455D3" w:rsidRDefault="003455D3" w:rsidP="00E119FB">
      <w:pPr>
        <w:pStyle w:val="Geenafstand"/>
        <w:rPr>
          <w:rFonts w:asciiTheme="minorHAnsi" w:eastAsia="Times New Roman" w:hAnsiTheme="minorHAnsi" w:cs="Courier New"/>
          <w:szCs w:val="24"/>
          <w:lang w:eastAsia="de-DE"/>
        </w:rPr>
      </w:pPr>
    </w:p>
    <w:p w:rsidR="00A4702D" w:rsidRDefault="00A4702D" w:rsidP="00A4702D">
      <w:pPr>
        <w:pStyle w:val="Geenafstand"/>
        <w:keepNext/>
      </w:pPr>
      <w:r w:rsidRPr="00A4702D">
        <w:rPr>
          <w:rFonts w:asciiTheme="minorHAnsi" w:eastAsia="Times New Roman" w:hAnsiTheme="minorHAnsi" w:cs="Courier New"/>
          <w:noProof/>
          <w:szCs w:val="24"/>
          <w:lang w:eastAsia="nl-NL"/>
        </w:rPr>
        <w:drawing>
          <wp:inline distT="0" distB="0" distL="0" distR="0">
            <wp:extent cx="6360795" cy="4635500"/>
            <wp:effectExtent l="0" t="0" r="1905" b="0"/>
            <wp:docPr id="33" name="Afbeelding 33" descr="Z:\Mijn activiteiten\Oudheidkundige Vereniging Den Ham-Vroomshoop\Ontsloten verleden\Foto's voor het boek\135. oorkonde erebu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Mijn activiteiten\Oudheidkundige Vereniging Den Ham-Vroomshoop\Ontsloten verleden\Foto's voor het boek\135. oorkonde ereburge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60795" cy="4635500"/>
                    </a:xfrm>
                    <a:prstGeom prst="rect">
                      <a:avLst/>
                    </a:prstGeom>
                    <a:noFill/>
                    <a:ln>
                      <a:noFill/>
                    </a:ln>
                  </pic:spPr>
                </pic:pic>
              </a:graphicData>
            </a:graphic>
          </wp:inline>
        </w:drawing>
      </w:r>
    </w:p>
    <w:p w:rsidR="00A4702D" w:rsidRDefault="00A4702D" w:rsidP="00A4702D">
      <w:pPr>
        <w:pStyle w:val="Bijschrift"/>
      </w:pPr>
    </w:p>
    <w:p w:rsidR="00A4702D" w:rsidRPr="009716B4" w:rsidRDefault="00A4702D" w:rsidP="00A4702D">
      <w:pPr>
        <w:pStyle w:val="Bijschrift"/>
        <w:rPr>
          <w:rFonts w:asciiTheme="minorHAnsi" w:eastAsia="Times New Roman" w:hAnsiTheme="minorHAnsi" w:cs="Courier New"/>
          <w:szCs w:val="24"/>
          <w:lang w:eastAsia="de-DE"/>
        </w:rPr>
      </w:pPr>
      <w:r w:rsidRPr="0035668F">
        <w:t>Oorkonde uitgereikt aan burgemeester G. Bramer (30.12.69)</w:t>
      </w:r>
    </w:p>
    <w:p w:rsidR="00A4702D" w:rsidRDefault="00A4702D" w:rsidP="00A4702D">
      <w:pPr>
        <w:pStyle w:val="Geenafstand"/>
        <w:keepNext/>
      </w:pPr>
      <w:r w:rsidRPr="00A4702D">
        <w:rPr>
          <w:rFonts w:asciiTheme="minorHAnsi" w:eastAsia="Times New Roman" w:hAnsiTheme="minorHAnsi" w:cs="Courier New"/>
          <w:noProof/>
          <w:color w:val="FF0000"/>
          <w:sz w:val="20"/>
          <w:szCs w:val="24"/>
          <w:lang w:eastAsia="nl-NL"/>
        </w:rPr>
        <w:lastRenderedPageBreak/>
        <w:drawing>
          <wp:inline distT="0" distB="0" distL="0" distR="0">
            <wp:extent cx="6409055" cy="4572000"/>
            <wp:effectExtent l="0" t="0" r="0" b="0"/>
            <wp:docPr id="34" name="Afbeelding 34" descr="Z:\Mijn activiteiten\Oudheidkundige Vereniging Den Ham-Vroomshoop\Ontsloten verleden\Foto's voor het boek\135. rijkswapen ptt-kantoor Vroomsh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Mijn activiteiten\Oudheidkundige Vereniging Den Ham-Vroomshoop\Ontsloten verleden\Foto's voor het boek\135. rijkswapen ptt-kantoor Vroomshoop.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09055" cy="4572000"/>
                    </a:xfrm>
                    <a:prstGeom prst="rect">
                      <a:avLst/>
                    </a:prstGeom>
                    <a:noFill/>
                    <a:ln>
                      <a:noFill/>
                    </a:ln>
                  </pic:spPr>
                </pic:pic>
              </a:graphicData>
            </a:graphic>
          </wp:inline>
        </w:drawing>
      </w:r>
    </w:p>
    <w:p w:rsidR="00A4702D" w:rsidRDefault="00A4702D" w:rsidP="00A4702D">
      <w:pPr>
        <w:pStyle w:val="Bijschrift"/>
      </w:pPr>
    </w:p>
    <w:p w:rsidR="00A4702D" w:rsidRDefault="00A4702D" w:rsidP="00A4702D">
      <w:pPr>
        <w:pStyle w:val="Bijschrift"/>
        <w:rPr>
          <w:rFonts w:asciiTheme="minorHAnsi" w:eastAsia="Times New Roman" w:hAnsiTheme="minorHAnsi" w:cs="Courier New"/>
          <w:color w:val="FF0000"/>
          <w:sz w:val="20"/>
          <w:szCs w:val="24"/>
          <w:lang w:eastAsia="de-DE"/>
        </w:rPr>
      </w:pPr>
      <w:r w:rsidRPr="006141F4">
        <w:t>Rijkswapen P.T.T.-kantoor Vroomshoop</w:t>
      </w:r>
    </w:p>
    <w:p w:rsidR="00A4702D" w:rsidRDefault="00A4702D" w:rsidP="00A4702D">
      <w:pPr>
        <w:pStyle w:val="Geenafstand"/>
        <w:keepNext/>
      </w:pPr>
      <w:r w:rsidRPr="00A4702D">
        <w:rPr>
          <w:rFonts w:asciiTheme="minorHAnsi" w:eastAsia="Times New Roman" w:hAnsiTheme="minorHAnsi" w:cs="Courier New"/>
          <w:noProof/>
          <w:color w:val="FF0000"/>
          <w:sz w:val="20"/>
          <w:szCs w:val="24"/>
          <w:lang w:eastAsia="nl-NL"/>
        </w:rPr>
        <w:drawing>
          <wp:inline distT="0" distB="0" distL="0" distR="0">
            <wp:extent cx="2631881" cy="2797919"/>
            <wp:effectExtent l="0" t="0" r="0" b="2540"/>
            <wp:docPr id="35" name="Afbeelding 35" descr="Z:\Mijn activiteiten\Oudheidkundige Vereniging Den Ham-Vroomshoop\Ontsloten verleden\Foto's voor het boek\135. gevelsteen Zwolsekanaal 39 Vroomsh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Mijn activiteiten\Oudheidkundige Vereniging Den Ham-Vroomshoop\Ontsloten verleden\Foto's voor het boek\135. gevelsteen Zwolsekanaal 39 Vroomshoop.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44967" cy="2811831"/>
                    </a:xfrm>
                    <a:prstGeom prst="rect">
                      <a:avLst/>
                    </a:prstGeom>
                    <a:noFill/>
                    <a:ln>
                      <a:noFill/>
                    </a:ln>
                  </pic:spPr>
                </pic:pic>
              </a:graphicData>
            </a:graphic>
          </wp:inline>
        </w:drawing>
      </w:r>
    </w:p>
    <w:p w:rsidR="00A4702D" w:rsidRDefault="00A4702D" w:rsidP="00A4702D">
      <w:pPr>
        <w:pStyle w:val="Bijschrift"/>
      </w:pPr>
    </w:p>
    <w:p w:rsidR="00A4702D" w:rsidRDefault="00A4702D" w:rsidP="00A4702D">
      <w:pPr>
        <w:pStyle w:val="Bijschrift"/>
      </w:pPr>
      <w:r w:rsidRPr="004B5882">
        <w:t>Gevelsteen Zwolsekanaal 39 Vroomshoop</w:t>
      </w:r>
    </w:p>
    <w:p w:rsidR="003455D3"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135</w:t>
      </w:r>
      <w:r w:rsidRPr="00DF41DA">
        <w:rPr>
          <w:rFonts w:asciiTheme="minorHAnsi" w:eastAsia="Times New Roman" w:hAnsiTheme="minorHAnsi" w:cs="Courier New"/>
          <w:sz w:val="20"/>
          <w:szCs w:val="24"/>
          <w:lang w:eastAsia="de-DE"/>
        </w:rPr>
        <w:t xml:space="preserve"> foto's</w:t>
      </w:r>
      <w:r w:rsidR="002D363E">
        <w:rPr>
          <w:rFonts w:asciiTheme="minorHAnsi" w:eastAsia="Times New Roman" w:hAnsiTheme="minorHAnsi" w:cs="Courier New"/>
          <w:sz w:val="20"/>
          <w:szCs w:val="24"/>
          <w:lang w:eastAsia="de-DE"/>
        </w:rPr>
        <w:t>;</w:t>
      </w:r>
      <w:r w:rsidR="002D363E">
        <w:rPr>
          <w:rFonts w:asciiTheme="minorHAnsi" w:eastAsia="Times New Roman" w:hAnsiTheme="minorHAnsi" w:cs="Courier New"/>
          <w:sz w:val="20"/>
          <w:szCs w:val="24"/>
          <w:lang w:eastAsia="de-DE"/>
        </w:rPr>
        <w:tab/>
        <w:t>Oorkonde uitgereikt aan burgemeester G. Bramer (30.12.69)</w:t>
      </w:r>
    </w:p>
    <w:p w:rsidR="002D363E" w:rsidRDefault="002D363E"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Rijkswapen P.T.T.-kantoor Vroomshoop</w:t>
      </w:r>
    </w:p>
    <w:p w:rsidR="002D363E" w:rsidRPr="00DF41DA" w:rsidRDefault="002D363E"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Gevelsteen Zwolsekanaal 39 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HET HAMMER MONUMENTENREGISTER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artikel 3 van de op 13 mei 1971 vastgestelde statuten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Oudheidkundige Vereniging Den Ham -Vroomshoop is het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doel van die vereniging vastgelegd. In die doelstelling wordt</w:t>
      </w:r>
      <w:r w:rsidR="0074739D">
        <w:rPr>
          <w:rFonts w:asciiTheme="minorHAnsi" w:eastAsia="Times New Roman" w:hAnsiTheme="minorHAnsi" w:cs="Courier New"/>
          <w:szCs w:val="24"/>
          <w:lang w:eastAsia="de-DE"/>
        </w:rPr>
        <w:t xml:space="preserve"> </w:t>
      </w:r>
      <w:r w:rsidR="00B52F3C">
        <w:rPr>
          <w:rFonts w:asciiTheme="minorHAnsi" w:eastAsia="Times New Roman" w:hAnsiTheme="minorHAnsi" w:cs="Courier New"/>
          <w:szCs w:val="24"/>
          <w:lang w:eastAsia="de-DE"/>
        </w:rPr>
        <w:t>óó</w:t>
      </w:r>
      <w:r w:rsidRPr="004C4F1D">
        <w:rPr>
          <w:rFonts w:asciiTheme="minorHAnsi" w:eastAsia="Times New Roman" w:hAnsiTheme="minorHAnsi" w:cs="Courier New"/>
          <w:szCs w:val="24"/>
          <w:lang w:eastAsia="de-DE"/>
        </w:rPr>
        <w:t xml:space="preserve">k genoemd: de </w:t>
      </w:r>
      <w:r w:rsidRPr="004C4F1D">
        <w:rPr>
          <w:rFonts w:asciiTheme="minorHAnsi" w:eastAsia="Times New Roman" w:hAnsiTheme="minorHAnsi" w:cs="Courier New"/>
          <w:szCs w:val="24"/>
          <w:lang w:eastAsia="de-DE"/>
        </w:rPr>
        <w:lastRenderedPageBreak/>
        <w:t>instandhouding, bewaring, waar wenselijk herstel,</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oudheid- en geschiedkundige monumenten en het aankweken van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belangstelling daarvoor. Deze statutaire bepaling geeft reden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 de monumenten in de gemeente Den Ham eens met u onder 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loep te nemen.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eerste handleiding daarbij kunnen wij gebruik maken van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Hammer Monumentenregister, maar u zult wel bemerken, dat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daarmee niet volstaan wordt.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heeft in Nederland tot 1940 geduurd -toen bij het begin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tweede wereldoorlog veel werd vernield en nog meer</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verwoestingen dreigden - v</w:t>
      </w:r>
      <w:r w:rsidR="004217F6">
        <w:rPr>
          <w:rFonts w:asciiTheme="minorHAnsi" w:eastAsia="Times New Roman" w:hAnsiTheme="minorHAnsi" w:cs="Courier New"/>
          <w:szCs w:val="24"/>
          <w:lang w:eastAsia="de-DE"/>
        </w:rPr>
        <w:t>óó</w:t>
      </w:r>
      <w:r w:rsidRPr="004C4F1D">
        <w:rPr>
          <w:rFonts w:asciiTheme="minorHAnsi" w:eastAsia="Times New Roman" w:hAnsiTheme="minorHAnsi" w:cs="Courier New"/>
          <w:szCs w:val="24"/>
          <w:lang w:eastAsia="de-DE"/>
        </w:rPr>
        <w:t>r het hoogste gezag bepaalde, dat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gebouwen, vermeld op de door het Rijk samengestelde zogenaamde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Voorlopige Lijst van Nederlandse Monumenten van Geschiedenis 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Kunst, niet gesloopt of veranderd mochten worden zonder Rijks-goedkeuring. Toen ook pas werd tevens in het vooruitzicht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gesteld, dat er een Monumentenwet zou moeten komen; maar de</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totstandkoming daarvan liet op zich wachten tot 22 juni 1961!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Die wet omschrijft als "m</w:t>
      </w:r>
      <w:r w:rsidR="0074739D">
        <w:rPr>
          <w:rFonts w:asciiTheme="minorHAnsi" w:eastAsia="Times New Roman" w:hAnsiTheme="minorHAnsi" w:cs="Courier New"/>
          <w:szCs w:val="24"/>
          <w:lang w:eastAsia="de-DE"/>
        </w:rPr>
        <w:t>onument": bouwwerken zoals woon</w:t>
      </w:r>
      <w:r w:rsidRPr="004C4F1D">
        <w:rPr>
          <w:rFonts w:asciiTheme="minorHAnsi" w:eastAsia="Times New Roman" w:hAnsiTheme="minorHAnsi" w:cs="Courier New"/>
          <w:szCs w:val="24"/>
          <w:lang w:eastAsia="de-DE"/>
        </w:rPr>
        <w:t>huizen, kerken, boerderijen, molens, raadhuizen of kastelen,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meer dan vijftig jaar oud zijn en van algemeen belang zijn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"wegens hun schoonheid, hun betekenis voor de wetenschap of</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hun volkskundige waarde".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Niet alle gebouwen, óók niet alle gebouwen ouder dan vijftig</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jaar, zijn dus monumenten. Beschermde monumenten zijn die, welke</w:t>
      </w:r>
      <w:r w:rsidR="0074739D">
        <w:rPr>
          <w:rFonts w:asciiTheme="minorHAnsi" w:eastAsia="Times New Roman" w:hAnsiTheme="minorHAnsi" w:cs="Courier New"/>
          <w:szCs w:val="24"/>
          <w:lang w:eastAsia="de-DE"/>
        </w:rPr>
        <w:t xml:space="preserve"> b</w:t>
      </w:r>
      <w:r w:rsidRPr="004C4F1D">
        <w:rPr>
          <w:rFonts w:asciiTheme="minorHAnsi" w:eastAsia="Times New Roman" w:hAnsiTheme="minorHAnsi" w:cs="Courier New"/>
          <w:szCs w:val="24"/>
          <w:lang w:eastAsia="de-DE"/>
        </w:rPr>
        <w:t>elangrijk genoeg worden bevonden om van rijkswege te worden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beschermd. Die staan ingeschreven op de monumentenlijsten,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officieel geheten het "Monumentenregister".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Monumentenwet legt niet alleen aan de Minister van</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Cultuur, Recreatie en Maatschappelijk Werk de taak op voor de monumenten te zorgen, maar houdt ook de opdracht in tot het</w:t>
      </w:r>
      <w:r w:rsidR="007473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samenstellen van de monumentenlijsten en ook de wijze waarop</w:t>
      </w:r>
      <w:r w:rsidR="0074739D">
        <w:rPr>
          <w:rFonts w:asciiTheme="minorHAnsi" w:eastAsia="Times New Roman" w:hAnsiTheme="minorHAnsi" w:cs="Courier New"/>
          <w:szCs w:val="24"/>
          <w:lang w:eastAsia="de-DE"/>
        </w:rPr>
        <w:t xml:space="preserve"> </w:t>
      </w:r>
      <w:r w:rsidR="0074739D" w:rsidRPr="0074739D">
        <w:rPr>
          <w:rFonts w:asciiTheme="minorHAnsi" w:eastAsia="Times New Roman" w:hAnsiTheme="minorHAnsi" w:cs="Courier New"/>
          <w:szCs w:val="24"/>
          <w:lang w:eastAsia="de-DE"/>
        </w:rPr>
        <w:t>dit laatste moet gebeuren is in de wet geregeld.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4739D" w:rsidRDefault="003455D3" w:rsidP="00E119FB">
      <w:pPr>
        <w:pStyle w:val="Geenafstand"/>
        <w:rPr>
          <w:rFonts w:asciiTheme="minorHAnsi" w:eastAsia="Times New Roman" w:hAnsiTheme="minorHAnsi" w:cs="Courier New"/>
          <w:color w:val="FF0000"/>
          <w:szCs w:val="24"/>
          <w:lang w:eastAsia="de-DE"/>
        </w:rPr>
      </w:pPr>
      <w:r w:rsidRPr="0074739D">
        <w:rPr>
          <w:rFonts w:asciiTheme="minorHAnsi" w:eastAsia="Times New Roman" w:hAnsiTheme="minorHAnsi" w:cs="Courier New"/>
          <w:color w:val="FF0000"/>
          <w:szCs w:val="24"/>
          <w:lang w:eastAsia="de-DE"/>
        </w:rPr>
        <w:t>137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Rijksdienst voor de Monumentenzorg verricht het "voorwerk".</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de eerste keuze, de zogenaamde ontwerplijsten, beslist de</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Monumentenraad, waarin deskundigen zitting hebben op het terrein</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oude bouwkunst, maar ook op bestuurlijk gebied, op dat van</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planning en dat van de moderne architectuur; dit om een</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objectief oordeel mogelijk te maken.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Gedeputeerde Staten en de gemeente krijgen de ontwerplijst</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toegezonden en hebben de gelegenheid voorstellen te doen tot</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aanvulling of het schrappen van panden.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Tegelijkertijd krijgen de eigenaren bij aangetekende brief</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bericht, dat hun pand op de ontwerplijst is geplaatst. Ook zij</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commentaar kenbaar maken aan de minister van C.R.M.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Vanaf het moment van de plaatsing op de ontwerplijst ligt er</w:t>
      </w:r>
      <w:r w:rsidR="007B0FC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tijdelijke bescherming op het pand voor maximaal twee jaar.</w:t>
      </w:r>
      <w:r w:rsidR="007B0FC2">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Gedeputeerde Staten, de gemeente en de eigenaar kunnen daarover opmerkingen maken - waarover de Monumentenraad opnieuw</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advies uitbrengt - waarna de minister de lijst definitief</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vaststelt en inschrijving in de openbare registers volgt.</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Tegen</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 xml:space="preserve">die beslissing bestaat voor de gemeente en </w:t>
      </w:r>
      <w:r w:rsidR="00C622C4">
        <w:rPr>
          <w:rFonts w:asciiTheme="minorHAnsi" w:eastAsia="Times New Roman" w:hAnsiTheme="minorHAnsi" w:cs="Courier New"/>
          <w:szCs w:val="24"/>
          <w:lang w:eastAsia="de-DE"/>
        </w:rPr>
        <w:t>G</w:t>
      </w:r>
      <w:r w:rsidR="004217F6" w:rsidRPr="004C4F1D">
        <w:rPr>
          <w:rFonts w:asciiTheme="minorHAnsi" w:eastAsia="Times New Roman" w:hAnsiTheme="minorHAnsi" w:cs="Courier New"/>
          <w:szCs w:val="24"/>
          <w:lang w:eastAsia="de-DE"/>
        </w:rPr>
        <w:t xml:space="preserve">edeputeerde </w:t>
      </w:r>
      <w:r w:rsidR="00C622C4">
        <w:rPr>
          <w:rFonts w:asciiTheme="minorHAnsi" w:eastAsia="Times New Roman" w:hAnsiTheme="minorHAnsi" w:cs="Courier New"/>
          <w:szCs w:val="24"/>
          <w:lang w:eastAsia="de-DE"/>
        </w:rPr>
        <w:t>S</w:t>
      </w:r>
      <w:r w:rsidR="004217F6" w:rsidRPr="004C4F1D">
        <w:rPr>
          <w:rFonts w:asciiTheme="minorHAnsi" w:eastAsia="Times New Roman" w:hAnsiTheme="minorHAnsi" w:cs="Courier New"/>
          <w:szCs w:val="24"/>
          <w:lang w:eastAsia="de-DE"/>
        </w:rPr>
        <w:t>taten</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zowel als voor de eigenaar beroep op H.M. de Koningin;</w:t>
      </w:r>
      <w:r w:rsidR="004217F6">
        <w:rPr>
          <w:rFonts w:asciiTheme="minorHAnsi" w:eastAsia="Times New Roman" w:hAnsiTheme="minorHAnsi" w:cs="Courier New"/>
          <w:szCs w:val="24"/>
          <w:lang w:eastAsia="de-DE"/>
        </w:rPr>
        <w:t xml:space="preserve"> </w:t>
      </w:r>
      <w:r w:rsidR="004217F6" w:rsidRPr="00C42007">
        <w:rPr>
          <w:rFonts w:asciiTheme="minorHAnsi" w:eastAsia="Times New Roman" w:hAnsiTheme="minorHAnsi" w:cs="Courier New"/>
          <w:szCs w:val="24"/>
          <w:lang w:eastAsia="de-DE"/>
        </w:rPr>
        <w:t>natuurlijk</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moeten de argumenten waarom men tegen de beslissing</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tot bescherming in verzet komt daarbij duidelijk worden uiteen</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gezet.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1970 werd de eerste registratie voltooid van beschermde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monumenten. Iedere gemeente was toen voorzien van een nieuwe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monumentenlijst op basis van de Monumentenwet. De Hammer</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Monumentenlijst dateert van 2 februari 1970 (0.K.N./0/Ma-154.7841) en omvatte toen acht gebouwen. Tegen de vaststelling</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geen beroep ingesteld; de panden komen hierna nog</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afzonderlijk ter sprake.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Zowel bij de Rijksdienst voor de Monumentenzorg als bij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 en bij de provincie </w:t>
      </w:r>
      <w:r w:rsidR="00C42007">
        <w:rPr>
          <w:rFonts w:asciiTheme="minorHAnsi" w:eastAsia="Times New Roman" w:hAnsiTheme="minorHAnsi" w:cs="Courier New"/>
          <w:szCs w:val="24"/>
          <w:lang w:eastAsia="de-DE"/>
        </w:rPr>
        <w:t>wordt een exemplaar van de monu</w:t>
      </w:r>
      <w:r w:rsidRPr="004C4F1D">
        <w:rPr>
          <w:rFonts w:asciiTheme="minorHAnsi" w:eastAsia="Times New Roman" w:hAnsiTheme="minorHAnsi" w:cs="Courier New"/>
          <w:szCs w:val="24"/>
          <w:lang w:eastAsia="de-DE"/>
        </w:rPr>
        <w:t>mentenlijst bewaard en desgewenst ter inzage gegeven;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beschermde percelen zijn voorts als zodanig kenbaar in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kadastrale registers door waarmerking met een rode letter 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C42007">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monumentenlijst kan te allen tijde worden aangevuld of</w:t>
      </w:r>
      <w:r w:rsidR="00C42007">
        <w:rPr>
          <w:rFonts w:asciiTheme="minorHAnsi" w:eastAsia="Times New Roman" w:hAnsiTheme="minorHAnsi" w:cs="Courier New"/>
          <w:szCs w:val="24"/>
          <w:lang w:eastAsia="de-DE"/>
        </w:rPr>
        <w:t xml:space="preserve"> </w:t>
      </w:r>
      <w:r w:rsidR="00C42007" w:rsidRPr="00C42007">
        <w:rPr>
          <w:rFonts w:asciiTheme="minorHAnsi" w:eastAsia="Times New Roman" w:hAnsiTheme="minorHAnsi" w:cs="Courier New"/>
          <w:szCs w:val="24"/>
          <w:lang w:eastAsia="de-DE"/>
        </w:rPr>
        <w:t>gekortwiekt; daartoe moet dezelfde procedure worden gevolgd</w:t>
      </w:r>
      <w:r w:rsidR="00C42007">
        <w:rPr>
          <w:rFonts w:asciiTheme="minorHAnsi" w:eastAsia="Times New Roman" w:hAnsiTheme="minorHAnsi" w:cs="Courier New"/>
          <w:szCs w:val="24"/>
          <w:lang w:eastAsia="de-DE"/>
        </w:rPr>
        <w:t xml:space="preserve"> </w:t>
      </w:r>
      <w:r w:rsidR="00C42007" w:rsidRPr="00C42007">
        <w:rPr>
          <w:rFonts w:asciiTheme="minorHAnsi" w:eastAsia="Times New Roman" w:hAnsiTheme="minorHAnsi" w:cs="Courier New"/>
          <w:szCs w:val="24"/>
          <w:lang w:eastAsia="de-DE"/>
        </w:rPr>
        <w:t>als hiervoor werd aangegeven.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42007" w:rsidRDefault="003455D3" w:rsidP="00E119FB">
      <w:pPr>
        <w:pStyle w:val="Geenafstand"/>
        <w:rPr>
          <w:rFonts w:asciiTheme="minorHAnsi" w:eastAsia="Times New Roman" w:hAnsiTheme="minorHAnsi" w:cs="Courier New"/>
          <w:color w:val="FF0000"/>
          <w:szCs w:val="24"/>
          <w:lang w:eastAsia="de-DE"/>
        </w:rPr>
      </w:pPr>
      <w:r w:rsidRPr="00C42007">
        <w:rPr>
          <w:rFonts w:asciiTheme="minorHAnsi" w:eastAsia="Times New Roman" w:hAnsiTheme="minorHAnsi" w:cs="Courier New"/>
          <w:color w:val="FF0000"/>
          <w:szCs w:val="24"/>
          <w:lang w:eastAsia="de-DE"/>
        </w:rPr>
        <w:t>138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Niet alleen de gevel, maar het gehele pand staat op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monumentenlijst en valt dus onder de bepalingen van de wet.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Zelfs behoort daartoe al hetgeen door bestemming of anderzijds</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rechtens onroerend 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velen heerst de gedachte, dat niets aan een monument mag</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veranderd; niets is echter minder waar. Het monument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moet geen museumstuk worden, het moet worden gebruikt en dus</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onderhouden. Het kan in het algemeen worden aangepast aan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huidige gebruikseisen, zij het met toestemming van burgemeester</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wethouders en van de minister; tegen beider beslissing</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 beroep open. De ervaring leert immers, dat indien een</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pand niet meer wordt gebruikt, het zeer snel in verval raakt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dat is juist hetgeen voorkomen moet worden.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Doorgaans kan men in de restauratiekosten van een monument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subsidie krijgen van rijk, provincie en gemeente; normale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onderhoudskosten worden echter niet gesubsidieerd, </w:t>
      </w:r>
      <w:r w:rsidRPr="00C42007">
        <w:rPr>
          <w:rFonts w:asciiTheme="minorHAnsi" w:eastAsia="Times New Roman" w:hAnsiTheme="minorHAnsi" w:cs="Courier New"/>
          <w:szCs w:val="24"/>
          <w:lang w:eastAsia="de-DE"/>
        </w:rPr>
        <w:t>ter</w:t>
      </w:r>
      <w:r w:rsidR="0065517C" w:rsidRPr="00C42007">
        <w:rPr>
          <w:rFonts w:asciiTheme="minorHAnsi" w:eastAsia="Times New Roman" w:hAnsiTheme="minorHAnsi" w:cs="Courier New"/>
          <w:szCs w:val="24"/>
          <w:lang w:eastAsia="de-DE"/>
        </w:rPr>
        <w:t>wi</w:t>
      </w:r>
      <w:r w:rsidRPr="00C42007">
        <w:rPr>
          <w:rFonts w:asciiTheme="minorHAnsi" w:eastAsia="Times New Roman" w:hAnsiTheme="minorHAnsi" w:cs="Courier New"/>
          <w:szCs w:val="24"/>
          <w:lang w:eastAsia="de-DE"/>
        </w:rPr>
        <w:t>jl</w:t>
      </w:r>
      <w:r w:rsidRPr="004C4F1D">
        <w:rPr>
          <w:rFonts w:asciiTheme="minorHAnsi" w:eastAsia="Times New Roman" w:hAnsiTheme="minorHAnsi" w:cs="Courier New"/>
          <w:szCs w:val="24"/>
          <w:lang w:eastAsia="de-DE"/>
        </w:rPr>
        <w:t xml:space="preserve"> het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vanzelfsprekend gewenst is om bij enigermate ingrijpende</w:t>
      </w:r>
      <w:r w:rsidR="00C42007">
        <w:rPr>
          <w:rFonts w:asciiTheme="minorHAnsi" w:eastAsia="Times New Roman" w:hAnsiTheme="minorHAnsi" w:cs="Courier New"/>
          <w:szCs w:val="24"/>
          <w:lang w:eastAsia="de-DE"/>
        </w:rPr>
        <w:t xml:space="preserve"> </w:t>
      </w:r>
      <w:r w:rsidR="0065517C" w:rsidRPr="00C42007">
        <w:rPr>
          <w:rFonts w:asciiTheme="minorHAnsi" w:eastAsia="Times New Roman" w:hAnsiTheme="minorHAnsi" w:cs="Courier New"/>
          <w:szCs w:val="24"/>
          <w:lang w:eastAsia="de-DE"/>
        </w:rPr>
        <w:t>wij</w:t>
      </w:r>
      <w:r w:rsidRPr="00C42007">
        <w:rPr>
          <w:rFonts w:asciiTheme="minorHAnsi" w:eastAsia="Times New Roman" w:hAnsiTheme="minorHAnsi" w:cs="Courier New"/>
          <w:szCs w:val="24"/>
          <w:lang w:eastAsia="de-DE"/>
        </w:rPr>
        <w:t>zigingen</w:t>
      </w:r>
      <w:r w:rsidRPr="004C4F1D">
        <w:rPr>
          <w:rFonts w:asciiTheme="minorHAnsi" w:eastAsia="Times New Roman" w:hAnsiTheme="minorHAnsi" w:cs="Courier New"/>
          <w:szCs w:val="24"/>
          <w:lang w:eastAsia="de-DE"/>
        </w:rPr>
        <w:t xml:space="preserve"> aan een monument een kundig architect in te schakelen. De restauratiekosten zijn gedeeltelijk aftrekbaar voor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inkomstenbelasting!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Nog een enkel punt ten besluite van deze inleiding. In</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1954 werd in Den Haag gesloten het "Verdrag inzake de bescherming van culturele goederen in geval van een gewapend conflict"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waarin regels zijn vastgelegd voor de bescherming van roerende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onroerende monumenten; dit verdrag is inmiddels door plm.</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60 landen, waaronder Nederland, getekend. De bedoeling van het</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verdrag is om in geval van een gewapend conflict de daarvoor</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aanmerking komende object</w:t>
      </w:r>
      <w:r w:rsidR="0065517C">
        <w:rPr>
          <w:rFonts w:asciiTheme="minorHAnsi" w:eastAsia="Times New Roman" w:hAnsiTheme="minorHAnsi" w:cs="Courier New"/>
          <w:szCs w:val="24"/>
          <w:lang w:eastAsia="de-DE"/>
        </w:rPr>
        <w:t>en van cultureel belang te vrij</w:t>
      </w:r>
      <w:r w:rsidRPr="004C4F1D">
        <w:rPr>
          <w:rFonts w:asciiTheme="minorHAnsi" w:eastAsia="Times New Roman" w:hAnsiTheme="minorHAnsi" w:cs="Courier New"/>
          <w:szCs w:val="24"/>
          <w:lang w:eastAsia="de-DE"/>
        </w:rPr>
        <w:t>waren tegen maatregelen en handelingen, welke verlies of</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schade tot gevolg kunnen hebben en overeengekomen is de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bescherming van deze objecten reeds in vredestijd nationaal en</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internationaal te organiseren. Om de herkenning van deze</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objecten te vergemakkelijken is een internationaal kenteken</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ingevoerd dat, in Nederland, i</w:t>
      </w:r>
      <w:r w:rsidR="00C42007">
        <w:rPr>
          <w:rFonts w:asciiTheme="minorHAnsi" w:eastAsia="Times New Roman" w:hAnsiTheme="minorHAnsi" w:cs="Courier New"/>
          <w:szCs w:val="24"/>
          <w:lang w:eastAsia="de-DE"/>
        </w:rPr>
        <w:t>n de plaats komt van de aanplakbiljetten, welke vóó</w:t>
      </w:r>
      <w:r w:rsidRPr="004C4F1D">
        <w:rPr>
          <w:rFonts w:asciiTheme="minorHAnsi" w:eastAsia="Times New Roman" w:hAnsiTheme="minorHAnsi" w:cs="Courier New"/>
          <w:szCs w:val="24"/>
          <w:lang w:eastAsia="de-DE"/>
        </w:rPr>
        <w:t>r en tijdens de tweede wereldoorlog zijn</w:t>
      </w:r>
      <w:r w:rsidR="00C420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aangebracht door de toenmalige Rijksinspectie voor de Kunstbescherming.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42007" w:rsidRDefault="003455D3" w:rsidP="00E119FB">
      <w:pPr>
        <w:pStyle w:val="Geenafstand"/>
        <w:rPr>
          <w:rFonts w:asciiTheme="minorHAnsi" w:eastAsia="Times New Roman" w:hAnsiTheme="minorHAnsi" w:cs="Courier New"/>
          <w:color w:val="FF0000"/>
          <w:szCs w:val="24"/>
          <w:lang w:eastAsia="de-DE"/>
        </w:rPr>
      </w:pPr>
      <w:r w:rsidRPr="00C42007">
        <w:rPr>
          <w:rFonts w:asciiTheme="minorHAnsi" w:eastAsia="Times New Roman" w:hAnsiTheme="minorHAnsi" w:cs="Courier New"/>
          <w:color w:val="FF0000"/>
          <w:szCs w:val="24"/>
          <w:lang w:eastAsia="de-DE"/>
        </w:rPr>
        <w:t>139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kenteken bestaat uit een schild, puntig aan de onderzijde,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schuin gevierendeeld, in koningsblauw en wit; er zijn twee maten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schildje: 21 x 14 cm voor de grote monumenten en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15 x 10 cm voor de kleine monumenten.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de gemeente Den Ham is tot nog toe </w:t>
      </w:r>
      <w:r w:rsidR="004217F6" w:rsidRPr="004C4F1D">
        <w:rPr>
          <w:rFonts w:asciiTheme="minorHAnsi" w:eastAsia="Times New Roman" w:hAnsiTheme="minorHAnsi" w:cs="Courier New"/>
          <w:szCs w:val="24"/>
          <w:lang w:eastAsia="de-DE"/>
        </w:rPr>
        <w:t>alleen</w:t>
      </w:r>
      <w:r w:rsidRPr="004C4F1D">
        <w:rPr>
          <w:rFonts w:asciiTheme="minorHAnsi" w:eastAsia="Times New Roman" w:hAnsiTheme="minorHAnsi" w:cs="Courier New"/>
          <w:szCs w:val="24"/>
          <w:lang w:eastAsia="de-DE"/>
        </w:rPr>
        <w:t xml:space="preserve"> het belangrijkste monument (de gemeentetoren) van dit </w:t>
      </w:r>
      <w:r w:rsidR="004217F6" w:rsidRPr="004C4F1D">
        <w:rPr>
          <w:rFonts w:asciiTheme="minorHAnsi" w:eastAsia="Times New Roman" w:hAnsiTheme="minorHAnsi" w:cs="Courier New"/>
          <w:szCs w:val="24"/>
          <w:lang w:eastAsia="de-DE"/>
        </w:rPr>
        <w:t>blauwwitte</w:t>
      </w:r>
      <w:r w:rsidRPr="004C4F1D">
        <w:rPr>
          <w:rFonts w:asciiTheme="minorHAnsi" w:eastAsia="Times New Roman" w:hAnsiTheme="minorHAnsi" w:cs="Courier New"/>
          <w:szCs w:val="24"/>
          <w:lang w:eastAsia="de-DE"/>
        </w:rPr>
        <w:t xml:space="preserve"> schild</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voorzien, dat </w:t>
      </w:r>
      <w:r w:rsidR="00272B94">
        <w:rPr>
          <w:rFonts w:asciiTheme="minorHAnsi" w:eastAsia="Times New Roman" w:hAnsiTheme="minorHAnsi" w:cs="Courier New"/>
          <w:szCs w:val="24"/>
          <w:lang w:eastAsia="de-DE"/>
        </w:rPr>
        <w:t>in de regel</w:t>
      </w:r>
      <w:r w:rsidRPr="004C4F1D">
        <w:rPr>
          <w:rFonts w:asciiTheme="minorHAnsi" w:eastAsia="Times New Roman" w:hAnsiTheme="minorHAnsi" w:cs="Courier New"/>
          <w:szCs w:val="24"/>
          <w:lang w:eastAsia="de-DE"/>
        </w:rPr>
        <w:t>, staande vóór het gebouw, op een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hoogte van </w:t>
      </w:r>
      <w:r w:rsidR="004217F6" w:rsidRPr="004C4F1D">
        <w:rPr>
          <w:rFonts w:asciiTheme="minorHAnsi" w:eastAsia="Times New Roman" w:hAnsiTheme="minorHAnsi" w:cs="Courier New"/>
          <w:szCs w:val="24"/>
          <w:lang w:eastAsia="de-DE"/>
        </w:rPr>
        <w:t>plm.</w:t>
      </w:r>
      <w:r w:rsidRPr="004C4F1D">
        <w:rPr>
          <w:rFonts w:asciiTheme="minorHAnsi" w:eastAsia="Times New Roman" w:hAnsiTheme="minorHAnsi" w:cs="Courier New"/>
          <w:szCs w:val="24"/>
          <w:lang w:eastAsia="de-DE"/>
        </w:rPr>
        <w:t xml:space="preserve"> 2 meter ter rechterzijde van de ingang moet worden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aangebracht. Dit geschiedde op machtiging van de minister van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20 februari 1975.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Ten</w:t>
      </w:r>
      <w:r w:rsidR="00C622C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weet u wat het woord "monument" eigenlijk betekent?</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'Woordenboeken geven daarvoor twee betekenissen: gedenkteken </w:t>
      </w:r>
      <w:r w:rsidR="004217F6" w:rsidRPr="004C4F1D">
        <w:rPr>
          <w:rFonts w:asciiTheme="minorHAnsi" w:eastAsia="Times New Roman" w:hAnsiTheme="minorHAnsi" w:cs="Courier New"/>
          <w:szCs w:val="24"/>
          <w:lang w:eastAsia="de-DE"/>
        </w:rPr>
        <w:t>en</w:t>
      </w:r>
      <w:r w:rsidRPr="004C4F1D">
        <w:rPr>
          <w:rFonts w:asciiTheme="minorHAnsi" w:eastAsia="Times New Roman" w:hAnsiTheme="minorHAnsi" w:cs="Courier New"/>
          <w:szCs w:val="24"/>
          <w:lang w:eastAsia="de-DE"/>
        </w:rPr>
        <w:t>:</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historisch of cultureel opzicht waardevol bouwwerk uit</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vroeger tijden.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Genoeg ter inleiding. Over nu naar de Hammer Monumentenlijst</w:t>
      </w:r>
      <w:r w:rsidR="00E764AD">
        <w:rPr>
          <w:rFonts w:asciiTheme="minorHAnsi" w:eastAsia="Times New Roman" w:hAnsiTheme="minorHAnsi" w:cs="Courier New"/>
          <w:szCs w:val="24"/>
          <w:lang w:eastAsia="de-DE"/>
        </w:rPr>
        <w:t xml:space="preserve"> </w:t>
      </w:r>
      <w:r w:rsidR="004217F6">
        <w:rPr>
          <w:rFonts w:asciiTheme="minorHAnsi" w:eastAsia="Times New Roman" w:hAnsiTheme="minorHAnsi" w:cs="Courier New"/>
          <w:szCs w:val="24"/>
          <w:lang w:eastAsia="de-DE"/>
        </w:rPr>
        <w:t>zé</w:t>
      </w:r>
      <w:r w:rsidR="004217F6" w:rsidRPr="004C4F1D">
        <w:rPr>
          <w:rFonts w:asciiTheme="minorHAnsi" w:eastAsia="Times New Roman" w:hAnsiTheme="minorHAnsi" w:cs="Courier New"/>
          <w:szCs w:val="24"/>
          <w:lang w:eastAsia="de-DE"/>
        </w:rPr>
        <w:t>lf</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De Monumentenlijst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Op de Hammer Monumentenlijst waren aanvankelijk 8 bouwwerken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geplaatst en de lijst is sinds de vaststelling tot nog toe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driemaal gewijzigd; de eerste twee keren betrof het kadastrale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aanduidingen en tenaamstellingen, terwijl bij de derde wijziging</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"Middendorpshuis" aan de lijst werd toegevoegd.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de lijst staan thans:</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de toren, Grotestraat 1</w:t>
      </w:r>
    </w:p>
    <w:p w:rsidR="003455D3" w:rsidRDefault="003455D3" w:rsidP="00CD570F">
      <w:pPr>
        <w:pStyle w:val="Geenafstand"/>
        <w:numPr>
          <w:ilvl w:val="0"/>
          <w:numId w:val="3"/>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Nederlands Hervormde kerk, Brink 4</w:t>
      </w:r>
    </w:p>
    <w:p w:rsidR="003455D3"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de woning Grotestraat 47</w:t>
      </w:r>
    </w:p>
    <w:p w:rsidR="003455D3" w:rsidRPr="00E764AD" w:rsidRDefault="003455D3" w:rsidP="00CD570F">
      <w:pPr>
        <w:pStyle w:val="Geenafstand"/>
        <w:numPr>
          <w:ilvl w:val="0"/>
          <w:numId w:val="3"/>
        </w:numPr>
        <w:rPr>
          <w:rFonts w:asciiTheme="minorHAnsi" w:eastAsia="Times New Roman" w:hAnsiTheme="minorHAnsi" w:cs="Courier New"/>
          <w:szCs w:val="24"/>
          <w:lang w:eastAsia="de-DE"/>
        </w:rPr>
      </w:pPr>
      <w:r w:rsidRPr="00E764AD">
        <w:rPr>
          <w:rFonts w:asciiTheme="minorHAnsi" w:eastAsia="Times New Roman" w:hAnsiTheme="minorHAnsi" w:cs="Courier New"/>
          <w:szCs w:val="24"/>
          <w:lang w:eastAsia="de-DE"/>
        </w:rPr>
        <w:t>de boerderij Janmansweg 7 (op de Monumentenlijst ten</w:t>
      </w:r>
      <w:r w:rsidR="0065517C" w:rsidRPr="00E764AD">
        <w:rPr>
          <w:rFonts w:asciiTheme="minorHAnsi" w:eastAsia="Times New Roman" w:hAnsiTheme="minorHAnsi" w:cs="Courier New"/>
          <w:szCs w:val="24"/>
          <w:lang w:eastAsia="de-DE"/>
        </w:rPr>
        <w:t xml:space="preserve"> </w:t>
      </w:r>
      <w:r w:rsidRPr="00E764AD">
        <w:rPr>
          <w:rFonts w:asciiTheme="minorHAnsi" w:eastAsia="Times New Roman" w:hAnsiTheme="minorHAnsi" w:cs="Courier New"/>
          <w:szCs w:val="24"/>
          <w:lang w:eastAsia="de-DE"/>
        </w:rPr>
        <w:t>onrechte aangeduid als Jan Mansweg 7)</w:t>
      </w:r>
    </w:p>
    <w:p w:rsidR="003455D3" w:rsidRPr="00F83E65"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de boerderij Leertendijk 1</w:t>
      </w:r>
    </w:p>
    <w:p w:rsidR="003455D3" w:rsidRPr="00F83E65"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het boerderijtje Nienenhoek 2</w:t>
      </w:r>
    </w:p>
    <w:p w:rsidR="003455D3" w:rsidRPr="00F83E65"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de boerenschuur Ommerweg 74</w:t>
      </w:r>
    </w:p>
    <w:p w:rsidR="003455D3" w:rsidRPr="00F83E65"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een boerenschuur aan de Esweg</w:t>
      </w:r>
    </w:p>
    <w:p w:rsidR="003455D3" w:rsidRPr="00F83E65" w:rsidRDefault="003455D3" w:rsidP="00CD570F">
      <w:pPr>
        <w:pStyle w:val="Geenafstand"/>
        <w:numPr>
          <w:ilvl w:val="0"/>
          <w:numId w:val="3"/>
        </w:numPr>
        <w:rPr>
          <w:rFonts w:asciiTheme="minorHAnsi" w:eastAsia="Times New Roman" w:hAnsiTheme="minorHAnsi" w:cs="Courier New"/>
          <w:szCs w:val="24"/>
          <w:lang w:eastAsia="de-DE"/>
        </w:rPr>
      </w:pPr>
      <w:r w:rsidRPr="00F83E65">
        <w:rPr>
          <w:rFonts w:asciiTheme="minorHAnsi" w:eastAsia="Times New Roman" w:hAnsiTheme="minorHAnsi" w:cs="Courier New"/>
          <w:szCs w:val="24"/>
          <w:lang w:eastAsia="de-DE"/>
        </w:rPr>
        <w:t>het pand Grotestraat 4</w:t>
      </w:r>
    </w:p>
    <w:p w:rsidR="003455D3" w:rsidRPr="00F83E65" w:rsidRDefault="003455D3" w:rsidP="00E119FB">
      <w:pPr>
        <w:pStyle w:val="Geenafstand"/>
        <w:rPr>
          <w:rFonts w:asciiTheme="minorHAnsi" w:eastAsia="Times New Roman" w:hAnsiTheme="minorHAnsi" w:cs="Courier New"/>
          <w:szCs w:val="24"/>
          <w:lang w:eastAsia="de-DE"/>
        </w:rPr>
      </w:pPr>
    </w:p>
    <w:p w:rsidR="003455D3" w:rsidRPr="00E764AD" w:rsidRDefault="003455D3" w:rsidP="00E119FB">
      <w:pPr>
        <w:pStyle w:val="Geenafstand"/>
        <w:rPr>
          <w:rFonts w:asciiTheme="minorHAnsi" w:eastAsia="Times New Roman" w:hAnsiTheme="minorHAnsi" w:cs="Courier New"/>
          <w:color w:val="FF0000"/>
          <w:szCs w:val="24"/>
          <w:lang w:eastAsia="de-DE"/>
        </w:rPr>
      </w:pPr>
      <w:r w:rsidRPr="00E764AD">
        <w:rPr>
          <w:rFonts w:asciiTheme="minorHAnsi" w:eastAsia="Times New Roman" w:hAnsiTheme="minorHAnsi" w:cs="Courier New"/>
          <w:color w:val="FF0000"/>
          <w:szCs w:val="24"/>
          <w:lang w:eastAsia="de-DE"/>
        </w:rPr>
        <w:t>140</w:t>
      </w:r>
    </w:p>
    <w:p w:rsidR="003455D3" w:rsidRPr="00F83E65"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Uiteraard geeft de Monumentenlijst wel meer bijzonderheden</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de monumenten; maar die worden telkens vermeld bij de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afzonderlijke bespreking daarvan; zo wordt de reden van de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opneming in de Monumentenlijst genoemd (officieel heet dat:</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redengevende omschrijving), de kadastrale aanduiding en de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kadastrale tenaamstelling en (maar die kolommen zijn niet</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ingevuld in "ons" monumentenregister) de hypothecaire </w:t>
      </w:r>
      <w:r w:rsidR="0065517C">
        <w:rPr>
          <w:rFonts w:asciiTheme="minorHAnsi" w:eastAsia="Times New Roman" w:hAnsiTheme="minorHAnsi" w:cs="Courier New"/>
          <w:szCs w:val="24"/>
          <w:lang w:eastAsia="de-DE"/>
        </w:rPr>
        <w:t>schuld</w:t>
      </w:r>
      <w:r w:rsidRPr="004C4F1D">
        <w:rPr>
          <w:rFonts w:asciiTheme="minorHAnsi" w:eastAsia="Times New Roman" w:hAnsiTheme="minorHAnsi" w:cs="Courier New"/>
          <w:szCs w:val="24"/>
          <w:lang w:eastAsia="de-DE"/>
        </w:rPr>
        <w:t>eiser(s), en een slotkolom "opmerkingen".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Zullen we nu elk monument eens afzonderlijk onder de loep</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1. </w:t>
      </w:r>
      <w:r w:rsidRPr="004C4F1D">
        <w:rPr>
          <w:rFonts w:asciiTheme="minorHAnsi" w:eastAsia="Times New Roman" w:hAnsiTheme="minorHAnsi" w:cs="Courier New"/>
          <w:szCs w:val="24"/>
          <w:u w:val="single"/>
          <w:lang w:eastAsia="de-DE"/>
        </w:rPr>
        <w:t>DE TOREN, GROTESTRAAT 1 in Den Ham</w:t>
      </w:r>
      <w:r w:rsidRPr="004C4F1D">
        <w:rPr>
          <w:rFonts w:asciiTheme="minorHAnsi" w:eastAsia="Times New Roman" w:hAnsiTheme="minorHAnsi" w:cs="Courier New"/>
          <w:szCs w:val="24"/>
          <w:lang w:eastAsia="de-DE"/>
        </w:rPr>
        <w:t xml:space="preserve"> (opgenomen 2.2.1970)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Monumentenlijst geeft als redengevende omschrijving:</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Forse </w:t>
      </w:r>
      <w:r w:rsidR="004217F6" w:rsidRPr="004C4F1D">
        <w:rPr>
          <w:rFonts w:asciiTheme="minorHAnsi" w:eastAsia="Times New Roman" w:hAnsiTheme="minorHAnsi" w:cs="Courier New"/>
          <w:szCs w:val="24"/>
          <w:lang w:eastAsia="de-DE"/>
        </w:rPr>
        <w:t>gotische</w:t>
      </w:r>
      <w:r w:rsidRPr="004C4F1D">
        <w:rPr>
          <w:rFonts w:asciiTheme="minorHAnsi" w:eastAsia="Times New Roman" w:hAnsiTheme="minorHAnsi" w:cs="Courier New"/>
          <w:szCs w:val="24"/>
          <w:lang w:eastAsia="de-DE"/>
        </w:rPr>
        <w:t xml:space="preserve"> toren van vier geledingen met tentdak, blijkens</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cartouche boven de ingang in 1607 hersteld, onlangs gerestaureerd. Segmentboogvormig</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poortje in spitsboognis, in de tweede</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geleding verdiepte spitsboogvormige velden met bakstenen </w:t>
      </w:r>
      <w:r w:rsidR="00E764AD" w:rsidRPr="00E764AD">
        <w:rPr>
          <w:rFonts w:asciiTheme="minorHAnsi" w:eastAsia="Times New Roman" w:hAnsiTheme="minorHAnsi" w:cs="Courier New"/>
          <w:szCs w:val="24"/>
          <w:lang w:eastAsia="de-DE"/>
        </w:rPr>
        <w:t>m</w:t>
      </w:r>
      <w:r w:rsidRPr="00E764AD">
        <w:rPr>
          <w:rFonts w:asciiTheme="minorHAnsi" w:eastAsia="Times New Roman" w:hAnsiTheme="minorHAnsi" w:cs="Courier New"/>
          <w:szCs w:val="24"/>
          <w:lang w:eastAsia="de-DE"/>
        </w:rPr>
        <w:t>ontan</w:t>
      </w:r>
      <w:r w:rsidR="003E3E57" w:rsidRPr="00E764AD">
        <w:rPr>
          <w:rFonts w:asciiTheme="minorHAnsi" w:eastAsia="Times New Roman" w:hAnsiTheme="minorHAnsi" w:cs="Courier New"/>
          <w:szCs w:val="24"/>
          <w:lang w:eastAsia="de-DE"/>
        </w:rPr>
        <w:t>ten</w:t>
      </w:r>
      <w:r w:rsidRPr="004C4F1D">
        <w:rPr>
          <w:rFonts w:asciiTheme="minorHAnsi" w:eastAsia="Times New Roman" w:hAnsiTheme="minorHAnsi" w:cs="Courier New"/>
          <w:szCs w:val="24"/>
          <w:lang w:eastAsia="de-DE"/>
        </w:rPr>
        <w:t>,</w:t>
      </w:r>
      <w:r w:rsidR="00E764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derde gekoppelde galmgaten in een rondboognis en in de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vierde aan elke zijde twee rondbooggalmgaten.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kadastrale aanduiding is: sectie D nummer 869 en de toren</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eigendom van de (burgerlijke) gemeente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deze omschrijving komt een aantal uitdrukkingen voor, die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nadere verklaring behoeven, ook nog na hetgeen elders in</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boek (in het hoofdstuk "De Toren") al wordt vermeld b.v.</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over het verschil tussen de </w:t>
      </w:r>
      <w:r w:rsidR="004217F6" w:rsidRPr="004C4F1D">
        <w:rPr>
          <w:rFonts w:asciiTheme="minorHAnsi" w:eastAsia="Times New Roman" w:hAnsiTheme="minorHAnsi" w:cs="Courier New"/>
          <w:szCs w:val="24"/>
          <w:lang w:eastAsia="de-DE"/>
        </w:rPr>
        <w:t>gotische</w:t>
      </w:r>
      <w:r w:rsidRPr="004C4F1D">
        <w:rPr>
          <w:rFonts w:asciiTheme="minorHAnsi" w:eastAsia="Times New Roman" w:hAnsiTheme="minorHAnsi" w:cs="Courier New"/>
          <w:szCs w:val="24"/>
          <w:lang w:eastAsia="de-DE"/>
        </w:rPr>
        <w:t xml:space="preserve"> en de romaanse bouwstijl.</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een verduidelijking wordt overigens verwezen naar de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tekening van de toren-westgevel, elders in dit boek opgenomen.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vier geledingen wordt bedoeld, dat de toren in de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hoogte bestaat uit vier duidelijk van elkaar afgescheiden blokken;</w:t>
      </w:r>
      <w:r w:rsidR="00F16560">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etages</w:t>
      </w:r>
      <w:r w:rsidRPr="004C4F1D">
        <w:rPr>
          <w:rFonts w:asciiTheme="minorHAnsi" w:eastAsia="Times New Roman" w:hAnsiTheme="minorHAnsi" w:cs="Courier New"/>
          <w:szCs w:val="24"/>
          <w:lang w:eastAsia="de-DE"/>
        </w:rPr>
        <w:t xml:space="preserve"> zou je kunnen zeggen.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"cartouche" is een met krullen als van opgerold papier</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omlijst muurvlak, waarop een wapen of een inscriptie (een tekst</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zoals in ons geval) is aangebracht.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"Segmentboogvormig" betekent: met de gebogen vorm, die ontstaat als men een deel (een segment) van een cirkel neemt.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"spitsboognis" is natuurlijk een nis in een spitsboog;</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spitsbogen werden duidelijk bij de </w:t>
      </w:r>
      <w:r w:rsidR="004217F6" w:rsidRPr="004C4F1D">
        <w:rPr>
          <w:rFonts w:asciiTheme="minorHAnsi" w:eastAsia="Times New Roman" w:hAnsiTheme="minorHAnsi" w:cs="Courier New"/>
          <w:szCs w:val="24"/>
          <w:lang w:eastAsia="de-DE"/>
        </w:rPr>
        <w:t>gotische</w:t>
      </w:r>
      <w:r w:rsidRPr="004C4F1D">
        <w:rPr>
          <w:rFonts w:asciiTheme="minorHAnsi" w:eastAsia="Times New Roman" w:hAnsiTheme="minorHAnsi" w:cs="Courier New"/>
          <w:szCs w:val="24"/>
          <w:lang w:eastAsia="de-DE"/>
        </w:rPr>
        <w:t xml:space="preserve"> stijl gebruikt;</w:t>
      </w:r>
      <w:r w:rsidR="00F16560">
        <w:rPr>
          <w:rFonts w:asciiTheme="minorHAnsi" w:eastAsia="Times New Roman" w:hAnsiTheme="minorHAnsi" w:cs="Courier New"/>
          <w:szCs w:val="24"/>
          <w:lang w:eastAsia="de-DE"/>
        </w:rPr>
        <w:t xml:space="preserve"> </w:t>
      </w:r>
      <w:r w:rsidR="00F16560" w:rsidRPr="00F16560">
        <w:rPr>
          <w:rFonts w:asciiTheme="minorHAnsi" w:eastAsia="Times New Roman" w:hAnsiTheme="minorHAnsi" w:cs="Courier New"/>
          <w:szCs w:val="24"/>
          <w:lang w:eastAsia="de-DE"/>
        </w:rPr>
        <w:t>"spitsboogvorming" betekent dus: met de vorm van een spitsboog.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F16560" w:rsidRDefault="003455D3" w:rsidP="00E119FB">
      <w:pPr>
        <w:pStyle w:val="Geenafstand"/>
        <w:rPr>
          <w:rFonts w:asciiTheme="minorHAnsi" w:eastAsia="Times New Roman" w:hAnsiTheme="minorHAnsi" w:cs="Courier New"/>
          <w:szCs w:val="24"/>
          <w:lang w:eastAsia="de-DE"/>
        </w:rPr>
      </w:pPr>
      <w:r w:rsidRPr="00DF41DA">
        <w:rPr>
          <w:rFonts w:asciiTheme="minorHAnsi" w:eastAsia="Times New Roman" w:hAnsiTheme="minorHAnsi" w:cs="Courier New"/>
          <w:color w:val="FF0000"/>
          <w:szCs w:val="24"/>
          <w:lang w:eastAsia="de-DE"/>
        </w:rPr>
        <w:t>141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Met "bakstenen </w:t>
      </w:r>
      <w:r w:rsidRPr="00F16560">
        <w:rPr>
          <w:rFonts w:asciiTheme="minorHAnsi" w:eastAsia="Times New Roman" w:hAnsiTheme="minorHAnsi" w:cs="Courier New"/>
          <w:szCs w:val="24"/>
          <w:lang w:eastAsia="de-DE"/>
        </w:rPr>
        <w:t>montan</w:t>
      </w:r>
      <w:r w:rsidR="00AE7A81" w:rsidRPr="00F16560">
        <w:rPr>
          <w:rFonts w:asciiTheme="minorHAnsi" w:eastAsia="Times New Roman" w:hAnsiTheme="minorHAnsi" w:cs="Courier New"/>
          <w:szCs w:val="24"/>
          <w:lang w:eastAsia="de-DE"/>
        </w:rPr>
        <w:t>t</w:t>
      </w:r>
      <w:r w:rsidRPr="000F7DDB">
        <w:rPr>
          <w:rFonts w:asciiTheme="minorHAnsi" w:eastAsia="Times New Roman" w:hAnsiTheme="minorHAnsi" w:cs="Courier New"/>
          <w:sz w:val="18"/>
          <w:szCs w:val="24"/>
          <w:lang w:eastAsia="de-DE"/>
        </w:rPr>
        <w:t xml:space="preserve">" </w:t>
      </w:r>
      <w:r w:rsidRPr="004C4F1D">
        <w:rPr>
          <w:rFonts w:asciiTheme="minorHAnsi" w:eastAsia="Times New Roman" w:hAnsiTheme="minorHAnsi" w:cs="Courier New"/>
          <w:szCs w:val="24"/>
          <w:lang w:eastAsia="de-DE"/>
        </w:rPr>
        <w:t>wordt bedoeld te zeggen, dat de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opgaande tussenstijlen, die als 't ware de spitsbogen nog</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hoger doen lijken, van baksteen gemaakt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"gekoppelde galmgaten" wordt bedoeld, dat in het derde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"blok" in de ene "rondboognis" (rondbogen kenmerken de Romaanse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bouwstijl) een tweetal als het ware gekoppelde galmgaten </w:t>
      </w:r>
      <w:r w:rsidR="00F16560">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om</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klokgelui verder te laten dragen - voorkomen (vierzijdig).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er staat: "aan elke zijde twee rondbooggalmgaten" wordt</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daarmede bedoeld dat aan alle vier zijden van de toren zulke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galmgaten voorkomen in een rondboog (nu enkelvoudig en dus</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gekoppeld). De spitsboog in het tweede "blok" komt n.l.</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aan drie zijden voor, niet aan de kerkzijde uiteraard.</w:t>
      </w:r>
    </w:p>
    <w:p w:rsidR="003455D3" w:rsidRPr="004C4F1D" w:rsidRDefault="003455D3" w:rsidP="00E119FB">
      <w:pPr>
        <w:pStyle w:val="Geenafstand"/>
        <w:rPr>
          <w:rFonts w:asciiTheme="minorHAnsi" w:eastAsia="Times New Roman" w:hAnsiTheme="minorHAnsi" w:cs="Courier New"/>
          <w:szCs w:val="24"/>
          <w:lang w:eastAsia="de-DE"/>
        </w:rPr>
      </w:pPr>
    </w:p>
    <w:p w:rsidR="00E90C42" w:rsidRDefault="003455D3" w:rsidP="00E90C42">
      <w:pPr>
        <w:pStyle w:val="Geenafstand"/>
        <w:pBdr>
          <w:bottom w:val="single" w:sz="6" w:space="1" w:color="auto"/>
        </w:pBd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Na deze </w:t>
      </w:r>
      <w:r w:rsidR="004217F6" w:rsidRPr="004C4F1D">
        <w:rPr>
          <w:rFonts w:asciiTheme="minorHAnsi" w:eastAsia="Times New Roman" w:hAnsiTheme="minorHAnsi" w:cs="Courier New"/>
          <w:szCs w:val="24"/>
          <w:lang w:eastAsia="de-DE"/>
        </w:rPr>
        <w:t>tekstverklaring</w:t>
      </w:r>
      <w:r w:rsidRPr="004C4F1D">
        <w:rPr>
          <w:rFonts w:asciiTheme="minorHAnsi" w:eastAsia="Times New Roman" w:hAnsiTheme="minorHAnsi" w:cs="Courier New"/>
          <w:szCs w:val="24"/>
          <w:lang w:eastAsia="de-DE"/>
        </w:rPr>
        <w:t xml:space="preserve"> is het interessant eerst eens na</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gaan of er in officiële stukken nog meer vermeld is over</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toren, dan hetgeen in onze </w:t>
      </w:r>
      <w:r w:rsidR="000F7DDB" w:rsidRPr="00F16560">
        <w:rPr>
          <w:rFonts w:asciiTheme="minorHAnsi" w:eastAsia="Times New Roman" w:hAnsiTheme="minorHAnsi" w:cs="Courier New"/>
          <w:szCs w:val="24"/>
          <w:lang w:eastAsia="de-DE"/>
        </w:rPr>
        <w:t>M</w:t>
      </w:r>
      <w:r w:rsidRPr="00F16560">
        <w:rPr>
          <w:rFonts w:asciiTheme="minorHAnsi" w:eastAsia="Times New Roman" w:hAnsiTheme="minorHAnsi" w:cs="Courier New"/>
          <w:szCs w:val="24"/>
          <w:lang w:eastAsia="de-DE"/>
        </w:rPr>
        <w:t>onumentenlijst</w:t>
      </w:r>
      <w:r w:rsidRPr="004C4F1D">
        <w:rPr>
          <w:rFonts w:asciiTheme="minorHAnsi" w:eastAsia="Times New Roman" w:hAnsiTheme="minorHAnsi" w:cs="Courier New"/>
          <w:szCs w:val="24"/>
          <w:lang w:eastAsia="de-DE"/>
        </w:rPr>
        <w:t xml:space="preserve"> staat. Dat</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blijkt alleen het geval te zijn in deel IV (De Provincie</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Overijsel </w:t>
      </w:r>
      <w:r w:rsidRPr="000F7DDB">
        <w:rPr>
          <w:rFonts w:asciiTheme="minorHAnsi" w:eastAsia="Times New Roman" w:hAnsiTheme="minorHAnsi" w:cs="Courier New"/>
          <w:szCs w:val="24"/>
          <w:vertAlign w:val="superscript"/>
          <w:lang w:eastAsia="de-DE"/>
        </w:rPr>
        <w:t>1)</w:t>
      </w:r>
      <w:r w:rsidR="00F16560">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derde stuk handelend over </w:t>
      </w:r>
      <w:r w:rsidR="004217F6" w:rsidRPr="004C4F1D">
        <w:rPr>
          <w:rFonts w:asciiTheme="minorHAnsi" w:eastAsia="Times New Roman" w:hAnsiTheme="minorHAnsi" w:cs="Courier New"/>
          <w:szCs w:val="24"/>
          <w:lang w:eastAsia="de-DE"/>
        </w:rPr>
        <w:t>Noord-</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en</w:t>
      </w:r>
      <w:r w:rsidRPr="004C4F1D">
        <w:rPr>
          <w:rFonts w:asciiTheme="minorHAnsi" w:eastAsia="Times New Roman" w:hAnsiTheme="minorHAnsi" w:cs="Courier New"/>
          <w:szCs w:val="24"/>
          <w:lang w:eastAsia="de-DE"/>
        </w:rPr>
        <w:t xml:space="preserve"> Oost Salland</w:t>
      </w:r>
      <w:r w:rsidR="00F1656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de hand van dr. E.H. ter Kuile </w:t>
      </w:r>
      <w:r w:rsidRPr="000F7DDB">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en in 1974 uitgegeven</w:t>
      </w:r>
      <w:r w:rsidR="00F16560">
        <w:rPr>
          <w:rFonts w:asciiTheme="minorHAnsi" w:eastAsia="Times New Roman" w:hAnsiTheme="minorHAnsi" w:cs="Courier New"/>
          <w:szCs w:val="24"/>
          <w:lang w:eastAsia="de-DE"/>
        </w:rPr>
        <w:t xml:space="preserve"> </w:t>
      </w:r>
      <w:r w:rsidR="00F16560" w:rsidRPr="00F16560">
        <w:rPr>
          <w:rFonts w:asciiTheme="minorHAnsi" w:eastAsia="Times New Roman" w:hAnsiTheme="minorHAnsi" w:cs="Courier New"/>
          <w:szCs w:val="24"/>
          <w:lang w:eastAsia="de-DE"/>
        </w:rPr>
        <w:t>door de Staatsuitgeverij) van "De Nederlandse monumenten van</w:t>
      </w:r>
      <w:r w:rsidR="00F16560">
        <w:rPr>
          <w:rFonts w:asciiTheme="minorHAnsi" w:eastAsia="Times New Roman" w:hAnsiTheme="minorHAnsi" w:cs="Courier New"/>
          <w:szCs w:val="24"/>
          <w:lang w:eastAsia="de-DE"/>
        </w:rPr>
        <w:t xml:space="preserve"> </w:t>
      </w:r>
      <w:r w:rsidR="00F16560" w:rsidRPr="00F16560">
        <w:rPr>
          <w:rFonts w:asciiTheme="minorHAnsi" w:eastAsia="Times New Roman" w:hAnsiTheme="minorHAnsi" w:cs="Courier New"/>
          <w:szCs w:val="24"/>
          <w:lang w:eastAsia="de-DE"/>
        </w:rPr>
        <w:t>geschiedenis en kunst", een geïllustreerde beschrijving uitgegeven vanwege de rijkscommissie voor de monumentenbeschrijving.</w:t>
      </w:r>
      <w:r w:rsidR="00E90C42">
        <w:rPr>
          <w:rFonts w:asciiTheme="minorHAnsi" w:eastAsia="Times New Roman" w:hAnsiTheme="minorHAnsi" w:cs="Courier New"/>
          <w:szCs w:val="24"/>
          <w:lang w:eastAsia="de-DE"/>
        </w:rPr>
        <w:t xml:space="preserve"> </w:t>
      </w:r>
    </w:p>
    <w:p w:rsidR="005C7852" w:rsidRDefault="005C7852" w:rsidP="00E90C42">
      <w:pPr>
        <w:pStyle w:val="Geenafstand"/>
        <w:pBdr>
          <w:bottom w:val="single" w:sz="6" w:space="1" w:color="auto"/>
        </w:pBdr>
        <w:jc w:val="center"/>
        <w:rPr>
          <w:rFonts w:asciiTheme="minorHAnsi" w:eastAsia="Times New Roman" w:hAnsiTheme="minorHAnsi" w:cs="Courier New"/>
          <w:szCs w:val="24"/>
          <w:lang w:eastAsia="de-DE"/>
        </w:rPr>
      </w:pPr>
    </w:p>
    <w:p w:rsidR="00272B94" w:rsidRDefault="00272B94" w:rsidP="00272B94">
      <w:pPr>
        <w:pStyle w:val="Geenafstand"/>
        <w:ind w:left="720"/>
        <w:rPr>
          <w:rFonts w:asciiTheme="minorHAnsi" w:eastAsia="Times New Roman" w:hAnsiTheme="minorHAnsi" w:cs="Courier New"/>
          <w:sz w:val="20"/>
          <w:szCs w:val="24"/>
          <w:lang w:eastAsia="de-DE"/>
        </w:rPr>
      </w:pPr>
    </w:p>
    <w:p w:rsidR="00E90C42" w:rsidRDefault="00E90C42" w:rsidP="00CD570F">
      <w:pPr>
        <w:pStyle w:val="Geenafstand"/>
        <w:numPr>
          <w:ilvl w:val="0"/>
          <w:numId w:val="16"/>
        </w:numPr>
        <w:rPr>
          <w:rFonts w:asciiTheme="minorHAnsi" w:eastAsia="Times New Roman" w:hAnsiTheme="minorHAnsi" w:cs="Courier New"/>
          <w:sz w:val="20"/>
          <w:szCs w:val="24"/>
          <w:lang w:eastAsia="de-DE"/>
        </w:rPr>
      </w:pPr>
      <w:r w:rsidRPr="00E90C42">
        <w:rPr>
          <w:rFonts w:asciiTheme="minorHAnsi" w:eastAsia="Times New Roman" w:hAnsiTheme="minorHAnsi" w:cs="Courier New"/>
          <w:sz w:val="20"/>
          <w:szCs w:val="24"/>
          <w:lang w:eastAsia="de-DE"/>
        </w:rPr>
        <w:t>Dit is inderdaad de enige historisch verantwoorde schrijfwijze van deze provincienaam; onjuist - hoewel tegenwoordi</w:t>
      </w:r>
      <w:r>
        <w:rPr>
          <w:rFonts w:asciiTheme="minorHAnsi" w:eastAsia="Times New Roman" w:hAnsiTheme="minorHAnsi" w:cs="Courier New"/>
          <w:sz w:val="20"/>
          <w:szCs w:val="24"/>
          <w:lang w:eastAsia="de-DE"/>
        </w:rPr>
        <w:t xml:space="preserve">g in zwang - is dus: Overijssel. </w:t>
      </w:r>
    </w:p>
    <w:p w:rsidR="00E90C42" w:rsidRDefault="003455D3" w:rsidP="00CD570F">
      <w:pPr>
        <w:pStyle w:val="Geenafstand"/>
        <w:numPr>
          <w:ilvl w:val="0"/>
          <w:numId w:val="16"/>
        </w:numPr>
        <w:rPr>
          <w:rFonts w:asciiTheme="minorHAnsi" w:eastAsia="Times New Roman" w:hAnsiTheme="minorHAnsi" w:cs="Courier New"/>
          <w:sz w:val="20"/>
          <w:szCs w:val="24"/>
          <w:lang w:eastAsia="de-DE"/>
        </w:rPr>
      </w:pPr>
      <w:r w:rsidRPr="00E90C42">
        <w:rPr>
          <w:rFonts w:asciiTheme="minorHAnsi" w:eastAsia="Times New Roman" w:hAnsiTheme="minorHAnsi" w:cs="Courier New"/>
          <w:sz w:val="20"/>
          <w:szCs w:val="24"/>
          <w:lang w:eastAsia="de-DE"/>
        </w:rPr>
        <w:t>Dr.</w:t>
      </w:r>
      <w:r w:rsidR="000F7DDB"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Ter Kuile is van 1931 tot 1965 werkzaam geweest bij de</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Rijksdienst voor de Monumentenzorg; van 1947 tot 1965 was hij</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 xml:space="preserve">tevens buitengewoon </w:t>
      </w:r>
      <w:r w:rsidR="004217F6" w:rsidRPr="00E90C42">
        <w:rPr>
          <w:rFonts w:asciiTheme="minorHAnsi" w:eastAsia="Times New Roman" w:hAnsiTheme="minorHAnsi" w:cs="Courier New"/>
          <w:sz w:val="20"/>
          <w:szCs w:val="24"/>
          <w:lang w:eastAsia="de-DE"/>
        </w:rPr>
        <w:t>hoogleraar</w:t>
      </w:r>
      <w:r w:rsidRPr="00E90C42">
        <w:rPr>
          <w:rFonts w:asciiTheme="minorHAnsi" w:eastAsia="Times New Roman" w:hAnsiTheme="minorHAnsi" w:cs="Courier New"/>
          <w:sz w:val="20"/>
          <w:szCs w:val="24"/>
          <w:lang w:eastAsia="de-DE"/>
        </w:rPr>
        <w:t xml:space="preserve"> in de geschiedenis van de</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architectuur aan de Technische Hogeschool te Delft. In een</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recensie van dit deel, geschreven door Drs. Z.</w:t>
      </w:r>
      <w:r w:rsidR="000F7DDB"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Kolks maakt</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 xml:space="preserve">deze wat kritische </w:t>
      </w:r>
      <w:r w:rsidR="004217F6" w:rsidRPr="00E90C42">
        <w:rPr>
          <w:rFonts w:asciiTheme="minorHAnsi" w:eastAsia="Times New Roman" w:hAnsiTheme="minorHAnsi" w:cs="Courier New"/>
          <w:sz w:val="20"/>
          <w:szCs w:val="24"/>
          <w:lang w:eastAsia="de-DE"/>
        </w:rPr>
        <w:t>kanttekeningen</w:t>
      </w:r>
      <w:r w:rsidRPr="00E90C42">
        <w:rPr>
          <w:rFonts w:asciiTheme="minorHAnsi" w:eastAsia="Times New Roman" w:hAnsiTheme="minorHAnsi" w:cs="Courier New"/>
          <w:sz w:val="20"/>
          <w:szCs w:val="24"/>
          <w:lang w:eastAsia="de-DE"/>
        </w:rPr>
        <w:t xml:space="preserve"> (ook over Dr. Ter Kuile's</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beschrijvingen van de Hammer kerk en toren!) en zegt hij</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letterlijk: Het meest betrouwbaar is hij dáár, waar het gaat</w:t>
      </w:r>
      <w:r w:rsidR="00E90C42" w:rsidRPr="00E90C42">
        <w:rPr>
          <w:rFonts w:asciiTheme="minorHAnsi" w:eastAsia="Times New Roman" w:hAnsiTheme="minorHAnsi" w:cs="Courier New"/>
          <w:sz w:val="20"/>
          <w:szCs w:val="24"/>
          <w:lang w:eastAsia="de-DE"/>
        </w:rPr>
        <w:t xml:space="preserve"> </w:t>
      </w:r>
      <w:r w:rsidRPr="00E90C42">
        <w:rPr>
          <w:rFonts w:asciiTheme="minorHAnsi" w:eastAsia="Times New Roman" w:hAnsiTheme="minorHAnsi" w:cs="Courier New"/>
          <w:sz w:val="20"/>
          <w:szCs w:val="24"/>
          <w:lang w:eastAsia="de-DE"/>
        </w:rPr>
        <w:t>om het op stilistische gronden dateren van de monumenten.</w:t>
      </w:r>
      <w:r w:rsidR="00E90C42" w:rsidRPr="00E90C42">
        <w:rPr>
          <w:rFonts w:asciiTheme="minorHAnsi" w:eastAsia="Times New Roman" w:hAnsiTheme="minorHAnsi" w:cs="Courier New"/>
          <w:sz w:val="20"/>
          <w:szCs w:val="24"/>
          <w:lang w:eastAsia="de-DE"/>
        </w:rPr>
        <w:t xml:space="preserve"> </w:t>
      </w:r>
      <w:r w:rsidR="004217F6" w:rsidRPr="00E90C42">
        <w:rPr>
          <w:rFonts w:asciiTheme="minorHAnsi" w:eastAsia="Times New Roman" w:hAnsiTheme="minorHAnsi" w:cs="Courier New"/>
          <w:sz w:val="20"/>
          <w:szCs w:val="24"/>
          <w:lang w:eastAsia="de-DE"/>
        </w:rPr>
        <w:t xml:space="preserve">Eventuele tekortkomingen betreffende historische data en feiten mogen de schrijver z.i. niet aangerekend worden, omdat de kunsthistorisch georiënteerde momumentenbeschrijver nu eenmaal niet voor elk monument een uitgebreid archiefonderzoek kan en mag doen (V.M.O.R.G. </w:t>
      </w:r>
      <w:r w:rsidRPr="00E90C42">
        <w:rPr>
          <w:rFonts w:asciiTheme="minorHAnsi" w:eastAsia="Times New Roman" w:hAnsiTheme="minorHAnsi" w:cs="Courier New"/>
          <w:sz w:val="20"/>
          <w:szCs w:val="24"/>
          <w:lang w:eastAsia="de-DE"/>
        </w:rPr>
        <w:t xml:space="preserve">1974, </w:t>
      </w:r>
      <w:r w:rsidR="004217F6" w:rsidRPr="00E90C42">
        <w:rPr>
          <w:rFonts w:asciiTheme="minorHAnsi" w:eastAsia="Times New Roman" w:hAnsiTheme="minorHAnsi" w:cs="Courier New"/>
          <w:sz w:val="20"/>
          <w:szCs w:val="24"/>
          <w:lang w:eastAsia="de-DE"/>
        </w:rPr>
        <w:t>blz</w:t>
      </w:r>
      <w:r w:rsidRPr="00E90C42">
        <w:rPr>
          <w:rFonts w:asciiTheme="minorHAnsi" w:eastAsia="Times New Roman" w:hAnsiTheme="minorHAnsi" w:cs="Courier New"/>
          <w:sz w:val="20"/>
          <w:szCs w:val="24"/>
          <w:lang w:eastAsia="de-DE"/>
        </w:rPr>
        <w:t>. 116)</w:t>
      </w:r>
    </w:p>
    <w:p w:rsidR="00E90C42" w:rsidRDefault="00E90C42" w:rsidP="00E90C42">
      <w:pPr>
        <w:pStyle w:val="Geenafstand"/>
        <w:pBdr>
          <w:bottom w:val="single" w:sz="6" w:space="1" w:color="auto"/>
        </w:pBdr>
        <w:rPr>
          <w:rFonts w:asciiTheme="minorHAnsi" w:eastAsia="Times New Roman" w:hAnsiTheme="minorHAnsi" w:cs="Courier New"/>
          <w:sz w:val="20"/>
          <w:szCs w:val="24"/>
          <w:lang w:eastAsia="de-DE"/>
        </w:rPr>
      </w:pPr>
    </w:p>
    <w:p w:rsidR="003455D3" w:rsidRDefault="003455D3" w:rsidP="00E119FB">
      <w:pPr>
        <w:pStyle w:val="Geenafstand"/>
        <w:rPr>
          <w:rFonts w:asciiTheme="minorHAnsi" w:eastAsia="Times New Roman" w:hAnsiTheme="minorHAnsi" w:cs="Courier New"/>
          <w:szCs w:val="24"/>
          <w:lang w:eastAsia="de-DE"/>
        </w:rPr>
      </w:pPr>
    </w:p>
    <w:p w:rsidR="00272B94" w:rsidRPr="00272B94" w:rsidRDefault="00272B94" w:rsidP="00272B94">
      <w:pPr>
        <w:pStyle w:val="Geenafstand"/>
        <w:rPr>
          <w:rFonts w:asciiTheme="minorHAnsi" w:eastAsia="Times New Roman" w:hAnsiTheme="minorHAnsi" w:cs="Courier New"/>
          <w:color w:val="FF0000"/>
          <w:szCs w:val="24"/>
          <w:lang w:eastAsia="de-DE"/>
        </w:rPr>
      </w:pPr>
      <w:r w:rsidRPr="00272B94">
        <w:rPr>
          <w:rFonts w:asciiTheme="minorHAnsi" w:eastAsia="Times New Roman" w:hAnsiTheme="minorHAnsi" w:cs="Courier New"/>
          <w:color w:val="FF0000"/>
          <w:szCs w:val="24"/>
          <w:lang w:eastAsia="de-DE"/>
        </w:rPr>
        <w:t>142</w:t>
      </w:r>
    </w:p>
    <w:p w:rsidR="00272B94" w:rsidRPr="000F7DDB" w:rsidRDefault="00272B94" w:rsidP="00E119FB">
      <w:pPr>
        <w:pStyle w:val="Geenafstand"/>
        <w:rPr>
          <w:rFonts w:asciiTheme="minorHAnsi" w:eastAsia="Times New Roman" w:hAnsiTheme="minorHAnsi" w:cs="Courier New"/>
          <w:szCs w:val="24"/>
          <w:lang w:eastAsia="de-DE"/>
        </w:rPr>
      </w:pPr>
    </w:p>
    <w:p w:rsidR="002D197E" w:rsidRDefault="002D197E" w:rsidP="002D197E">
      <w:pPr>
        <w:pStyle w:val="Geenafstand"/>
        <w:keepNext/>
      </w:pPr>
      <w:r w:rsidRPr="002D197E">
        <w:rPr>
          <w:rFonts w:asciiTheme="minorHAnsi" w:eastAsia="Times New Roman" w:hAnsiTheme="minorHAnsi" w:cs="Courier New"/>
          <w:noProof/>
          <w:color w:val="FF0000"/>
          <w:sz w:val="20"/>
          <w:szCs w:val="24"/>
          <w:lang w:eastAsia="nl-NL"/>
        </w:rPr>
        <w:lastRenderedPageBreak/>
        <w:drawing>
          <wp:inline distT="0" distB="0" distL="0" distR="0">
            <wp:extent cx="5701085" cy="4015654"/>
            <wp:effectExtent l="0" t="0" r="0" b="4445"/>
            <wp:docPr id="36" name="Afbeelding 36" descr="Z:\Mijn activiteiten\Oudheidkundige Vereniging Den Ham-Vroomshoop\Ontsloten verleden\Foto's voor het boek\143. torenfundatie zuidwestzij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Mijn activiteiten\Oudheidkundige Vereniging Den Ham-Vroomshoop\Ontsloten verleden\Foto's voor het boek\143. torenfundatie zuidwestzijd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05837" cy="4019001"/>
                    </a:xfrm>
                    <a:prstGeom prst="rect">
                      <a:avLst/>
                    </a:prstGeom>
                    <a:noFill/>
                    <a:ln>
                      <a:noFill/>
                    </a:ln>
                  </pic:spPr>
                </pic:pic>
              </a:graphicData>
            </a:graphic>
          </wp:inline>
        </w:drawing>
      </w:r>
    </w:p>
    <w:p w:rsidR="002D197E" w:rsidRDefault="002D197E" w:rsidP="002D197E">
      <w:pPr>
        <w:pStyle w:val="Bijschrift"/>
      </w:pPr>
    </w:p>
    <w:p w:rsidR="002D197E" w:rsidRDefault="002D197E" w:rsidP="002D197E">
      <w:pPr>
        <w:pStyle w:val="Bijschrift"/>
        <w:rPr>
          <w:rFonts w:asciiTheme="minorHAnsi" w:eastAsia="Times New Roman" w:hAnsiTheme="minorHAnsi" w:cs="Courier New"/>
          <w:color w:val="FF0000"/>
          <w:sz w:val="20"/>
          <w:szCs w:val="24"/>
          <w:lang w:eastAsia="de-DE"/>
        </w:rPr>
      </w:pPr>
      <w:r>
        <w:t>T</w:t>
      </w:r>
      <w:r w:rsidRPr="008915F6">
        <w:t>orenfundering zuidwestzijde</w:t>
      </w:r>
    </w:p>
    <w:p w:rsidR="002D197E" w:rsidRDefault="002D197E" w:rsidP="002D197E">
      <w:pPr>
        <w:pStyle w:val="Geenafstand"/>
        <w:keepNext/>
      </w:pPr>
      <w:r w:rsidRPr="002D197E">
        <w:rPr>
          <w:rFonts w:asciiTheme="minorHAnsi" w:eastAsia="Times New Roman" w:hAnsiTheme="minorHAnsi" w:cs="Courier New"/>
          <w:noProof/>
          <w:color w:val="FF0000"/>
          <w:sz w:val="20"/>
          <w:szCs w:val="24"/>
          <w:lang w:eastAsia="nl-NL"/>
        </w:rPr>
        <w:drawing>
          <wp:inline distT="0" distB="0" distL="0" distR="0">
            <wp:extent cx="5701030" cy="4112967"/>
            <wp:effectExtent l="0" t="0" r="0" b="1905"/>
            <wp:docPr id="37" name="Afbeelding 37" descr="Z:\Mijn activiteiten\Oudheidkundige Vereniging Den Ham-Vroomshoop\Ontsloten verleden\Foto's voor het boek\143. trap aan zuidzijde buiten de to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Mijn activiteiten\Oudheidkundige Vereniging Den Ham-Vroomshoop\Ontsloten verleden\Foto's voor het boek\143. trap aan zuidzijde buiten de tore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5283" cy="4116035"/>
                    </a:xfrm>
                    <a:prstGeom prst="rect">
                      <a:avLst/>
                    </a:prstGeom>
                    <a:noFill/>
                    <a:ln>
                      <a:noFill/>
                    </a:ln>
                  </pic:spPr>
                </pic:pic>
              </a:graphicData>
            </a:graphic>
          </wp:inline>
        </w:drawing>
      </w:r>
    </w:p>
    <w:p w:rsidR="002D197E" w:rsidRDefault="002D197E" w:rsidP="002D197E">
      <w:pPr>
        <w:pStyle w:val="Bijschrift"/>
      </w:pPr>
    </w:p>
    <w:p w:rsidR="002D197E" w:rsidRDefault="002D197E" w:rsidP="002D197E">
      <w:pPr>
        <w:pStyle w:val="Bijschrift"/>
        <w:rPr>
          <w:rFonts w:asciiTheme="minorHAnsi" w:eastAsia="Times New Roman" w:hAnsiTheme="minorHAnsi" w:cs="Courier New"/>
          <w:color w:val="FF0000"/>
          <w:sz w:val="20"/>
          <w:szCs w:val="24"/>
          <w:lang w:eastAsia="de-DE"/>
        </w:rPr>
      </w:pPr>
      <w:r w:rsidRPr="00C86BD7">
        <w:t>De trap zit aan de zuidzijde buiten de toren</w:t>
      </w:r>
    </w:p>
    <w:p w:rsidR="00272B94"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143</w:t>
      </w:r>
      <w:r w:rsidRPr="00DF41DA">
        <w:rPr>
          <w:rFonts w:asciiTheme="minorHAnsi" w:eastAsia="Times New Roman" w:hAnsiTheme="minorHAnsi" w:cs="Courier New"/>
          <w:sz w:val="20"/>
          <w:szCs w:val="24"/>
          <w:lang w:eastAsia="de-DE"/>
        </w:rPr>
        <w:t xml:space="preserve"> </w:t>
      </w:r>
    </w:p>
    <w:p w:rsidR="00272B94" w:rsidRDefault="00272B94" w:rsidP="00E119FB">
      <w:pPr>
        <w:pStyle w:val="Geenafstand"/>
        <w:rPr>
          <w:rFonts w:asciiTheme="minorHAnsi" w:eastAsia="Times New Roman" w:hAnsiTheme="minorHAnsi" w:cs="Courier New"/>
          <w:sz w:val="20"/>
          <w:szCs w:val="24"/>
          <w:lang w:eastAsia="de-DE"/>
        </w:rPr>
      </w:pPr>
    </w:p>
    <w:p w:rsidR="003455D3"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sz w:val="20"/>
          <w:szCs w:val="24"/>
          <w:lang w:eastAsia="de-DE"/>
        </w:rPr>
        <w:t>foto's</w:t>
      </w:r>
      <w:r w:rsidR="009D690C">
        <w:rPr>
          <w:rFonts w:asciiTheme="minorHAnsi" w:eastAsia="Times New Roman" w:hAnsiTheme="minorHAnsi" w:cs="Courier New"/>
          <w:sz w:val="20"/>
          <w:szCs w:val="24"/>
          <w:lang w:eastAsia="de-DE"/>
        </w:rPr>
        <w:t>:</w:t>
      </w:r>
      <w:r w:rsidR="009D690C">
        <w:rPr>
          <w:rFonts w:asciiTheme="minorHAnsi" w:eastAsia="Times New Roman" w:hAnsiTheme="minorHAnsi" w:cs="Courier New"/>
          <w:sz w:val="20"/>
          <w:szCs w:val="24"/>
          <w:lang w:eastAsia="de-DE"/>
        </w:rPr>
        <w:tab/>
        <w:t xml:space="preserve">Torenfundering </w:t>
      </w:r>
      <w:r w:rsidR="00C622C4">
        <w:rPr>
          <w:rFonts w:asciiTheme="minorHAnsi" w:eastAsia="Times New Roman" w:hAnsiTheme="minorHAnsi" w:cs="Courier New"/>
          <w:sz w:val="20"/>
          <w:szCs w:val="24"/>
          <w:lang w:eastAsia="de-DE"/>
        </w:rPr>
        <w:t>zuidwestzijde</w:t>
      </w:r>
    </w:p>
    <w:p w:rsidR="00903A57" w:rsidRPr="00DF41DA" w:rsidRDefault="00903A57"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De trap zit aan de zuidzijde buiten de toren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voorbericht tot deze uitgaven wordt gezegd, dat de</w:t>
      </w:r>
      <w:r w:rsidR="00E90C4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gekozen bewoordingen dateren van omstreeks 1966 á 1967.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dat aangehaalde boek wordt letterlijk over de toren</w:t>
      </w:r>
      <w:r w:rsidR="00E90C4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gezegd: De toren is geheel van baksteen opgetrokken </w:t>
      </w:r>
      <w:r w:rsidRPr="000F7DDB">
        <w:rPr>
          <w:rFonts w:asciiTheme="minorHAnsi" w:eastAsia="Times New Roman" w:hAnsiTheme="minorHAnsi" w:cs="Courier New"/>
          <w:szCs w:val="24"/>
          <w:vertAlign w:val="superscript"/>
          <w:lang w:eastAsia="de-DE"/>
        </w:rPr>
        <w:t>3)</w:t>
      </w:r>
      <w:r w:rsidRPr="004C4F1D">
        <w:rPr>
          <w:rFonts w:asciiTheme="minorHAnsi" w:eastAsia="Times New Roman" w:hAnsiTheme="minorHAnsi" w:cs="Courier New"/>
          <w:szCs w:val="24"/>
          <w:lang w:eastAsia="de-DE"/>
        </w:rPr>
        <w:t>. Tot</w:t>
      </w:r>
      <w:r w:rsidR="00E90C4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ongeveer 1 m boven de eerste waterlijst </w:t>
      </w:r>
      <w:r w:rsidRPr="000F7DDB">
        <w:rPr>
          <w:rFonts w:asciiTheme="minorHAnsi" w:eastAsia="Times New Roman" w:hAnsiTheme="minorHAnsi" w:cs="Courier New"/>
          <w:szCs w:val="24"/>
          <w:vertAlign w:val="superscript"/>
          <w:lang w:eastAsia="de-DE"/>
        </w:rPr>
        <w:t>4)</w:t>
      </w:r>
      <w:r w:rsidRPr="004C4F1D">
        <w:rPr>
          <w:rFonts w:asciiTheme="minorHAnsi" w:eastAsia="Times New Roman" w:hAnsiTheme="minorHAnsi" w:cs="Courier New"/>
          <w:szCs w:val="24"/>
          <w:lang w:eastAsia="de-DE"/>
        </w:rPr>
        <w:t xml:space="preserve"> is het formaat</w:t>
      </w:r>
      <w:r w:rsidR="00E90C4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23/25 x 22/23 x 6, daarna begint een grover materiaal formaat</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26/28 x 13 x 7. Van halverwege de galmgaten van de derde</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geleding is een baksteen van 24/27 x 12 x 6 verwerkt. De vier</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geledingen van de toren worden gescheiden door waterlijsten</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baksteen. Onder het overstek van de spits eindigt het</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metselwerk met een tandlijst. De vierkante spits is met leien</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gedekt. Een gemetselde spilt</w:t>
      </w:r>
      <w:r w:rsidR="000F7DDB">
        <w:rPr>
          <w:rFonts w:asciiTheme="minorHAnsi" w:eastAsia="Times New Roman" w:hAnsiTheme="minorHAnsi" w:cs="Courier New"/>
          <w:szCs w:val="24"/>
          <w:lang w:eastAsia="de-DE"/>
        </w:rPr>
        <w:t>rap, die naar de eerste (de oor</w:t>
      </w:r>
      <w:r w:rsidRPr="004C4F1D">
        <w:rPr>
          <w:rFonts w:asciiTheme="minorHAnsi" w:eastAsia="Times New Roman" w:hAnsiTheme="minorHAnsi" w:cs="Courier New"/>
          <w:szCs w:val="24"/>
          <w:lang w:eastAsia="de-DE"/>
        </w:rPr>
        <w:t xml:space="preserve">spronkelijke) </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luizolder leidt, is rechthoekig uitgebouwd aan de</w:t>
      </w:r>
      <w:r w:rsidR="000F7DD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zuidzijde.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Aan de westzijde bevindt zich de smalle ingang, die overdekt wordt door een </w:t>
      </w:r>
      <w:r w:rsidR="004217F6" w:rsidRPr="004C4F1D">
        <w:rPr>
          <w:rFonts w:asciiTheme="minorHAnsi" w:eastAsia="Times New Roman" w:hAnsiTheme="minorHAnsi" w:cs="Courier New"/>
          <w:szCs w:val="24"/>
          <w:lang w:eastAsia="de-DE"/>
        </w:rPr>
        <w:t>ongetwijfeld</w:t>
      </w:r>
      <w:r w:rsidRPr="004C4F1D">
        <w:rPr>
          <w:rFonts w:asciiTheme="minorHAnsi" w:eastAsia="Times New Roman" w:hAnsiTheme="minorHAnsi" w:cs="Courier New"/>
          <w:szCs w:val="24"/>
          <w:lang w:eastAsia="de-DE"/>
        </w:rPr>
        <w:t xml:space="preserve"> 19-de eeuwse segmentboog, en</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gevat is in een ondiepe spitsbogige nis. De zandstenen sluitsteen van de ingangsboog is ouder dan de boog zelf en vertoont</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een cartouche het opschrift: A</w:t>
      </w:r>
      <w:r w:rsidRPr="000F7DDB">
        <w:rPr>
          <w:rFonts w:asciiTheme="minorHAnsi" w:eastAsia="Times New Roman" w:hAnsiTheme="minorHAnsi" w:cs="Courier New"/>
          <w:szCs w:val="24"/>
          <w:vertAlign w:val="superscript"/>
          <w:lang w:eastAsia="de-DE"/>
        </w:rPr>
        <w:t>o</w:t>
      </w:r>
      <w:r w:rsidRPr="004C4F1D">
        <w:rPr>
          <w:rFonts w:asciiTheme="minorHAnsi" w:eastAsia="Times New Roman" w:hAnsiTheme="minorHAnsi" w:cs="Courier New"/>
          <w:szCs w:val="24"/>
          <w:lang w:eastAsia="de-DE"/>
        </w:rPr>
        <w:t xml:space="preserve"> 1607 deze karcke herbowt</w:t>
      </w:r>
      <w:r w:rsidR="001C76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H:V:</w:t>
      </w:r>
      <w:r w:rsidR="001C76AD">
        <w:rPr>
          <w:rFonts w:asciiTheme="minorHAnsi" w:eastAsia="Times New Roman" w:hAnsiTheme="minorHAnsi" w:cs="Courier New"/>
          <w:szCs w:val="24"/>
          <w:lang w:eastAsia="de-DE"/>
        </w:rPr>
        <w:t>T</w:t>
      </w:r>
      <w:r w:rsidRPr="004C4F1D">
        <w:rPr>
          <w:rFonts w:asciiTheme="minorHAnsi" w:eastAsia="Times New Roman" w:hAnsiTheme="minorHAnsi" w:cs="Courier New"/>
          <w:szCs w:val="24"/>
          <w:lang w:eastAsia="de-DE"/>
        </w:rPr>
        <w:t xml:space="preserve"> </w:t>
      </w:r>
      <w:r w:rsidRPr="000F7DDB">
        <w:rPr>
          <w:rFonts w:asciiTheme="minorHAnsi" w:eastAsia="Times New Roman" w:hAnsiTheme="minorHAnsi" w:cs="Courier New"/>
          <w:szCs w:val="24"/>
          <w:vertAlign w:val="superscript"/>
          <w:lang w:eastAsia="de-DE"/>
        </w:rPr>
        <w:t>5)</w:t>
      </w:r>
      <w:r w:rsidRPr="004C4F1D">
        <w:rPr>
          <w:rFonts w:asciiTheme="minorHAnsi" w:eastAsia="Times New Roman" w:hAnsiTheme="minorHAnsi" w:cs="Courier New"/>
          <w:szCs w:val="24"/>
          <w:lang w:eastAsia="de-DE"/>
        </w:rPr>
        <w:t>.</w:t>
      </w:r>
    </w:p>
    <w:p w:rsidR="003455D3" w:rsidRPr="004C4F1D" w:rsidRDefault="003455D3" w:rsidP="001C76AD">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461128" w:rsidRDefault="003455D3" w:rsidP="00CD570F">
      <w:pPr>
        <w:pStyle w:val="Geenafstand"/>
        <w:numPr>
          <w:ilvl w:val="0"/>
          <w:numId w:val="16"/>
        </w:numPr>
        <w:rPr>
          <w:rFonts w:asciiTheme="minorHAnsi" w:eastAsia="Times New Roman" w:hAnsiTheme="minorHAnsi" w:cs="Courier New"/>
          <w:sz w:val="20"/>
          <w:szCs w:val="24"/>
          <w:lang w:eastAsia="de-DE"/>
        </w:rPr>
      </w:pPr>
      <w:r w:rsidRPr="00461128">
        <w:rPr>
          <w:rFonts w:asciiTheme="minorHAnsi" w:eastAsia="Times New Roman" w:hAnsiTheme="minorHAnsi" w:cs="Courier New"/>
          <w:sz w:val="20"/>
          <w:szCs w:val="24"/>
          <w:lang w:eastAsia="de-DE"/>
        </w:rPr>
        <w:t>Deze eerste zin bevat toch een fout! De toren-hoeksteen</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 xml:space="preserve">aan de </w:t>
      </w:r>
      <w:r w:rsidR="004217F6" w:rsidRPr="00461128">
        <w:rPr>
          <w:rFonts w:asciiTheme="minorHAnsi" w:eastAsia="Times New Roman" w:hAnsiTheme="minorHAnsi" w:cs="Courier New"/>
          <w:sz w:val="20"/>
          <w:szCs w:val="24"/>
          <w:lang w:eastAsia="de-DE"/>
        </w:rPr>
        <w:t>Zuidwestzijde</w:t>
      </w:r>
      <w:r w:rsidRPr="00461128">
        <w:rPr>
          <w:rFonts w:asciiTheme="minorHAnsi" w:eastAsia="Times New Roman" w:hAnsiTheme="minorHAnsi" w:cs="Courier New"/>
          <w:sz w:val="20"/>
          <w:szCs w:val="24"/>
          <w:lang w:eastAsia="de-DE"/>
        </w:rPr>
        <w:t xml:space="preserve"> is namelijk een enorme veldkei, die</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kennelijk ontsnapt is aan de waarneming van de auteur.</w:t>
      </w:r>
    </w:p>
    <w:p w:rsidR="003455D3" w:rsidRPr="00461128" w:rsidRDefault="003455D3" w:rsidP="00CD570F">
      <w:pPr>
        <w:pStyle w:val="Geenafstand"/>
        <w:numPr>
          <w:ilvl w:val="0"/>
          <w:numId w:val="16"/>
        </w:numPr>
        <w:rPr>
          <w:rFonts w:asciiTheme="minorHAnsi" w:eastAsia="Times New Roman" w:hAnsiTheme="minorHAnsi" w:cs="Courier New"/>
          <w:sz w:val="20"/>
          <w:szCs w:val="24"/>
          <w:lang w:eastAsia="de-DE"/>
        </w:rPr>
      </w:pPr>
      <w:r w:rsidRPr="00461128">
        <w:rPr>
          <w:rFonts w:asciiTheme="minorHAnsi" w:eastAsia="Times New Roman" w:hAnsiTheme="minorHAnsi" w:cs="Courier New"/>
          <w:sz w:val="20"/>
          <w:szCs w:val="24"/>
          <w:lang w:eastAsia="de-DE"/>
        </w:rPr>
        <w:t>Een waterlijst is de uitstekende rand, die moet verhinderen,</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dat het regenwater over de gevel stroomt.</w:t>
      </w:r>
    </w:p>
    <w:p w:rsidR="003455D3" w:rsidRPr="00461128" w:rsidRDefault="003455D3" w:rsidP="00CD570F">
      <w:pPr>
        <w:pStyle w:val="Geenafstand"/>
        <w:numPr>
          <w:ilvl w:val="0"/>
          <w:numId w:val="16"/>
        </w:numPr>
        <w:rPr>
          <w:rFonts w:asciiTheme="minorHAnsi" w:eastAsia="Times New Roman" w:hAnsiTheme="minorHAnsi" w:cs="Courier New"/>
          <w:sz w:val="20"/>
          <w:szCs w:val="24"/>
          <w:lang w:eastAsia="de-DE"/>
        </w:rPr>
      </w:pPr>
      <w:r w:rsidRPr="00461128">
        <w:rPr>
          <w:rFonts w:asciiTheme="minorHAnsi" w:eastAsia="Times New Roman" w:hAnsiTheme="minorHAnsi" w:cs="Courier New"/>
          <w:sz w:val="20"/>
          <w:szCs w:val="24"/>
          <w:lang w:eastAsia="de-DE"/>
        </w:rPr>
        <w:t>Ongetwijfeld zijn deze letters de afkorting van de naam van de</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toenmalige Hammer markrichter Jonker Henrick Van Twickelo.</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Ik herleid dat uit ons Markeboek. Op blz. 41/42 van het eerste Markeboek wordt bv. de minnelijke schikking genoemd,</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onder dagtekening van 9 november 1607 gesloten, tussen: de</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 xml:space="preserve">Marckenrigter Henrick van Twickelo (met gedeputeerde </w:t>
      </w:r>
      <w:r w:rsidR="000F7DDB" w:rsidRPr="00461128">
        <w:rPr>
          <w:rFonts w:asciiTheme="minorHAnsi" w:eastAsia="Times New Roman" w:hAnsiTheme="minorHAnsi" w:cs="Courier New"/>
          <w:sz w:val="20"/>
          <w:szCs w:val="24"/>
          <w:lang w:eastAsia="de-DE"/>
        </w:rPr>
        <w:t>erf</w:t>
      </w:r>
      <w:r w:rsidRPr="00461128">
        <w:rPr>
          <w:rFonts w:asciiTheme="minorHAnsi" w:eastAsia="Times New Roman" w:hAnsiTheme="minorHAnsi" w:cs="Courier New"/>
          <w:sz w:val="20"/>
          <w:szCs w:val="24"/>
          <w:lang w:eastAsia="de-DE"/>
        </w:rPr>
        <w:t xml:space="preserve">genamen) en Meijster Johan </w:t>
      </w:r>
      <w:r w:rsidRPr="001C76AD">
        <w:rPr>
          <w:rFonts w:asciiTheme="minorHAnsi" w:eastAsia="Times New Roman" w:hAnsiTheme="minorHAnsi" w:cs="Courier New"/>
          <w:sz w:val="20"/>
          <w:szCs w:val="24"/>
          <w:lang w:eastAsia="de-DE"/>
        </w:rPr>
        <w:t>Wi</w:t>
      </w:r>
      <w:r w:rsidR="000F7DDB" w:rsidRPr="001C76AD">
        <w:rPr>
          <w:rFonts w:asciiTheme="minorHAnsi" w:eastAsia="Times New Roman" w:hAnsiTheme="minorHAnsi" w:cs="Courier New"/>
          <w:sz w:val="20"/>
          <w:szCs w:val="24"/>
          <w:lang w:eastAsia="de-DE"/>
        </w:rPr>
        <w:t>ll</w:t>
      </w:r>
      <w:r w:rsidRPr="001C76AD">
        <w:rPr>
          <w:rFonts w:asciiTheme="minorHAnsi" w:eastAsia="Times New Roman" w:hAnsiTheme="minorHAnsi" w:cs="Courier New"/>
          <w:sz w:val="20"/>
          <w:szCs w:val="24"/>
          <w:lang w:eastAsia="de-DE"/>
        </w:rPr>
        <w:t>emsen</w:t>
      </w:r>
      <w:r w:rsidRPr="00461128">
        <w:rPr>
          <w:rFonts w:asciiTheme="minorHAnsi" w:eastAsia="Times New Roman" w:hAnsiTheme="minorHAnsi" w:cs="Courier New"/>
          <w:sz w:val="20"/>
          <w:szCs w:val="24"/>
          <w:lang w:eastAsia="de-DE"/>
        </w:rPr>
        <w:t xml:space="preserve"> Timmerman van zijn</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verdiende loon ende vuer zijn Soone van dat Timmeren der</w:t>
      </w:r>
      <w:r w:rsidR="002041F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Kercke und Toorn van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2041FE">
        <w:rPr>
          <w:rFonts w:asciiTheme="minorHAnsi" w:eastAsia="Times New Roman" w:hAnsiTheme="minorHAnsi" w:cs="Courier New"/>
          <w:color w:val="FF0000"/>
          <w:szCs w:val="24"/>
          <w:lang w:eastAsia="de-DE"/>
        </w:rPr>
        <w:t>145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vrije zijden van de tweede geleding zijn elk voorzien</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een geheel in baksteen uitgevoerde driedelige nis. De</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derde geleding die oorspronkelijk zeker de bovenste geleding</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is geweest </w:t>
      </w:r>
      <w:r w:rsidRPr="00461128">
        <w:rPr>
          <w:rFonts w:asciiTheme="minorHAnsi" w:eastAsia="Times New Roman" w:hAnsiTheme="minorHAnsi" w:cs="Courier New"/>
          <w:szCs w:val="24"/>
          <w:vertAlign w:val="superscript"/>
          <w:lang w:eastAsia="de-DE"/>
        </w:rPr>
        <w:t>6)</w:t>
      </w:r>
      <w:r w:rsidRPr="004C4F1D">
        <w:rPr>
          <w:rFonts w:asciiTheme="minorHAnsi" w:eastAsia="Times New Roman" w:hAnsiTheme="minorHAnsi" w:cs="Courier New"/>
          <w:szCs w:val="24"/>
          <w:lang w:eastAsia="de-DE"/>
        </w:rPr>
        <w:t>, heeft aan elk van de vier zijden gekoppelde</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spitsbogige galmgaten omvat door halfcirkelvormige togen.</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gedrukte topgeleding bezit twee kleine galmgaten met</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halfcirkelvormige bogen aan elke zijde.</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beneden ruimte wordt overdekt door een kruisribgewelf </w:t>
      </w:r>
      <w:r w:rsidRPr="00461128">
        <w:rPr>
          <w:rFonts w:asciiTheme="minorHAnsi" w:eastAsia="Times New Roman" w:hAnsiTheme="minorHAnsi" w:cs="Courier New"/>
          <w:szCs w:val="24"/>
          <w:vertAlign w:val="superscript"/>
          <w:lang w:eastAsia="de-DE"/>
        </w:rPr>
        <w:t>7)</w:t>
      </w:r>
      <w:r w:rsidRPr="004C4F1D">
        <w:rPr>
          <w:rFonts w:asciiTheme="minorHAnsi" w:eastAsia="Times New Roman" w:hAnsiTheme="minorHAnsi" w:cs="Courier New"/>
          <w:szCs w:val="24"/>
          <w:lang w:eastAsia="de-DE"/>
        </w:rPr>
        <w:t>,</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dat op geprofileerde kraagstenen </w:t>
      </w:r>
      <w:r w:rsidR="0096450E">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ntspringt. De sluitsteen is</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versierd met een rozet, een roosvorming ornament dus. In de</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spitse boog, die oorspronkelijk uit het torenportaal in het</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kerkschip voerde, is naderhand een vulmuur met een </w:t>
      </w:r>
      <w:r w:rsidR="0096450E">
        <w:rPr>
          <w:rFonts w:asciiTheme="minorHAnsi" w:eastAsia="Times New Roman" w:hAnsiTheme="minorHAnsi" w:cs="Courier New"/>
          <w:szCs w:val="24"/>
          <w:lang w:eastAsia="de-DE"/>
        </w:rPr>
        <w:t>r</w:t>
      </w:r>
      <w:r w:rsidRPr="004C4F1D">
        <w:rPr>
          <w:rFonts w:asciiTheme="minorHAnsi" w:eastAsia="Times New Roman" w:hAnsiTheme="minorHAnsi" w:cs="Courier New"/>
          <w:szCs w:val="24"/>
          <w:lang w:eastAsia="de-DE"/>
        </w:rPr>
        <w:t>echthoekige</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deur aangebracht </w:t>
      </w:r>
      <w:r w:rsidRPr="00461128">
        <w:rPr>
          <w:rFonts w:asciiTheme="minorHAnsi" w:eastAsia="Times New Roman" w:hAnsiTheme="minorHAnsi" w:cs="Courier New"/>
          <w:szCs w:val="24"/>
          <w:vertAlign w:val="superscript"/>
          <w:lang w:eastAsia="de-DE"/>
        </w:rPr>
        <w:t>8)</w:t>
      </w:r>
      <w:r w:rsidRPr="004C4F1D">
        <w:rPr>
          <w:rFonts w:asciiTheme="minorHAnsi" w:eastAsia="Times New Roman" w:hAnsiTheme="minorHAnsi" w:cs="Courier New"/>
          <w:szCs w:val="24"/>
          <w:lang w:eastAsia="de-DE"/>
        </w:rPr>
        <w:t>. In de kerk ziet men aan weerszijden van</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oude verbindingsboog een ondiepe spitsboognis.</w:t>
      </w:r>
    </w:p>
    <w:p w:rsidR="0096450E" w:rsidRPr="004C4F1D" w:rsidRDefault="0096450E"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de bovenste geleding hangen twee </w:t>
      </w:r>
      <w:r w:rsidRPr="00461128">
        <w:rPr>
          <w:rFonts w:asciiTheme="minorHAnsi" w:eastAsia="Times New Roman" w:hAnsiTheme="minorHAnsi" w:cs="Courier New"/>
          <w:szCs w:val="24"/>
          <w:vertAlign w:val="superscript"/>
          <w:lang w:eastAsia="de-DE"/>
        </w:rPr>
        <w:t>9)</w:t>
      </w:r>
      <w:r w:rsidRPr="004C4F1D">
        <w:rPr>
          <w:rFonts w:asciiTheme="minorHAnsi" w:eastAsia="Times New Roman" w:hAnsiTheme="minorHAnsi" w:cs="Courier New"/>
          <w:szCs w:val="24"/>
          <w:lang w:eastAsia="de-DE"/>
        </w:rPr>
        <w:t xml:space="preserve"> oude klokken, te</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weten: een klok van 115 cm. middellijn met opschrift: Jhesus</w:t>
      </w:r>
      <w:r w:rsidR="0096450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Maria Johannes anno mccccx iv (1414); een klok van 141 cm</w:t>
      </w:r>
      <w:r w:rsidR="008D3665">
        <w:rPr>
          <w:rFonts w:asciiTheme="minorHAnsi" w:eastAsia="Times New Roman" w:hAnsiTheme="minorHAnsi" w:cs="Courier New"/>
          <w:szCs w:val="24"/>
          <w:lang w:eastAsia="de-DE"/>
        </w:rPr>
        <w:t xml:space="preserve"> </w:t>
      </w:r>
      <w:r w:rsidR="008D3665" w:rsidRPr="008D3665">
        <w:rPr>
          <w:rFonts w:asciiTheme="minorHAnsi" w:eastAsia="Times New Roman" w:hAnsiTheme="minorHAnsi" w:cs="Courier New"/>
          <w:szCs w:val="24"/>
          <w:lang w:eastAsia="de-DE"/>
        </w:rPr>
        <w:t>middellijn met opschrift:</w:t>
      </w:r>
    </w:p>
    <w:p w:rsidR="003455D3" w:rsidRPr="004C4F1D" w:rsidRDefault="003455D3" w:rsidP="00E119FB">
      <w:pPr>
        <w:pStyle w:val="Geenafstand"/>
        <w:rPr>
          <w:rFonts w:asciiTheme="minorHAnsi" w:eastAsia="Times New Roman" w:hAnsiTheme="minorHAnsi" w:cs="Courier New"/>
          <w:szCs w:val="24"/>
          <w:lang w:eastAsia="de-DE"/>
        </w:rPr>
      </w:pPr>
    </w:p>
    <w:p w:rsidR="0096450E" w:rsidRDefault="003455D3" w:rsidP="0096450E">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96450E" w:rsidRDefault="0096450E" w:rsidP="0096450E">
      <w:pPr>
        <w:pStyle w:val="Geenafstand"/>
        <w:rPr>
          <w:rFonts w:asciiTheme="minorHAnsi" w:eastAsia="Times New Roman" w:hAnsiTheme="minorHAnsi" w:cs="Courier New"/>
          <w:sz w:val="20"/>
          <w:szCs w:val="24"/>
          <w:lang w:eastAsia="de-DE"/>
        </w:rPr>
      </w:pPr>
    </w:p>
    <w:p w:rsidR="003455D3" w:rsidRPr="0096450E" w:rsidRDefault="003455D3" w:rsidP="00CD570F">
      <w:pPr>
        <w:pStyle w:val="Geenafstand"/>
        <w:numPr>
          <w:ilvl w:val="0"/>
          <w:numId w:val="16"/>
        </w:numPr>
        <w:rPr>
          <w:rFonts w:asciiTheme="minorHAnsi" w:eastAsia="Times New Roman" w:hAnsiTheme="minorHAnsi" w:cs="Courier New"/>
          <w:sz w:val="20"/>
          <w:szCs w:val="24"/>
          <w:lang w:eastAsia="de-DE"/>
        </w:rPr>
      </w:pPr>
      <w:r w:rsidRPr="0096450E">
        <w:rPr>
          <w:rFonts w:asciiTheme="minorHAnsi" w:eastAsia="Times New Roman" w:hAnsiTheme="minorHAnsi" w:cs="Courier New"/>
          <w:sz w:val="20"/>
          <w:szCs w:val="24"/>
          <w:lang w:eastAsia="de-DE"/>
        </w:rPr>
        <w:t>Deze uitspraak wordt niet bewezen, doch vermoedelijk is ze</w:t>
      </w:r>
      <w:r w:rsidR="0096450E" w:rsidRPr="0096450E">
        <w:rPr>
          <w:rFonts w:asciiTheme="minorHAnsi" w:eastAsia="Times New Roman" w:hAnsiTheme="minorHAnsi" w:cs="Courier New"/>
          <w:sz w:val="20"/>
          <w:szCs w:val="24"/>
          <w:lang w:eastAsia="de-DE"/>
        </w:rPr>
        <w:t xml:space="preserve"> </w:t>
      </w:r>
      <w:r w:rsidRPr="0096450E">
        <w:rPr>
          <w:rFonts w:asciiTheme="minorHAnsi" w:eastAsia="Times New Roman" w:hAnsiTheme="minorHAnsi" w:cs="Courier New"/>
          <w:sz w:val="20"/>
          <w:szCs w:val="24"/>
          <w:lang w:eastAsia="de-DE"/>
        </w:rPr>
        <w:t>niet onjuist, denk maar aan de buiten-spiltrap, die slechts</w:t>
      </w:r>
      <w:r w:rsidR="0096450E" w:rsidRPr="0096450E">
        <w:rPr>
          <w:rFonts w:asciiTheme="minorHAnsi" w:eastAsia="Times New Roman" w:hAnsiTheme="minorHAnsi" w:cs="Courier New"/>
          <w:sz w:val="20"/>
          <w:szCs w:val="24"/>
          <w:lang w:eastAsia="de-DE"/>
        </w:rPr>
        <w:t xml:space="preserve"> </w:t>
      </w:r>
      <w:r w:rsidRPr="0096450E">
        <w:rPr>
          <w:rFonts w:asciiTheme="minorHAnsi" w:eastAsia="Times New Roman" w:hAnsiTheme="minorHAnsi" w:cs="Courier New"/>
          <w:sz w:val="20"/>
          <w:szCs w:val="24"/>
          <w:lang w:eastAsia="de-DE"/>
        </w:rPr>
        <w:t>reikt tot de derde geleding en aan de wel erg gedrukte vierde</w:t>
      </w:r>
      <w:r w:rsidR="0096450E" w:rsidRPr="0096450E">
        <w:rPr>
          <w:rFonts w:asciiTheme="minorHAnsi" w:eastAsia="Times New Roman" w:hAnsiTheme="minorHAnsi" w:cs="Courier New"/>
          <w:sz w:val="20"/>
          <w:szCs w:val="24"/>
          <w:lang w:eastAsia="de-DE"/>
        </w:rPr>
        <w:t xml:space="preserve"> </w:t>
      </w:r>
      <w:r w:rsidRPr="0096450E">
        <w:rPr>
          <w:rFonts w:asciiTheme="minorHAnsi" w:eastAsia="Times New Roman" w:hAnsiTheme="minorHAnsi" w:cs="Courier New"/>
          <w:sz w:val="20"/>
          <w:szCs w:val="24"/>
          <w:lang w:eastAsia="de-DE"/>
        </w:rPr>
        <w:t>geleding.</w:t>
      </w:r>
    </w:p>
    <w:p w:rsidR="003455D3" w:rsidRPr="0096450E" w:rsidRDefault="003455D3" w:rsidP="00CD570F">
      <w:pPr>
        <w:pStyle w:val="Geenafstand"/>
        <w:numPr>
          <w:ilvl w:val="0"/>
          <w:numId w:val="16"/>
        </w:numPr>
        <w:rPr>
          <w:rFonts w:asciiTheme="minorHAnsi" w:eastAsia="Times New Roman" w:hAnsiTheme="minorHAnsi" w:cs="Courier New"/>
          <w:sz w:val="20"/>
          <w:szCs w:val="24"/>
          <w:lang w:eastAsia="de-DE"/>
        </w:rPr>
      </w:pPr>
      <w:r w:rsidRPr="0096450E">
        <w:rPr>
          <w:rFonts w:asciiTheme="minorHAnsi" w:eastAsia="Times New Roman" w:hAnsiTheme="minorHAnsi" w:cs="Courier New"/>
          <w:sz w:val="20"/>
          <w:szCs w:val="24"/>
          <w:lang w:eastAsia="de-DE"/>
        </w:rPr>
        <w:t>Een kruisgewelf bestaat uit twee kruisende halve</w:t>
      </w:r>
      <w:r w:rsidR="0096450E" w:rsidRPr="0096450E">
        <w:rPr>
          <w:rFonts w:asciiTheme="minorHAnsi" w:eastAsia="Times New Roman" w:hAnsiTheme="minorHAnsi" w:cs="Courier New"/>
          <w:sz w:val="20"/>
          <w:szCs w:val="24"/>
          <w:lang w:eastAsia="de-DE"/>
        </w:rPr>
        <w:t xml:space="preserve"> </w:t>
      </w:r>
      <w:r w:rsidRPr="0096450E">
        <w:rPr>
          <w:rFonts w:asciiTheme="minorHAnsi" w:eastAsia="Times New Roman" w:hAnsiTheme="minorHAnsi" w:cs="Courier New"/>
          <w:sz w:val="20"/>
          <w:szCs w:val="24"/>
          <w:lang w:eastAsia="de-DE"/>
        </w:rPr>
        <w:t>tongewelven; bij een kruisribgewelf steunen de kappen op</w:t>
      </w:r>
      <w:r w:rsidR="0096450E" w:rsidRPr="0096450E">
        <w:rPr>
          <w:rFonts w:asciiTheme="minorHAnsi" w:eastAsia="Times New Roman" w:hAnsiTheme="minorHAnsi" w:cs="Courier New"/>
          <w:sz w:val="20"/>
          <w:szCs w:val="24"/>
          <w:lang w:eastAsia="de-DE"/>
        </w:rPr>
        <w:t xml:space="preserve"> </w:t>
      </w:r>
      <w:r w:rsidRPr="0096450E">
        <w:rPr>
          <w:rFonts w:asciiTheme="minorHAnsi" w:eastAsia="Times New Roman" w:hAnsiTheme="minorHAnsi" w:cs="Courier New"/>
          <w:sz w:val="20"/>
          <w:szCs w:val="24"/>
          <w:lang w:eastAsia="de-DE"/>
        </w:rPr>
        <w:t>elkaar of in een sluitsteen, zoals in de Hammer kerktoren.</w:t>
      </w:r>
    </w:p>
    <w:p w:rsidR="0096450E" w:rsidRPr="008D3665" w:rsidRDefault="003455D3" w:rsidP="00CD570F">
      <w:pPr>
        <w:pStyle w:val="Geenafstand"/>
        <w:numPr>
          <w:ilvl w:val="0"/>
          <w:numId w:val="16"/>
        </w:numPr>
        <w:rPr>
          <w:rFonts w:asciiTheme="minorHAnsi" w:eastAsia="Times New Roman" w:hAnsiTheme="minorHAnsi" w:cs="Courier New"/>
          <w:sz w:val="20"/>
          <w:szCs w:val="24"/>
          <w:lang w:eastAsia="de-DE"/>
        </w:rPr>
      </w:pPr>
      <w:r w:rsidRPr="008D3665">
        <w:rPr>
          <w:rFonts w:asciiTheme="minorHAnsi" w:eastAsia="Times New Roman" w:hAnsiTheme="minorHAnsi" w:cs="Courier New"/>
          <w:sz w:val="20"/>
          <w:szCs w:val="24"/>
          <w:lang w:eastAsia="de-DE"/>
        </w:rPr>
        <w:t>Zoals ik reeds eerder vermeldde is Ter Kuile's boek uitgegeven in 1974 maar dateren de gekozen bewoordingen van</w:t>
      </w:r>
      <w:r w:rsidR="0096450E" w:rsidRPr="008D3665">
        <w:rPr>
          <w:rFonts w:asciiTheme="minorHAnsi" w:eastAsia="Times New Roman" w:hAnsiTheme="minorHAnsi" w:cs="Courier New"/>
          <w:sz w:val="20"/>
          <w:szCs w:val="24"/>
          <w:lang w:eastAsia="de-DE"/>
        </w:rPr>
        <w:t xml:space="preserve"> </w:t>
      </w:r>
      <w:r w:rsidRPr="008D3665">
        <w:rPr>
          <w:rFonts w:asciiTheme="minorHAnsi" w:eastAsia="Times New Roman" w:hAnsiTheme="minorHAnsi" w:cs="Courier New"/>
          <w:sz w:val="20"/>
          <w:szCs w:val="24"/>
          <w:lang w:eastAsia="de-DE"/>
        </w:rPr>
        <w:t>omstreeks 1966 á 1967. Daaruit zal wel verklaard moeten</w:t>
      </w:r>
      <w:r w:rsidR="0096450E" w:rsidRPr="008D3665">
        <w:rPr>
          <w:rFonts w:asciiTheme="minorHAnsi" w:eastAsia="Times New Roman" w:hAnsiTheme="minorHAnsi" w:cs="Courier New"/>
          <w:sz w:val="20"/>
          <w:szCs w:val="24"/>
          <w:lang w:eastAsia="de-DE"/>
        </w:rPr>
        <w:t xml:space="preserve"> </w:t>
      </w:r>
      <w:r w:rsidRPr="008D3665">
        <w:rPr>
          <w:rFonts w:asciiTheme="minorHAnsi" w:eastAsia="Times New Roman" w:hAnsiTheme="minorHAnsi" w:cs="Courier New"/>
          <w:sz w:val="20"/>
          <w:szCs w:val="24"/>
          <w:lang w:eastAsia="de-DE"/>
        </w:rPr>
        <w:t xml:space="preserve">worden, dat Ter Kuile hier de situatie beschrijft vóór de </w:t>
      </w:r>
      <w:r w:rsidR="0096450E" w:rsidRPr="008D3665">
        <w:rPr>
          <w:rFonts w:asciiTheme="minorHAnsi" w:eastAsia="Times New Roman" w:hAnsiTheme="minorHAnsi" w:cs="Courier New"/>
          <w:sz w:val="20"/>
          <w:szCs w:val="24"/>
          <w:lang w:eastAsia="de-DE"/>
        </w:rPr>
        <w:t xml:space="preserve"> </w:t>
      </w:r>
      <w:r w:rsidRPr="008D3665">
        <w:rPr>
          <w:rFonts w:asciiTheme="minorHAnsi" w:eastAsia="Times New Roman" w:hAnsiTheme="minorHAnsi" w:cs="Courier New"/>
          <w:sz w:val="20"/>
          <w:szCs w:val="24"/>
          <w:lang w:eastAsia="de-DE"/>
        </w:rPr>
        <w:t>jongste toren-restauratie, toen de vulmuur met de</w:t>
      </w:r>
      <w:r w:rsidR="0096450E" w:rsidRPr="008D3665">
        <w:rPr>
          <w:rFonts w:asciiTheme="minorHAnsi" w:eastAsia="Times New Roman" w:hAnsiTheme="minorHAnsi" w:cs="Courier New"/>
          <w:sz w:val="20"/>
          <w:szCs w:val="24"/>
          <w:lang w:eastAsia="de-DE"/>
        </w:rPr>
        <w:t xml:space="preserve"> recht</w:t>
      </w:r>
      <w:r w:rsidRPr="008D3665">
        <w:rPr>
          <w:rFonts w:asciiTheme="minorHAnsi" w:eastAsia="Times New Roman" w:hAnsiTheme="minorHAnsi" w:cs="Courier New"/>
          <w:sz w:val="20"/>
          <w:szCs w:val="24"/>
          <w:lang w:eastAsia="de-DE"/>
        </w:rPr>
        <w:t>hoekige deur werden verwijderd en vervangen door een glazen</w:t>
      </w:r>
      <w:r w:rsidR="00461128" w:rsidRPr="008D3665">
        <w:rPr>
          <w:rFonts w:asciiTheme="minorHAnsi" w:eastAsia="Times New Roman" w:hAnsiTheme="minorHAnsi" w:cs="Courier New"/>
          <w:sz w:val="20"/>
          <w:szCs w:val="24"/>
          <w:lang w:eastAsia="de-DE"/>
        </w:rPr>
        <w:t xml:space="preserve"> </w:t>
      </w:r>
      <w:r w:rsidR="0096450E" w:rsidRPr="008D3665">
        <w:rPr>
          <w:rFonts w:asciiTheme="minorHAnsi" w:eastAsia="Times New Roman" w:hAnsiTheme="minorHAnsi" w:cs="Courier New"/>
          <w:sz w:val="20"/>
          <w:szCs w:val="24"/>
          <w:lang w:eastAsia="de-DE"/>
        </w:rPr>
        <w:t>toegangspartij.</w:t>
      </w:r>
    </w:p>
    <w:p w:rsidR="003455D3" w:rsidRPr="00461128" w:rsidRDefault="003455D3" w:rsidP="00CD570F">
      <w:pPr>
        <w:pStyle w:val="Geenafstand"/>
        <w:numPr>
          <w:ilvl w:val="0"/>
          <w:numId w:val="16"/>
        </w:numPr>
        <w:rPr>
          <w:rFonts w:asciiTheme="minorHAnsi" w:eastAsia="Times New Roman" w:hAnsiTheme="minorHAnsi" w:cs="Courier New"/>
          <w:sz w:val="20"/>
          <w:szCs w:val="24"/>
          <w:lang w:eastAsia="de-DE"/>
        </w:rPr>
      </w:pPr>
      <w:r w:rsidRPr="00461128">
        <w:rPr>
          <w:rFonts w:asciiTheme="minorHAnsi" w:eastAsia="Times New Roman" w:hAnsiTheme="minorHAnsi" w:cs="Courier New"/>
          <w:sz w:val="20"/>
          <w:szCs w:val="24"/>
          <w:lang w:eastAsia="de-DE"/>
        </w:rPr>
        <w:t>De derde klok dateert van 1972 en is door het gemeentebestuur</w:t>
      </w:r>
      <w:r w:rsidR="0096450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aangebracht. Zie het hoofdstuk over "De toren".</w:t>
      </w:r>
      <w:r w:rsidR="0096450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Het door Ter Kuile</w:t>
      </w:r>
      <w:r w:rsidR="00741B30">
        <w:rPr>
          <w:rFonts w:asciiTheme="minorHAnsi" w:eastAsia="Times New Roman" w:hAnsiTheme="minorHAnsi" w:cs="Courier New"/>
          <w:sz w:val="20"/>
          <w:szCs w:val="24"/>
          <w:lang w:eastAsia="de-DE"/>
        </w:rPr>
        <w:t xml:space="preserve"> </w:t>
      </w:r>
      <w:r w:rsidR="00741B30" w:rsidRPr="00741B30">
        <w:rPr>
          <w:rFonts w:asciiTheme="minorHAnsi" w:eastAsia="Times New Roman" w:hAnsiTheme="minorHAnsi" w:cs="Courier New"/>
          <w:sz w:val="20"/>
          <w:szCs w:val="24"/>
          <w:vertAlign w:val="superscript"/>
          <w:lang w:eastAsia="de-DE"/>
        </w:rPr>
        <w:t>(K)</w:t>
      </w:r>
      <w:r w:rsidRPr="00461128">
        <w:rPr>
          <w:rFonts w:asciiTheme="minorHAnsi" w:eastAsia="Times New Roman" w:hAnsiTheme="minorHAnsi" w:cs="Courier New"/>
          <w:sz w:val="20"/>
          <w:szCs w:val="24"/>
          <w:lang w:eastAsia="de-DE"/>
        </w:rPr>
        <w:t xml:space="preserve"> gemaakte verzuim is weer te wijten aan</w:t>
      </w:r>
      <w:r w:rsidR="0096450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 xml:space="preserve">de datum van afsluiting van de </w:t>
      </w:r>
      <w:r w:rsidR="004217F6" w:rsidRPr="00461128">
        <w:rPr>
          <w:rFonts w:asciiTheme="minorHAnsi" w:eastAsia="Times New Roman" w:hAnsiTheme="minorHAnsi" w:cs="Courier New"/>
          <w:sz w:val="20"/>
          <w:szCs w:val="24"/>
          <w:lang w:eastAsia="de-DE"/>
        </w:rPr>
        <w:t>tekst</w:t>
      </w:r>
      <w:r w:rsidRPr="00461128">
        <w:rPr>
          <w:rFonts w:asciiTheme="minorHAnsi" w:eastAsia="Times New Roman" w:hAnsiTheme="minorHAnsi" w:cs="Courier New"/>
          <w:sz w:val="20"/>
          <w:szCs w:val="24"/>
          <w:lang w:eastAsia="de-DE"/>
        </w:rPr>
        <w:t>, die zoveel later tot</w:t>
      </w:r>
      <w:r w:rsidR="0096450E">
        <w:rPr>
          <w:rFonts w:asciiTheme="minorHAnsi" w:eastAsia="Times New Roman" w:hAnsiTheme="minorHAnsi" w:cs="Courier New"/>
          <w:sz w:val="20"/>
          <w:szCs w:val="24"/>
          <w:lang w:eastAsia="de-DE"/>
        </w:rPr>
        <w:t xml:space="preserve"> </w:t>
      </w:r>
      <w:r w:rsidRPr="00461128">
        <w:rPr>
          <w:rFonts w:asciiTheme="minorHAnsi" w:eastAsia="Times New Roman" w:hAnsiTheme="minorHAnsi" w:cs="Courier New"/>
          <w:sz w:val="20"/>
          <w:szCs w:val="24"/>
          <w:lang w:eastAsia="de-DE"/>
        </w:rPr>
        <w:t xml:space="preserve">publicatie </w:t>
      </w:r>
      <w:r w:rsidR="0096450E">
        <w:rPr>
          <w:rFonts w:asciiTheme="minorHAnsi" w:eastAsia="Times New Roman" w:hAnsiTheme="minorHAnsi" w:cs="Courier New"/>
          <w:sz w:val="20"/>
          <w:szCs w:val="24"/>
          <w:lang w:eastAsia="de-DE"/>
        </w:rPr>
        <w:t>k</w:t>
      </w:r>
      <w:r w:rsidRPr="00461128">
        <w:rPr>
          <w:rFonts w:asciiTheme="minorHAnsi" w:eastAsia="Times New Roman" w:hAnsiTheme="minorHAnsi" w:cs="Courier New"/>
          <w:sz w:val="20"/>
          <w:szCs w:val="24"/>
          <w:lang w:eastAsia="de-DE"/>
        </w:rPr>
        <w:t>wam.).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8D3665">
        <w:rPr>
          <w:rFonts w:asciiTheme="minorHAnsi" w:eastAsia="Times New Roman" w:hAnsiTheme="minorHAnsi" w:cs="Courier New"/>
          <w:color w:val="FF0000"/>
          <w:szCs w:val="24"/>
          <w:lang w:eastAsia="de-DE"/>
        </w:rPr>
        <w:t>146</w:t>
      </w:r>
    </w:p>
    <w:p w:rsidR="00BF4466" w:rsidRDefault="00BF4466" w:rsidP="00BF4466">
      <w:pPr>
        <w:pStyle w:val="Geenafstand"/>
        <w:keepNext/>
      </w:pPr>
      <w:r w:rsidRPr="00BF4466">
        <w:rPr>
          <w:noProof/>
          <w:lang w:eastAsia="nl-NL"/>
        </w:rPr>
        <w:lastRenderedPageBreak/>
        <w:drawing>
          <wp:inline distT="0" distB="0" distL="0" distR="0">
            <wp:extent cx="5550010" cy="9046065"/>
            <wp:effectExtent l="0" t="0" r="0" b="3175"/>
            <wp:docPr id="40" name="Afbeelding 40" descr="Z:\Mijn activiteiten\Oudheidkundige Vereniging Den Ham-Vroomshoop\Ontsloten verleden\Foto's voor het boek\147. namen torendelen in zwart-w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Mijn activiteiten\Oudheidkundige Vereniging Den Ham-Vroomshoop\Ontsloten verleden\Foto's voor het boek\147. namen torendelen in zwart-wi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54155" cy="9052821"/>
                    </a:xfrm>
                    <a:prstGeom prst="rect">
                      <a:avLst/>
                    </a:prstGeom>
                    <a:noFill/>
                    <a:ln>
                      <a:noFill/>
                    </a:ln>
                  </pic:spPr>
                </pic:pic>
              </a:graphicData>
            </a:graphic>
          </wp:inline>
        </w:drawing>
      </w:r>
    </w:p>
    <w:p w:rsidR="00BF4466" w:rsidRDefault="00BF4466" w:rsidP="00BF4466">
      <w:pPr>
        <w:pStyle w:val="Bijschrift"/>
      </w:pPr>
    </w:p>
    <w:p w:rsidR="002D197E" w:rsidRDefault="00BF4466" w:rsidP="00BF4466">
      <w:pPr>
        <w:pStyle w:val="Bijschrift"/>
      </w:pPr>
      <w:r w:rsidRPr="00A3793B">
        <w:t>De moeilijke benamingen van torendelen</w:t>
      </w:r>
    </w:p>
    <w:p w:rsidR="00BF4466" w:rsidRDefault="00BF4466" w:rsidP="00BF4466"/>
    <w:p w:rsidR="00BF4466" w:rsidRPr="00BF4466" w:rsidRDefault="00BF4466" w:rsidP="00BF4466">
      <w:r>
        <w:lastRenderedPageBreak/>
        <w:t>Of deze foto in kleur:</w:t>
      </w:r>
    </w:p>
    <w:p w:rsidR="00BF4466" w:rsidRDefault="00BF4466" w:rsidP="002D197E">
      <w:pPr>
        <w:pStyle w:val="Bijschrift"/>
        <w:rPr>
          <w:noProof/>
          <w:lang w:eastAsia="nl-NL"/>
        </w:rPr>
      </w:pPr>
      <w:r w:rsidRPr="00BF4466">
        <w:rPr>
          <w:noProof/>
          <w:lang w:eastAsia="nl-NL"/>
        </w:rPr>
        <w:drawing>
          <wp:inline distT="0" distB="0" distL="0" distR="0">
            <wp:extent cx="4452730" cy="7327277"/>
            <wp:effectExtent l="0" t="0" r="5080" b="6985"/>
            <wp:docPr id="41" name="Afbeelding 41" descr="Z:\Mijn activiteiten\Oudheidkundige Vereniging Den Ham-Vroomshoop\Ontsloten verleden\Foto's voor het boek\147. namen torendelen in kleur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Mijn activiteiten\Oudheidkundige Vereniging Den Ham-Vroomshoop\Ontsloten verleden\Foto's voor het boek\147. namen torendelen in kleur cro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53920" cy="7329235"/>
                    </a:xfrm>
                    <a:prstGeom prst="rect">
                      <a:avLst/>
                    </a:prstGeom>
                    <a:noFill/>
                    <a:ln>
                      <a:noFill/>
                    </a:ln>
                  </pic:spPr>
                </pic:pic>
              </a:graphicData>
            </a:graphic>
          </wp:inline>
        </w:drawing>
      </w:r>
    </w:p>
    <w:p w:rsidR="002D197E" w:rsidRDefault="002D197E" w:rsidP="002D197E">
      <w:pPr>
        <w:pStyle w:val="Bijschrift"/>
      </w:pPr>
    </w:p>
    <w:p w:rsidR="003455D3" w:rsidRPr="004C4F1D" w:rsidRDefault="002D197E" w:rsidP="002D197E">
      <w:pPr>
        <w:pStyle w:val="Bijschrift"/>
        <w:rPr>
          <w:rFonts w:asciiTheme="minorHAnsi" w:eastAsia="Times New Roman" w:hAnsiTheme="minorHAnsi" w:cs="Courier New"/>
          <w:szCs w:val="24"/>
          <w:lang w:eastAsia="de-DE"/>
        </w:rPr>
      </w:pPr>
      <w:r w:rsidRPr="00394741">
        <w:t>De moei</w:t>
      </w:r>
      <w:r>
        <w:t>lijke benamingen van torendelen</w:t>
      </w:r>
    </w:p>
    <w:p w:rsidR="003455D3" w:rsidRPr="00DF41DA" w:rsidRDefault="003455D3" w:rsidP="00E119FB">
      <w:pPr>
        <w:pStyle w:val="Geenafstand"/>
        <w:rPr>
          <w:rFonts w:asciiTheme="minorHAnsi" w:eastAsia="Times New Roman" w:hAnsiTheme="minorHAnsi" w:cs="Courier New"/>
          <w:sz w:val="20"/>
          <w:szCs w:val="24"/>
          <w:lang w:eastAsia="de-DE"/>
        </w:rPr>
      </w:pPr>
      <w:r w:rsidRPr="00DF41DA">
        <w:rPr>
          <w:rFonts w:asciiTheme="minorHAnsi" w:eastAsia="Times New Roman" w:hAnsiTheme="minorHAnsi" w:cs="Courier New"/>
          <w:color w:val="FF0000"/>
          <w:sz w:val="20"/>
          <w:szCs w:val="24"/>
          <w:lang w:eastAsia="de-DE"/>
        </w:rPr>
        <w:t>147</w:t>
      </w:r>
      <w:r w:rsidRPr="00DF41DA">
        <w:rPr>
          <w:rFonts w:asciiTheme="minorHAnsi" w:eastAsia="Times New Roman" w:hAnsiTheme="minorHAnsi" w:cs="Courier New"/>
          <w:sz w:val="20"/>
          <w:szCs w:val="24"/>
          <w:lang w:eastAsia="de-DE"/>
        </w:rPr>
        <w:t xml:space="preserve"> </w:t>
      </w:r>
      <w:r w:rsidR="00984BD7">
        <w:rPr>
          <w:rFonts w:asciiTheme="minorHAnsi" w:eastAsia="Times New Roman" w:hAnsiTheme="minorHAnsi" w:cs="Courier New"/>
          <w:sz w:val="20"/>
          <w:szCs w:val="24"/>
          <w:lang w:eastAsia="de-DE"/>
        </w:rPr>
        <w:t>Foto: D</w:t>
      </w:r>
      <w:r w:rsidR="00C622C4">
        <w:rPr>
          <w:rFonts w:asciiTheme="minorHAnsi" w:eastAsia="Times New Roman" w:hAnsiTheme="minorHAnsi" w:cs="Courier New"/>
          <w:sz w:val="20"/>
          <w:szCs w:val="24"/>
          <w:lang w:eastAsia="de-DE"/>
        </w:rPr>
        <w:t>e</w:t>
      </w:r>
      <w:r w:rsidR="00984BD7">
        <w:rPr>
          <w:rFonts w:asciiTheme="minorHAnsi" w:eastAsia="Times New Roman" w:hAnsiTheme="minorHAnsi" w:cs="Courier New"/>
          <w:sz w:val="20"/>
          <w:szCs w:val="24"/>
          <w:lang w:eastAsia="de-DE"/>
        </w:rPr>
        <w:t xml:space="preserve"> moeilijke b</w:t>
      </w:r>
      <w:r w:rsidRPr="00DF41DA">
        <w:rPr>
          <w:rFonts w:asciiTheme="minorHAnsi" w:eastAsia="Times New Roman" w:hAnsiTheme="minorHAnsi" w:cs="Courier New"/>
          <w:sz w:val="20"/>
          <w:szCs w:val="24"/>
          <w:lang w:eastAsia="de-DE"/>
        </w:rPr>
        <w:t>enamingen van torendelen.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741B30"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Salvator is mijn name mijn geluit</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(er staat letterlijk: gelut; </w:t>
      </w:r>
      <w:r w:rsidRPr="00A229F4">
        <w:rPr>
          <w:rFonts w:asciiTheme="minorHAnsi" w:eastAsia="Times New Roman" w:hAnsiTheme="minorHAnsi" w:cs="Courier New"/>
          <w:szCs w:val="24"/>
          <w:vertAlign w:val="superscript"/>
          <w:lang w:eastAsia="de-DE"/>
        </w:rPr>
        <w:t>K)</w:t>
      </w:r>
      <w:r w:rsidRPr="004C4F1D">
        <w:rPr>
          <w:rFonts w:asciiTheme="minorHAnsi" w:eastAsia="Times New Roman" w:hAnsiTheme="minorHAnsi" w:cs="Courier New"/>
          <w:szCs w:val="24"/>
          <w:lang w:eastAsia="de-DE"/>
        </w:rPr>
        <w:t xml:space="preserve"> is gode bequame den levenden</w:t>
      </w:r>
      <w:r w:rsidR="00EA7D6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rop ick de doden bescrey ick hagel en (er staat letterlijk:</w:t>
      </w:r>
      <w:r w:rsidR="00741B30">
        <w:rPr>
          <w:rFonts w:asciiTheme="minorHAnsi" w:eastAsia="Times New Roman" w:hAnsiTheme="minorHAnsi" w:cs="Courier New"/>
          <w:szCs w:val="24"/>
          <w:lang w:eastAsia="de-DE"/>
        </w:rPr>
        <w:t xml:space="preserve"> </w:t>
      </w:r>
      <w:r w:rsidRPr="00741B30">
        <w:rPr>
          <w:rFonts w:asciiTheme="minorHAnsi" w:eastAsia="Times New Roman" w:hAnsiTheme="minorHAnsi" w:cs="Courier New"/>
          <w:szCs w:val="24"/>
          <w:lang w:eastAsia="de-DE"/>
        </w:rPr>
        <w:t xml:space="preserve">ende; </w:t>
      </w:r>
      <w:r w:rsidRPr="00741B30">
        <w:rPr>
          <w:rFonts w:asciiTheme="minorHAnsi" w:eastAsia="Times New Roman" w:hAnsiTheme="minorHAnsi" w:cs="Courier New"/>
          <w:szCs w:val="24"/>
          <w:vertAlign w:val="superscript"/>
          <w:lang w:eastAsia="de-DE"/>
        </w:rPr>
        <w:t>K)</w:t>
      </w:r>
      <w:r w:rsidRPr="00741B30">
        <w:rPr>
          <w:rFonts w:asciiTheme="minorHAnsi" w:eastAsia="Times New Roman" w:hAnsiTheme="minorHAnsi" w:cs="Courier New"/>
          <w:szCs w:val="24"/>
          <w:lang w:eastAsia="de-DE"/>
        </w:rPr>
        <w:t xml:space="preserve"> donder werick Hinrick de Tremonia (d.w.z. Dortmund; </w:t>
      </w:r>
      <w:r w:rsidRPr="00741B30">
        <w:rPr>
          <w:rFonts w:asciiTheme="minorHAnsi" w:eastAsia="Times New Roman" w:hAnsiTheme="minorHAnsi" w:cs="Courier New"/>
          <w:szCs w:val="24"/>
          <w:vertAlign w:val="superscript"/>
          <w:lang w:eastAsia="de-DE"/>
        </w:rPr>
        <w:t>K)</w:t>
      </w:r>
      <w:r w:rsidR="00A229F4" w:rsidRPr="00741B30">
        <w:rPr>
          <w:rFonts w:asciiTheme="minorHAnsi" w:eastAsia="Times New Roman" w:hAnsiTheme="minorHAnsi" w:cs="Courier New"/>
          <w:szCs w:val="24"/>
          <w:lang w:eastAsia="de-DE"/>
        </w:rPr>
        <w:t>)</w:t>
      </w:r>
      <w:r w:rsidR="00741B30" w:rsidRPr="00741B30">
        <w:rPr>
          <w:rFonts w:asciiTheme="minorHAnsi" w:eastAsia="Times New Roman" w:hAnsiTheme="minorHAnsi" w:cs="Courier New"/>
          <w:szCs w:val="24"/>
          <w:lang w:eastAsia="de-DE"/>
        </w:rPr>
        <w:t xml:space="preserve"> </w:t>
      </w:r>
      <w:r w:rsidRPr="00741B30">
        <w:rPr>
          <w:rFonts w:asciiTheme="minorHAnsi" w:eastAsia="Times New Roman" w:hAnsiTheme="minorHAnsi" w:cs="Courier New"/>
          <w:szCs w:val="24"/>
          <w:lang w:eastAsia="de-DE"/>
        </w:rPr>
        <w:t>me fecit anno mcccccxx (1520).</w:t>
      </w:r>
    </w:p>
    <w:p w:rsidR="003455D3" w:rsidRPr="00741B30"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Ter Kuile sluit zijn beschrijving af met de volgende zinnen.</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toren is, met uitzondering van het bovengedeelte, dat in</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kleine baksteen is gemetseld, ongetwijfeld een werk van de XV</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eeuw. Het jaartal 1414 op de eerstgenoemde klok geeft wellicht</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ook de bouwtijd van de toren aan </w:t>
      </w:r>
      <w:r w:rsidRPr="00794C94">
        <w:rPr>
          <w:rFonts w:asciiTheme="minorHAnsi" w:eastAsia="Times New Roman" w:hAnsiTheme="minorHAnsi" w:cs="Courier New"/>
          <w:szCs w:val="24"/>
          <w:vertAlign w:val="superscript"/>
          <w:lang w:eastAsia="de-DE"/>
        </w:rPr>
        <w:t>10)</w:t>
      </w:r>
      <w:r w:rsidRPr="004C4F1D">
        <w:rPr>
          <w:rFonts w:asciiTheme="minorHAnsi" w:eastAsia="Times New Roman" w:hAnsiTheme="minorHAnsi" w:cs="Courier New"/>
          <w:szCs w:val="24"/>
          <w:lang w:eastAsia="de-DE"/>
        </w:rPr>
        <w:t xml:space="preserve"> Hij vermoedt, dat bij de</w:t>
      </w:r>
      <w:r w:rsidR="00EA7D6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lastRenderedPageBreak/>
        <w:t>verbouwing van 1607 de toren is verhoogd met een strook boven</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oorspronkelijke galmgaten en met de lage vierde geleding.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2. </w:t>
      </w:r>
      <w:r w:rsidRPr="004C4F1D">
        <w:rPr>
          <w:rFonts w:asciiTheme="minorHAnsi" w:eastAsia="Times New Roman" w:hAnsiTheme="minorHAnsi" w:cs="Courier New"/>
          <w:szCs w:val="24"/>
          <w:u w:val="single"/>
          <w:lang w:eastAsia="de-DE"/>
        </w:rPr>
        <w:t>DE N.H. KERK, BRINK 4, in Den Ham</w:t>
      </w:r>
      <w:r w:rsidRPr="004C4F1D">
        <w:rPr>
          <w:rFonts w:asciiTheme="minorHAnsi" w:eastAsia="Times New Roman" w:hAnsiTheme="minorHAnsi" w:cs="Courier New"/>
          <w:szCs w:val="24"/>
          <w:lang w:eastAsia="de-DE"/>
        </w:rPr>
        <w:t xml:space="preserve"> (opgenomen 2-2-1970).</w:t>
      </w:r>
    </w:p>
    <w:p w:rsidR="003455D3" w:rsidRPr="004C4F1D" w:rsidRDefault="003455D3" w:rsidP="00E119FB">
      <w:pPr>
        <w:pStyle w:val="Geenafstand"/>
        <w:rPr>
          <w:rFonts w:asciiTheme="minorHAnsi" w:eastAsia="Times New Roman" w:hAnsiTheme="minorHAnsi" w:cs="Courier New"/>
          <w:szCs w:val="24"/>
          <w:lang w:eastAsia="de-DE"/>
        </w:rPr>
      </w:pPr>
    </w:p>
    <w:p w:rsidR="00741B30"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Ten name van de Hervormde Gemeente Den Ham komt op onze</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Monumentenlijst ook voor de Ned. Herv. </w:t>
      </w:r>
      <w:r w:rsidR="004217F6" w:rsidRPr="004C4F1D">
        <w:rPr>
          <w:rFonts w:asciiTheme="minorHAnsi" w:eastAsia="Times New Roman" w:hAnsiTheme="minorHAnsi" w:cs="Courier New"/>
          <w:szCs w:val="24"/>
          <w:lang w:eastAsia="de-DE"/>
        </w:rPr>
        <w:t>Kerk</w:t>
      </w:r>
      <w:r w:rsidRPr="004C4F1D">
        <w:rPr>
          <w:rFonts w:asciiTheme="minorHAnsi" w:eastAsia="Times New Roman" w:hAnsiTheme="minorHAnsi" w:cs="Courier New"/>
          <w:szCs w:val="24"/>
          <w:lang w:eastAsia="de-DE"/>
        </w:rPr>
        <w:t xml:space="preserve"> op de Brink. De</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kadastrale aanduiding is: sectie D nummer 870.</w:t>
      </w:r>
      <w:r w:rsidR="00741B30">
        <w:rPr>
          <w:rFonts w:asciiTheme="minorHAnsi" w:eastAsia="Times New Roman" w:hAnsiTheme="minorHAnsi" w:cs="Courier New"/>
          <w:szCs w:val="24"/>
          <w:lang w:eastAsia="de-DE"/>
        </w:rPr>
        <w:t xml:space="preserve">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omschrijving in het register is wel héél kort en vermeldt</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alleen: zaalkerk uit 1840, in 1958  </w:t>
      </w:r>
      <w:r w:rsidRPr="00794C94">
        <w:rPr>
          <w:rFonts w:asciiTheme="minorHAnsi" w:eastAsia="Times New Roman" w:hAnsiTheme="minorHAnsi" w:cs="Courier New"/>
          <w:szCs w:val="24"/>
          <w:vertAlign w:val="superscript"/>
          <w:lang w:eastAsia="de-DE"/>
        </w:rPr>
        <w:t>11)</w:t>
      </w:r>
      <w:r w:rsidRPr="004C4F1D">
        <w:rPr>
          <w:rFonts w:asciiTheme="minorHAnsi" w:eastAsia="Times New Roman" w:hAnsiTheme="minorHAnsi" w:cs="Courier New"/>
          <w:szCs w:val="24"/>
          <w:lang w:eastAsia="de-DE"/>
        </w:rPr>
        <w:t xml:space="preserve"> gerestaureerd. Preekstoel (XVIIC). </w:t>
      </w:r>
      <w:r w:rsidR="004217F6" w:rsidRPr="004C4F1D">
        <w:rPr>
          <w:rFonts w:asciiTheme="minorHAnsi" w:eastAsia="Times New Roman" w:hAnsiTheme="minorHAnsi" w:cs="Courier New"/>
          <w:szCs w:val="24"/>
          <w:lang w:eastAsia="de-DE"/>
        </w:rPr>
        <w:t>Met dit laatste wordt bedoeld te zeggen, dat de</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preekstoel dateert van het derde kwart van de 17e eeuw</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en dus</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gedateerd m</w:t>
      </w:r>
      <w:r w:rsidR="004217F6">
        <w:rPr>
          <w:rFonts w:asciiTheme="minorHAnsi" w:eastAsia="Times New Roman" w:hAnsiTheme="minorHAnsi" w:cs="Courier New"/>
          <w:szCs w:val="24"/>
          <w:lang w:eastAsia="de-DE"/>
        </w:rPr>
        <w:t xml:space="preserve">oet worden tussen 1650 en 1675 </w:t>
      </w:r>
      <w:r w:rsidR="004217F6" w:rsidRPr="00794C94">
        <w:rPr>
          <w:rFonts w:asciiTheme="minorHAnsi" w:eastAsia="Times New Roman" w:hAnsiTheme="minorHAnsi" w:cs="Courier New"/>
          <w:szCs w:val="24"/>
          <w:vertAlign w:val="superscript"/>
          <w:lang w:eastAsia="de-DE"/>
        </w:rPr>
        <w:t>12)</w:t>
      </w:r>
      <w:r w:rsidR="004217F6"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Wij zullen eens nagaan of er toch niet wat meer over dit onderwerp te vertellen valt, dan deze paar woorden. We kunnen daarvoor</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allereerst weer terecht bij het boek van Dr. Ter Kuile waarin</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enkele passages voorkomen, die gewijd zijn aan deze kerk. Die</w:t>
      </w:r>
      <w:r w:rsidR="00741B3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zinnen luiden als volgt: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EA7D61" w:rsidRDefault="003455D3" w:rsidP="00CD570F">
      <w:pPr>
        <w:pStyle w:val="Geenafstand"/>
        <w:numPr>
          <w:ilvl w:val="0"/>
          <w:numId w:val="16"/>
        </w:numPr>
        <w:rPr>
          <w:rFonts w:asciiTheme="minorHAnsi" w:eastAsia="Times New Roman" w:hAnsiTheme="minorHAnsi" w:cs="Courier New"/>
          <w:sz w:val="20"/>
          <w:szCs w:val="24"/>
          <w:lang w:eastAsia="de-DE"/>
        </w:rPr>
      </w:pPr>
      <w:r w:rsidRPr="00EA7D61">
        <w:rPr>
          <w:rFonts w:asciiTheme="minorHAnsi" w:eastAsia="Times New Roman" w:hAnsiTheme="minorHAnsi" w:cs="Courier New"/>
          <w:sz w:val="20"/>
          <w:szCs w:val="24"/>
          <w:lang w:eastAsia="de-DE"/>
        </w:rPr>
        <w:t>Vergelijk ook hetgeen ik over de ouderdom van de toren</w:t>
      </w:r>
      <w:r w:rsidR="00EA7D61" w:rsidRPr="00EA7D61">
        <w:rPr>
          <w:rFonts w:asciiTheme="minorHAnsi" w:eastAsia="Times New Roman" w:hAnsiTheme="minorHAnsi" w:cs="Courier New"/>
          <w:sz w:val="20"/>
          <w:szCs w:val="24"/>
          <w:lang w:eastAsia="de-DE"/>
        </w:rPr>
        <w:t xml:space="preserve"> </w:t>
      </w:r>
      <w:r w:rsidRPr="00EA7D61">
        <w:rPr>
          <w:rFonts w:asciiTheme="minorHAnsi" w:eastAsia="Times New Roman" w:hAnsiTheme="minorHAnsi" w:cs="Courier New"/>
          <w:sz w:val="20"/>
          <w:szCs w:val="24"/>
          <w:lang w:eastAsia="de-DE"/>
        </w:rPr>
        <w:t>vermeld in het desbetreffende hoofdstuk. Het tussen Dr.</w:t>
      </w:r>
    </w:p>
    <w:p w:rsidR="003455D3" w:rsidRPr="00794C94" w:rsidRDefault="003455D3" w:rsidP="00E119FB">
      <w:pPr>
        <w:pStyle w:val="Geenafstand"/>
        <w:rPr>
          <w:rFonts w:asciiTheme="minorHAnsi" w:eastAsia="Times New Roman" w:hAnsiTheme="minorHAnsi" w:cs="Courier New"/>
          <w:sz w:val="20"/>
          <w:szCs w:val="24"/>
          <w:lang w:eastAsia="de-DE"/>
        </w:rPr>
      </w:pPr>
      <w:r w:rsidRPr="00794C94">
        <w:rPr>
          <w:rFonts w:asciiTheme="minorHAnsi" w:eastAsia="Times New Roman" w:hAnsiTheme="minorHAnsi" w:cs="Courier New"/>
          <w:sz w:val="20"/>
          <w:szCs w:val="24"/>
          <w:lang w:eastAsia="de-DE"/>
        </w:rPr>
        <w:tab/>
        <w:t xml:space="preserve">Ter Kuile </w:t>
      </w:r>
      <w:r w:rsidR="00794C94" w:rsidRPr="00794C94">
        <w:rPr>
          <w:rFonts w:asciiTheme="minorHAnsi" w:eastAsia="Times New Roman" w:hAnsiTheme="minorHAnsi" w:cs="Courier New"/>
          <w:sz w:val="20"/>
          <w:szCs w:val="24"/>
          <w:vertAlign w:val="superscript"/>
          <w:lang w:eastAsia="de-DE"/>
        </w:rPr>
        <w:t>(K.)</w:t>
      </w:r>
      <w:r w:rsidR="00794C94" w:rsidRPr="00794C94">
        <w:rPr>
          <w:rFonts w:asciiTheme="minorHAnsi" w:eastAsia="Times New Roman" w:hAnsiTheme="minorHAnsi" w:cs="Courier New"/>
          <w:sz w:val="20"/>
          <w:szCs w:val="24"/>
          <w:lang w:eastAsia="de-DE"/>
        </w:rPr>
        <w:t xml:space="preserve"> </w:t>
      </w:r>
      <w:r w:rsidRPr="00794C94">
        <w:rPr>
          <w:rFonts w:asciiTheme="minorHAnsi" w:eastAsia="Times New Roman" w:hAnsiTheme="minorHAnsi" w:cs="Courier New"/>
          <w:sz w:val="20"/>
          <w:szCs w:val="24"/>
          <w:lang w:eastAsia="de-DE"/>
        </w:rPr>
        <w:t xml:space="preserve">en mij bestaande meningsverschil is door </w:t>
      </w:r>
      <w:r w:rsidR="00794C94" w:rsidRPr="00794C94">
        <w:rPr>
          <w:rFonts w:asciiTheme="minorHAnsi" w:eastAsia="Times New Roman" w:hAnsiTheme="minorHAnsi" w:cs="Courier New"/>
          <w:sz w:val="20"/>
          <w:szCs w:val="24"/>
          <w:lang w:eastAsia="de-DE"/>
        </w:rPr>
        <w:t>corres</w:t>
      </w:r>
      <w:r w:rsidRPr="00794C94">
        <w:rPr>
          <w:rFonts w:asciiTheme="minorHAnsi" w:eastAsia="Times New Roman" w:hAnsiTheme="minorHAnsi" w:cs="Courier New"/>
          <w:sz w:val="20"/>
          <w:szCs w:val="24"/>
          <w:lang w:eastAsia="de-DE"/>
        </w:rPr>
        <w:t>pondentie in 1975 niet opgeheven kunnen worden.</w:t>
      </w:r>
    </w:p>
    <w:p w:rsidR="003455D3" w:rsidRPr="00794C94" w:rsidRDefault="003455D3" w:rsidP="00CD570F">
      <w:pPr>
        <w:pStyle w:val="Geenafstand"/>
        <w:numPr>
          <w:ilvl w:val="0"/>
          <w:numId w:val="16"/>
        </w:numPr>
        <w:rPr>
          <w:rFonts w:asciiTheme="minorHAnsi" w:eastAsia="Times New Roman" w:hAnsiTheme="minorHAnsi" w:cs="Courier New"/>
          <w:sz w:val="20"/>
          <w:szCs w:val="24"/>
          <w:lang w:eastAsia="de-DE"/>
        </w:rPr>
      </w:pPr>
      <w:r w:rsidRPr="00794C94">
        <w:rPr>
          <w:rFonts w:asciiTheme="minorHAnsi" w:eastAsia="Times New Roman" w:hAnsiTheme="minorHAnsi" w:cs="Courier New"/>
          <w:sz w:val="20"/>
          <w:szCs w:val="24"/>
          <w:lang w:eastAsia="de-DE"/>
        </w:rPr>
        <w:t xml:space="preserve">Ik spreek liever met Dr. </w:t>
      </w:r>
      <w:r w:rsidR="004217F6">
        <w:rPr>
          <w:rFonts w:asciiTheme="minorHAnsi" w:eastAsia="Times New Roman" w:hAnsiTheme="minorHAnsi" w:cs="Courier New"/>
          <w:sz w:val="20"/>
          <w:szCs w:val="24"/>
          <w:lang w:eastAsia="de-DE"/>
        </w:rPr>
        <w:t>Ter Kuile van 1956</w:t>
      </w:r>
      <w:r w:rsidR="004217F6" w:rsidRPr="00794C94">
        <w:rPr>
          <w:rFonts w:asciiTheme="minorHAnsi" w:eastAsia="Times New Roman" w:hAnsiTheme="minorHAnsi" w:cs="Courier New"/>
          <w:sz w:val="20"/>
          <w:szCs w:val="24"/>
          <w:lang w:eastAsia="de-DE"/>
        </w:rPr>
        <w:t>!</w:t>
      </w:r>
      <w:r w:rsidR="004217F6">
        <w:rPr>
          <w:rFonts w:asciiTheme="minorHAnsi" w:eastAsia="Times New Roman" w:hAnsiTheme="minorHAnsi" w:cs="Courier New"/>
          <w:sz w:val="20"/>
          <w:szCs w:val="24"/>
          <w:lang w:eastAsia="de-DE"/>
        </w:rPr>
        <w:t xml:space="preserve"> </w:t>
      </w:r>
    </w:p>
    <w:p w:rsidR="003455D3" w:rsidRPr="00EA7D61" w:rsidRDefault="004217F6" w:rsidP="00CD570F">
      <w:pPr>
        <w:pStyle w:val="Geenafstand"/>
        <w:numPr>
          <w:ilvl w:val="0"/>
          <w:numId w:val="16"/>
        </w:numPr>
        <w:rPr>
          <w:rFonts w:asciiTheme="minorHAnsi" w:eastAsia="Times New Roman" w:hAnsiTheme="minorHAnsi" w:cs="Courier New"/>
          <w:sz w:val="20"/>
          <w:szCs w:val="24"/>
          <w:lang w:eastAsia="de-DE"/>
        </w:rPr>
      </w:pPr>
      <w:r w:rsidRPr="00EA7D61">
        <w:rPr>
          <w:rFonts w:asciiTheme="minorHAnsi" w:eastAsia="Times New Roman" w:hAnsiTheme="minorHAnsi" w:cs="Courier New"/>
          <w:sz w:val="20"/>
          <w:szCs w:val="24"/>
          <w:lang w:eastAsia="de-DE"/>
        </w:rPr>
        <w:t>Op de preekstoel s</w:t>
      </w:r>
      <w:r>
        <w:rPr>
          <w:rFonts w:asciiTheme="minorHAnsi" w:eastAsia="Times New Roman" w:hAnsiTheme="minorHAnsi" w:cs="Courier New"/>
          <w:sz w:val="20"/>
          <w:szCs w:val="24"/>
          <w:lang w:eastAsia="de-DE"/>
        </w:rPr>
        <w:t>taat duidelijk het jaartal 1628</w:t>
      </w:r>
      <w:r w:rsidRPr="00EA7D61">
        <w:rPr>
          <w:rFonts w:asciiTheme="minorHAnsi" w:eastAsia="Times New Roman" w:hAnsiTheme="minorHAnsi" w:cs="Courier New"/>
          <w:sz w:val="20"/>
          <w:szCs w:val="24"/>
          <w:lang w:eastAsia="de-DE"/>
        </w:rPr>
        <w:t xml:space="preserve">! </w:t>
      </w:r>
      <w:r w:rsidR="003455D3" w:rsidRPr="00EA7D61">
        <w:rPr>
          <w:rFonts w:asciiTheme="minorHAnsi" w:eastAsia="Times New Roman" w:hAnsiTheme="minorHAnsi" w:cs="Courier New"/>
          <w:sz w:val="20"/>
          <w:szCs w:val="24"/>
          <w:lang w:eastAsia="de-DE"/>
        </w:rPr>
        <w:t xml:space="preserve">(XVII </w:t>
      </w:r>
      <w:r w:rsidR="003455D3" w:rsidRPr="00EA7D61">
        <w:rPr>
          <w:rFonts w:asciiTheme="minorHAnsi" w:eastAsia="Times New Roman" w:hAnsiTheme="minorHAnsi" w:cs="Courier New"/>
          <w:sz w:val="20"/>
          <w:szCs w:val="24"/>
          <w:u w:val="single"/>
          <w:lang w:eastAsia="de-DE"/>
        </w:rPr>
        <w:t>B</w:t>
      </w:r>
      <w:r w:rsidR="003455D3" w:rsidRPr="00EA7D61">
        <w:rPr>
          <w:rFonts w:asciiTheme="minorHAnsi" w:eastAsia="Times New Roman" w:hAnsiTheme="minorHAnsi" w:cs="Courier New"/>
          <w:sz w:val="20"/>
          <w:szCs w:val="24"/>
          <w:lang w:eastAsia="de-DE"/>
        </w:rPr>
        <w:t xml:space="preserve"> dus).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EA7D61" w:rsidRDefault="003455D3" w:rsidP="00E119FB">
      <w:pPr>
        <w:pStyle w:val="Geenafstand"/>
        <w:rPr>
          <w:rFonts w:asciiTheme="minorHAnsi" w:eastAsia="Times New Roman" w:hAnsiTheme="minorHAnsi" w:cs="Courier New"/>
          <w:color w:val="FF0000"/>
          <w:szCs w:val="24"/>
          <w:lang w:eastAsia="de-DE"/>
        </w:rPr>
      </w:pPr>
      <w:r w:rsidRPr="00EA7D61">
        <w:rPr>
          <w:rFonts w:asciiTheme="minorHAnsi" w:eastAsia="Times New Roman" w:hAnsiTheme="minorHAnsi" w:cs="Courier New"/>
          <w:color w:val="FF0000"/>
          <w:szCs w:val="24"/>
          <w:lang w:eastAsia="de-DE"/>
        </w:rPr>
        <w:t>149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Hervormde kerk is in 1839 gebouwd tegen de toren van de</w:t>
      </w:r>
      <w:r w:rsidR="007E5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middeleeuwse parochiekerk en in 1956 verbouwd en aanmerkelijk</w:t>
      </w:r>
      <w:r w:rsidR="007E5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vergroot door de architect Jan Jans uit Almelo.</w:t>
      </w:r>
    </w:p>
    <w:p w:rsidR="003455D3" w:rsidRPr="00695894"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parochie van Den Ham wordt bij ons weten het eerst vermeld</w:t>
      </w:r>
      <w:r w:rsidR="007E53A3">
        <w:rPr>
          <w:rFonts w:asciiTheme="minorHAnsi" w:eastAsia="Times New Roman" w:hAnsiTheme="minorHAnsi" w:cs="Courier New"/>
          <w:szCs w:val="24"/>
          <w:lang w:eastAsia="de-DE"/>
        </w:rPr>
        <w:t xml:space="preserve"> </w:t>
      </w:r>
      <w:r w:rsidRPr="007E53A3">
        <w:rPr>
          <w:rFonts w:asciiTheme="minorHAnsi" w:eastAsia="Times New Roman" w:hAnsiTheme="minorHAnsi" w:cs="Courier New"/>
          <w:szCs w:val="24"/>
          <w:lang w:eastAsia="de-DE"/>
        </w:rPr>
        <w:t>in 1333 (</w:t>
      </w:r>
      <w:r w:rsidR="00794C94" w:rsidRPr="007E53A3">
        <w:rPr>
          <w:rFonts w:asciiTheme="minorHAnsi" w:eastAsia="Times New Roman" w:hAnsiTheme="minorHAnsi" w:cs="Courier New"/>
          <w:szCs w:val="24"/>
          <w:lang w:eastAsia="de-DE"/>
        </w:rPr>
        <w:t>O</w:t>
      </w:r>
      <w:r w:rsidRPr="007E53A3">
        <w:rPr>
          <w:rFonts w:asciiTheme="minorHAnsi" w:eastAsia="Times New Roman" w:hAnsiTheme="minorHAnsi" w:cs="Courier New"/>
          <w:szCs w:val="24"/>
          <w:lang w:eastAsia="de-DE"/>
        </w:rPr>
        <w:t xml:space="preserve">ork. </w:t>
      </w:r>
      <w:r w:rsidR="00794C94" w:rsidRPr="007E53A3">
        <w:rPr>
          <w:rFonts w:asciiTheme="minorHAnsi" w:eastAsia="Times New Roman" w:hAnsiTheme="minorHAnsi" w:cs="Courier New"/>
          <w:szCs w:val="24"/>
          <w:lang w:eastAsia="de-DE"/>
        </w:rPr>
        <w:t>O</w:t>
      </w:r>
      <w:r w:rsidRPr="007E53A3">
        <w:rPr>
          <w:rFonts w:asciiTheme="minorHAnsi" w:eastAsia="Times New Roman" w:hAnsiTheme="minorHAnsi" w:cs="Courier New"/>
          <w:szCs w:val="24"/>
          <w:lang w:eastAsia="de-DE"/>
        </w:rPr>
        <w:t xml:space="preserve">v. </w:t>
      </w:r>
      <w:r w:rsidRPr="00061F38">
        <w:rPr>
          <w:rFonts w:asciiTheme="minorHAnsi" w:eastAsia="Times New Roman" w:hAnsiTheme="minorHAnsi" w:cs="Courier New"/>
          <w:szCs w:val="24"/>
          <w:lang w:eastAsia="de-DE"/>
        </w:rPr>
        <w:t xml:space="preserve">IV no. 1033). </w:t>
      </w:r>
      <w:r w:rsidRPr="00794C94">
        <w:rPr>
          <w:rFonts w:asciiTheme="minorHAnsi" w:eastAsia="Times New Roman" w:hAnsiTheme="minorHAnsi" w:cs="Courier New"/>
          <w:color w:val="00B050"/>
          <w:szCs w:val="24"/>
          <w:lang w:eastAsia="de-DE"/>
        </w:rPr>
        <w:t xml:space="preserve">Toen in </w:t>
      </w:r>
      <w:r w:rsidRPr="00695894">
        <w:rPr>
          <w:rFonts w:asciiTheme="minorHAnsi" w:eastAsia="Times New Roman" w:hAnsiTheme="minorHAnsi" w:cs="Courier New"/>
          <w:szCs w:val="24"/>
          <w:lang w:eastAsia="de-DE"/>
        </w:rPr>
        <w:t xml:space="preserve">1917 </w:t>
      </w:r>
      <w:r w:rsidRPr="00695894">
        <w:rPr>
          <w:rFonts w:asciiTheme="minorHAnsi" w:eastAsia="Times New Roman" w:hAnsiTheme="minorHAnsi" w:cs="Courier New"/>
          <w:szCs w:val="24"/>
          <w:vertAlign w:val="superscript"/>
          <w:lang w:eastAsia="de-DE"/>
        </w:rPr>
        <w:t>13)</w:t>
      </w:r>
      <w:r w:rsidRPr="00695894">
        <w:rPr>
          <w:rFonts w:asciiTheme="minorHAnsi" w:eastAsia="Times New Roman" w:hAnsiTheme="minorHAnsi" w:cs="Courier New"/>
          <w:szCs w:val="24"/>
          <w:lang w:eastAsia="de-DE"/>
        </w:rPr>
        <w:t xml:space="preserve"> in een</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boerderij onder Daarle een romaanse doopvont werd ontdekt, die</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 xml:space="preserve">daar als </w:t>
      </w:r>
      <w:r w:rsidR="004217F6" w:rsidRPr="00695894">
        <w:rPr>
          <w:rFonts w:asciiTheme="minorHAnsi" w:eastAsia="Times New Roman" w:hAnsiTheme="minorHAnsi" w:cs="Courier New"/>
          <w:szCs w:val="24"/>
          <w:lang w:eastAsia="de-DE"/>
        </w:rPr>
        <w:t>paardentrog</w:t>
      </w:r>
      <w:r w:rsidRPr="00695894">
        <w:rPr>
          <w:rFonts w:asciiTheme="minorHAnsi" w:eastAsia="Times New Roman" w:hAnsiTheme="minorHAnsi" w:cs="Courier New"/>
          <w:szCs w:val="24"/>
          <w:lang w:eastAsia="de-DE"/>
        </w:rPr>
        <w:t xml:space="preserve"> </w:t>
      </w:r>
      <w:r w:rsidR="007E53A3" w:rsidRPr="00695894">
        <w:rPr>
          <w:rFonts w:asciiTheme="minorHAnsi" w:eastAsia="Times New Roman" w:hAnsiTheme="minorHAnsi" w:cs="Courier New"/>
          <w:szCs w:val="24"/>
          <w:lang w:eastAsia="de-DE"/>
        </w:rPr>
        <w:t>d</w:t>
      </w:r>
      <w:r w:rsidRPr="00695894">
        <w:rPr>
          <w:rFonts w:asciiTheme="minorHAnsi" w:eastAsia="Times New Roman" w:hAnsiTheme="minorHAnsi" w:cs="Courier New"/>
          <w:szCs w:val="24"/>
          <w:lang w:eastAsia="de-DE"/>
        </w:rPr>
        <w:t>iende, meende A.E. Rientjes te mogen stellen dat deze doopvont in 1840 met de afbraak van de oude kerk</w:t>
      </w:r>
      <w:r w:rsidR="0086659C"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in Den Ham naar Daarle was gekomen, zodat de parochie Den Ham</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zeker tot het midden van XIII zou teruggaan (Rientjes in Het</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Gildeboek 1928 blz. 57; de vont is daarna overgebracht naar</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het Rijksmuseum Twente in Enschede). De onderstelling van</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wijlen Rientjes lijkt ons zeer twijfelachtig; het komt ons voor</w:t>
      </w:r>
      <w:r w:rsidR="0086659C"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dat de doopvont veeleer die van de oude kerk van Hellendoorn is</w:t>
      </w:r>
      <w:r w:rsidR="00F87349" w:rsidRPr="00695894">
        <w:rPr>
          <w:rFonts w:asciiTheme="minorHAnsi" w:eastAsia="Times New Roman" w:hAnsiTheme="minorHAnsi" w:cs="Courier New"/>
          <w:szCs w:val="24"/>
          <w:lang w:eastAsia="de-DE"/>
        </w:rPr>
        <w:t>, aldus ter Kuile</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vertAlign w:val="superscript"/>
          <w:lang w:eastAsia="de-DE"/>
        </w:rPr>
        <w:t>14)</w:t>
      </w:r>
      <w:r w:rsidRPr="00695894">
        <w:rPr>
          <w:rFonts w:asciiTheme="minorHAnsi" w:eastAsia="Times New Roman" w:hAnsiTheme="minorHAnsi" w:cs="Courier New"/>
          <w:szCs w:val="24"/>
          <w:lang w:eastAsia="de-DE"/>
        </w:rPr>
        <w:t>.</w:t>
      </w:r>
    </w:p>
    <w:p w:rsidR="003455D3" w:rsidRPr="00695894" w:rsidRDefault="003455D3" w:rsidP="00E119FB">
      <w:pPr>
        <w:pStyle w:val="Geenafstand"/>
        <w:rPr>
          <w:rFonts w:asciiTheme="minorHAnsi" w:eastAsia="Times New Roman" w:hAnsiTheme="minorHAnsi" w:cs="Courier New"/>
          <w:szCs w:val="24"/>
          <w:lang w:eastAsia="de-DE"/>
        </w:rPr>
      </w:pPr>
      <w:r w:rsidRPr="00695894">
        <w:rPr>
          <w:rFonts w:asciiTheme="minorHAnsi" w:eastAsia="Times New Roman" w:hAnsiTheme="minorHAnsi" w:cs="Courier New"/>
          <w:szCs w:val="24"/>
          <w:lang w:eastAsia="de-DE"/>
        </w:rPr>
        <w:t>Kerkmeesters van Den Ham verkochten een stuk land, dat zij in</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1412 ten geschenke hadden gekregen, in 1560 ten behoeve van</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herstelling van de kerk (J.</w:t>
      </w:r>
      <w:r w:rsidR="00794C94" w:rsidRPr="00695894">
        <w:rPr>
          <w:rFonts w:asciiTheme="minorHAnsi" w:eastAsia="Times New Roman" w:hAnsiTheme="minorHAnsi" w:cs="Courier New"/>
          <w:szCs w:val="24"/>
          <w:lang w:eastAsia="de-DE"/>
        </w:rPr>
        <w:t>I</w:t>
      </w:r>
      <w:r w:rsidRPr="00695894">
        <w:rPr>
          <w:rFonts w:asciiTheme="minorHAnsi" w:eastAsia="Times New Roman" w:hAnsiTheme="minorHAnsi" w:cs="Courier New"/>
          <w:szCs w:val="24"/>
          <w:lang w:eastAsia="de-DE"/>
        </w:rPr>
        <w:t>. van Doorninck, Cat. van Charters</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uit het archief van het Burgerweeshuis, vroeger Buschklooster,</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 xml:space="preserve">te Zwolle, </w:t>
      </w:r>
      <w:r w:rsidR="004217F6" w:rsidRPr="00695894">
        <w:rPr>
          <w:rFonts w:asciiTheme="minorHAnsi" w:eastAsia="Times New Roman" w:hAnsiTheme="minorHAnsi" w:cs="Courier New"/>
          <w:szCs w:val="24"/>
          <w:lang w:eastAsia="de-DE"/>
        </w:rPr>
        <w:t>nrs</w:t>
      </w:r>
      <w:r w:rsidRPr="00695894">
        <w:rPr>
          <w:rFonts w:asciiTheme="minorHAnsi" w:eastAsia="Times New Roman" w:hAnsiTheme="minorHAnsi" w:cs="Courier New"/>
          <w:szCs w:val="24"/>
          <w:lang w:eastAsia="de-DE"/>
        </w:rPr>
        <w:t>. 2 en 24). Volgens Lindeborn (blz. 423) werd de</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kerk begeven door de proost van het kapittel van St. Pieter in</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 xml:space="preserve">Utrecht. Volgens een opschrift boven de </w:t>
      </w:r>
      <w:r w:rsidR="007E53A3" w:rsidRPr="00695894">
        <w:rPr>
          <w:rFonts w:asciiTheme="minorHAnsi" w:eastAsia="Times New Roman" w:hAnsiTheme="minorHAnsi" w:cs="Courier New"/>
          <w:szCs w:val="24"/>
          <w:lang w:eastAsia="de-DE"/>
        </w:rPr>
        <w:t>t</w:t>
      </w:r>
      <w:r w:rsidRPr="00695894">
        <w:rPr>
          <w:rFonts w:asciiTheme="minorHAnsi" w:eastAsia="Times New Roman" w:hAnsiTheme="minorHAnsi" w:cs="Courier New"/>
          <w:szCs w:val="24"/>
          <w:lang w:eastAsia="de-DE"/>
        </w:rPr>
        <w:t>oreningang is de kerk</w:t>
      </w:r>
      <w:r w:rsidR="007E53A3" w:rsidRPr="00695894">
        <w:rPr>
          <w:rFonts w:asciiTheme="minorHAnsi" w:eastAsia="Times New Roman" w:hAnsiTheme="minorHAnsi" w:cs="Courier New"/>
          <w:szCs w:val="24"/>
          <w:lang w:eastAsia="de-DE"/>
        </w:rPr>
        <w:t xml:space="preserve"> </w:t>
      </w:r>
      <w:r w:rsidRPr="00695894">
        <w:rPr>
          <w:rFonts w:asciiTheme="minorHAnsi" w:eastAsia="Times New Roman" w:hAnsiTheme="minorHAnsi" w:cs="Courier New"/>
          <w:szCs w:val="24"/>
          <w:lang w:eastAsia="de-DE"/>
        </w:rPr>
        <w:t>in 1607 herbouwd.</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kerk bevindt zich tegen het midden van de noordelijke</w:t>
      </w:r>
      <w:r w:rsidR="007E5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wand de oude preekstoel, ontdaan van zijn oorspronkelijke</w:t>
      </w:r>
      <w:r w:rsidR="007E5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klankbord. De zeskante kuip heeft toogpanelen met inlegwerk en</w:t>
      </w:r>
      <w:r w:rsidR="007E53A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voorzien van het jaartal 1628.</w:t>
      </w:r>
    </w:p>
    <w:p w:rsidR="003455D3" w:rsidRPr="007E53A3" w:rsidRDefault="007E53A3" w:rsidP="0086659C">
      <w:pPr>
        <w:pStyle w:val="Geenafstand"/>
        <w:jc w:val="center"/>
        <w:rPr>
          <w:rFonts w:asciiTheme="minorHAnsi" w:eastAsia="Times New Roman" w:hAnsiTheme="minorHAnsi" w:cs="Courier New"/>
          <w:szCs w:val="24"/>
          <w:lang w:eastAsia="de-DE"/>
        </w:rPr>
      </w:pPr>
      <w:r>
        <w:rPr>
          <w:rFonts w:asciiTheme="minorHAnsi" w:eastAsia="Times New Roman" w:hAnsiTheme="minorHAnsi" w:cs="Courier New"/>
          <w:szCs w:val="24"/>
          <w:lang w:eastAsia="de-DE"/>
        </w:rPr>
        <w:t>-----------------</w:t>
      </w:r>
    </w:p>
    <w:p w:rsidR="007E53A3" w:rsidRDefault="007E53A3" w:rsidP="007E53A3">
      <w:pPr>
        <w:pStyle w:val="Geenafstand"/>
        <w:ind w:left="720"/>
        <w:rPr>
          <w:rFonts w:asciiTheme="minorHAnsi" w:eastAsia="Times New Roman" w:hAnsiTheme="minorHAnsi" w:cs="Courier New"/>
          <w:sz w:val="20"/>
          <w:szCs w:val="24"/>
          <w:lang w:eastAsia="de-DE"/>
        </w:rPr>
      </w:pPr>
    </w:p>
    <w:p w:rsidR="007E53A3" w:rsidRDefault="007E53A3" w:rsidP="00CD570F">
      <w:pPr>
        <w:pStyle w:val="Geenafstand"/>
        <w:numPr>
          <w:ilvl w:val="0"/>
          <w:numId w:val="16"/>
        </w:numPr>
        <w:rPr>
          <w:rFonts w:asciiTheme="minorHAnsi" w:eastAsia="Times New Roman" w:hAnsiTheme="minorHAnsi" w:cs="Courier New"/>
          <w:sz w:val="20"/>
          <w:szCs w:val="24"/>
          <w:lang w:eastAsia="de-DE"/>
        </w:rPr>
      </w:pPr>
      <w:r w:rsidRPr="007E53A3">
        <w:rPr>
          <w:rFonts w:asciiTheme="minorHAnsi" w:eastAsia="Times New Roman" w:hAnsiTheme="minorHAnsi" w:cs="Courier New"/>
          <w:sz w:val="20"/>
          <w:szCs w:val="24"/>
          <w:lang w:eastAsia="de-DE"/>
        </w:rPr>
        <w:t>Dit moet in elk geval zijn 1927.</w:t>
      </w:r>
    </w:p>
    <w:p w:rsidR="003455D3" w:rsidRPr="00695894" w:rsidRDefault="003455D3" w:rsidP="00A81866">
      <w:pPr>
        <w:pStyle w:val="Geenafstand"/>
        <w:numPr>
          <w:ilvl w:val="0"/>
          <w:numId w:val="16"/>
        </w:numPr>
        <w:rPr>
          <w:rFonts w:asciiTheme="minorHAnsi" w:eastAsia="Times New Roman" w:hAnsiTheme="minorHAnsi" w:cs="Courier New"/>
          <w:sz w:val="20"/>
          <w:szCs w:val="24"/>
          <w:lang w:eastAsia="de-DE"/>
        </w:rPr>
      </w:pPr>
      <w:r w:rsidRPr="00695894">
        <w:rPr>
          <w:rFonts w:asciiTheme="minorHAnsi" w:eastAsia="Times New Roman" w:hAnsiTheme="minorHAnsi" w:cs="Courier New"/>
          <w:sz w:val="20"/>
          <w:szCs w:val="24"/>
          <w:lang w:eastAsia="de-DE"/>
        </w:rPr>
        <w:t>Dit "voorkomen" van Dr. Ter Kui</w:t>
      </w:r>
      <w:r w:rsidR="00A81866" w:rsidRPr="00695894">
        <w:rPr>
          <w:rFonts w:asciiTheme="minorHAnsi" w:eastAsia="Times New Roman" w:hAnsiTheme="minorHAnsi" w:cs="Courier New"/>
          <w:sz w:val="20"/>
          <w:szCs w:val="24"/>
          <w:lang w:eastAsia="de-DE"/>
        </w:rPr>
        <w:t>l</w:t>
      </w:r>
      <w:r w:rsidRPr="00695894">
        <w:rPr>
          <w:rFonts w:asciiTheme="minorHAnsi" w:eastAsia="Times New Roman" w:hAnsiTheme="minorHAnsi" w:cs="Courier New"/>
          <w:sz w:val="20"/>
          <w:szCs w:val="24"/>
          <w:lang w:eastAsia="de-DE"/>
        </w:rPr>
        <w:t>e komt mij erg zwak voor.</w:t>
      </w:r>
      <w:r w:rsidR="0086659C" w:rsidRPr="00695894">
        <w:rPr>
          <w:rFonts w:asciiTheme="minorHAnsi" w:eastAsia="Times New Roman" w:hAnsiTheme="minorHAnsi" w:cs="Courier New"/>
          <w:sz w:val="20"/>
          <w:szCs w:val="24"/>
          <w:lang w:eastAsia="de-DE"/>
        </w:rPr>
        <w:t xml:space="preserve"> </w:t>
      </w:r>
      <w:r w:rsidRPr="00695894">
        <w:rPr>
          <w:rFonts w:asciiTheme="minorHAnsi" w:eastAsia="Times New Roman" w:hAnsiTheme="minorHAnsi" w:cs="Courier New"/>
          <w:sz w:val="20"/>
          <w:szCs w:val="24"/>
          <w:lang w:eastAsia="de-DE"/>
        </w:rPr>
        <w:t xml:space="preserve">Ook </w:t>
      </w:r>
      <w:r w:rsidRPr="00695894">
        <w:rPr>
          <w:rFonts w:asciiTheme="minorHAnsi" w:eastAsia="Times New Roman" w:hAnsiTheme="minorHAnsi" w:cs="Courier New"/>
          <w:sz w:val="20"/>
          <w:szCs w:val="24"/>
          <w:u w:val="single"/>
          <w:lang w:eastAsia="de-DE"/>
        </w:rPr>
        <w:t>dit</w:t>
      </w:r>
      <w:r w:rsidRPr="00695894">
        <w:rPr>
          <w:rFonts w:asciiTheme="minorHAnsi" w:eastAsia="Times New Roman" w:hAnsiTheme="minorHAnsi" w:cs="Courier New"/>
          <w:sz w:val="20"/>
          <w:szCs w:val="24"/>
          <w:lang w:eastAsia="de-DE"/>
        </w:rPr>
        <w:t xml:space="preserve"> meningsverschil met hem is door onze correspondentie allerminst opgehelderd en ik handhaaf dan ook - tot het</w:t>
      </w:r>
      <w:r w:rsidR="0086659C" w:rsidRPr="00695894">
        <w:rPr>
          <w:rFonts w:asciiTheme="minorHAnsi" w:eastAsia="Times New Roman" w:hAnsiTheme="minorHAnsi" w:cs="Courier New"/>
          <w:sz w:val="20"/>
          <w:szCs w:val="24"/>
          <w:lang w:eastAsia="de-DE"/>
        </w:rPr>
        <w:t xml:space="preserve"> </w:t>
      </w:r>
      <w:r w:rsidRPr="00695894">
        <w:rPr>
          <w:rFonts w:asciiTheme="minorHAnsi" w:eastAsia="Times New Roman" w:hAnsiTheme="minorHAnsi" w:cs="Courier New"/>
          <w:sz w:val="20"/>
          <w:szCs w:val="24"/>
          <w:lang w:eastAsia="de-DE"/>
        </w:rPr>
        <w:t>tegendeel duidelijker is bewezen - mijn mening, dat de</w:t>
      </w:r>
      <w:r w:rsidR="0086659C" w:rsidRPr="00695894">
        <w:rPr>
          <w:rFonts w:asciiTheme="minorHAnsi" w:eastAsia="Times New Roman" w:hAnsiTheme="minorHAnsi" w:cs="Courier New"/>
          <w:sz w:val="20"/>
          <w:szCs w:val="24"/>
          <w:lang w:eastAsia="de-DE"/>
        </w:rPr>
        <w:t xml:space="preserve"> </w:t>
      </w:r>
      <w:r w:rsidRPr="00695894">
        <w:rPr>
          <w:rFonts w:asciiTheme="minorHAnsi" w:eastAsia="Times New Roman" w:hAnsiTheme="minorHAnsi" w:cs="Courier New"/>
          <w:sz w:val="20"/>
          <w:szCs w:val="24"/>
          <w:lang w:eastAsia="de-DE"/>
        </w:rPr>
        <w:t>parochie Den Ham destijds werd afgescheiden van de parochie</w:t>
      </w:r>
      <w:r w:rsidR="0086659C" w:rsidRPr="00695894">
        <w:rPr>
          <w:rFonts w:asciiTheme="minorHAnsi" w:eastAsia="Times New Roman" w:hAnsiTheme="minorHAnsi" w:cs="Courier New"/>
          <w:sz w:val="20"/>
          <w:szCs w:val="24"/>
          <w:lang w:eastAsia="de-DE"/>
        </w:rPr>
        <w:t xml:space="preserve"> </w:t>
      </w:r>
      <w:r w:rsidRPr="00695894">
        <w:rPr>
          <w:rFonts w:asciiTheme="minorHAnsi" w:eastAsia="Times New Roman" w:hAnsiTheme="minorHAnsi" w:cs="Courier New"/>
          <w:sz w:val="20"/>
          <w:szCs w:val="24"/>
          <w:lang w:eastAsia="de-DE"/>
        </w:rPr>
        <w:t>Ommen en niet gerelateerd is geweest aan Hellendoorn. In</w:t>
      </w:r>
      <w:r w:rsidR="0086659C" w:rsidRPr="00695894">
        <w:rPr>
          <w:rFonts w:asciiTheme="minorHAnsi" w:eastAsia="Times New Roman" w:hAnsiTheme="minorHAnsi" w:cs="Courier New"/>
          <w:sz w:val="20"/>
          <w:szCs w:val="24"/>
          <w:lang w:eastAsia="de-DE"/>
        </w:rPr>
        <w:t xml:space="preserve"> </w:t>
      </w:r>
      <w:r w:rsidRPr="00695894">
        <w:rPr>
          <w:rFonts w:asciiTheme="minorHAnsi" w:eastAsia="Times New Roman" w:hAnsiTheme="minorHAnsi" w:cs="Courier New"/>
          <w:sz w:val="20"/>
          <w:szCs w:val="24"/>
          <w:lang w:eastAsia="de-DE"/>
        </w:rPr>
        <w:t>deze mening sta ik bepaald niet alleen!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86659C">
        <w:rPr>
          <w:rFonts w:asciiTheme="minorHAnsi" w:eastAsia="Times New Roman" w:hAnsiTheme="minorHAnsi" w:cs="Courier New"/>
          <w:color w:val="FF0000"/>
          <w:szCs w:val="24"/>
          <w:lang w:eastAsia="de-DE"/>
        </w:rPr>
        <w:t>150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En dat is dan alles wat in het boek over </w:t>
      </w:r>
      <w:r w:rsidR="004217F6" w:rsidRPr="004C4F1D">
        <w:rPr>
          <w:rFonts w:asciiTheme="minorHAnsi" w:eastAsia="Times New Roman" w:hAnsiTheme="minorHAnsi" w:cs="Courier New"/>
          <w:szCs w:val="24"/>
          <w:lang w:eastAsia="de-DE"/>
        </w:rPr>
        <w:t>Noord-</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en</w:t>
      </w:r>
      <w:r w:rsidRPr="004C4F1D">
        <w:rPr>
          <w:rFonts w:asciiTheme="minorHAnsi" w:eastAsia="Times New Roman" w:hAnsiTheme="minorHAnsi" w:cs="Courier New"/>
          <w:szCs w:val="24"/>
          <w:lang w:eastAsia="de-DE"/>
        </w:rPr>
        <w:t xml:space="preserve"> Oost-Salland (uit de reeks De Nederlandse Monumenten van geschiedenis en kunst) voorkomt over de Hervormde kerk in Den Ham. Er</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nog wel wat opmerkingen aan worden vastgeknoopt. Voorafgaand daaraan vermeld ik reeds nu, dat ik aan het einde van</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boekhoofd zal ingaan op de restauratiewerkzaamheden aan</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kerk uit de jaren 1956/1957.</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bronnen, die ik tot nog toe heb aangehaald komt niets</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voor over het Baumberger zandstenen </w:t>
      </w:r>
      <w:r w:rsidR="0086659C">
        <w:rPr>
          <w:rFonts w:asciiTheme="minorHAnsi" w:eastAsia="Times New Roman" w:hAnsiTheme="minorHAnsi" w:cs="Courier New"/>
          <w:szCs w:val="24"/>
          <w:lang w:eastAsia="de-DE"/>
        </w:rPr>
        <w:t>d</w:t>
      </w:r>
      <w:r w:rsidRPr="004C4F1D">
        <w:rPr>
          <w:rFonts w:asciiTheme="minorHAnsi" w:eastAsia="Times New Roman" w:hAnsiTheme="minorHAnsi" w:cs="Courier New"/>
          <w:szCs w:val="24"/>
          <w:lang w:eastAsia="de-DE"/>
        </w:rPr>
        <w:t>oopvont, noch over het</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1974/1975 gerest</w:t>
      </w:r>
      <w:r w:rsidR="0086659C">
        <w:rPr>
          <w:rFonts w:asciiTheme="minorHAnsi" w:eastAsia="Times New Roman" w:hAnsiTheme="minorHAnsi" w:cs="Courier New"/>
          <w:szCs w:val="24"/>
          <w:lang w:eastAsia="de-DE"/>
        </w:rPr>
        <w:t>a</w:t>
      </w:r>
      <w:r w:rsidRPr="004C4F1D">
        <w:rPr>
          <w:rFonts w:asciiTheme="minorHAnsi" w:eastAsia="Times New Roman" w:hAnsiTheme="minorHAnsi" w:cs="Courier New"/>
          <w:szCs w:val="24"/>
          <w:lang w:eastAsia="de-DE"/>
        </w:rPr>
        <w:t>ureerde Scheuer-orgel.</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De enige verklaring daarvoor zou gevonden kunnen worden in de</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omstandigheid, dat de Monumenten</w:t>
      </w:r>
      <w:r w:rsidRPr="00794C94">
        <w:rPr>
          <w:rFonts w:asciiTheme="minorHAnsi" w:eastAsia="Times New Roman" w:hAnsiTheme="minorHAnsi" w:cs="Courier New"/>
          <w:szCs w:val="24"/>
          <w:u w:val="single"/>
          <w:lang w:eastAsia="de-DE"/>
        </w:rPr>
        <w:t>wet</w:t>
      </w:r>
      <w:r w:rsidRPr="004C4F1D">
        <w:rPr>
          <w:rFonts w:asciiTheme="minorHAnsi" w:eastAsia="Times New Roman" w:hAnsiTheme="minorHAnsi" w:cs="Courier New"/>
          <w:szCs w:val="24"/>
          <w:lang w:eastAsia="de-DE"/>
        </w:rPr>
        <w:t xml:space="preserve"> tot de op de Monumenten</w:t>
      </w:r>
      <w:r w:rsidRPr="00794C94">
        <w:rPr>
          <w:rFonts w:asciiTheme="minorHAnsi" w:eastAsia="Times New Roman" w:hAnsiTheme="minorHAnsi" w:cs="Courier New"/>
          <w:szCs w:val="24"/>
          <w:u w:val="single"/>
          <w:lang w:eastAsia="de-DE"/>
        </w:rPr>
        <w:t>lijst</w:t>
      </w:r>
      <w:r w:rsidR="0086659C">
        <w:rPr>
          <w:rFonts w:asciiTheme="minorHAnsi" w:eastAsia="Times New Roman" w:hAnsiTheme="minorHAnsi" w:cs="Courier New"/>
          <w:szCs w:val="24"/>
          <w:u w:val="single"/>
          <w:lang w:eastAsia="de-DE"/>
        </w:rPr>
        <w:t xml:space="preserve"> </w:t>
      </w:r>
      <w:r w:rsidRPr="004C4F1D">
        <w:rPr>
          <w:rFonts w:asciiTheme="minorHAnsi" w:eastAsia="Times New Roman" w:hAnsiTheme="minorHAnsi" w:cs="Courier New"/>
          <w:szCs w:val="24"/>
          <w:lang w:eastAsia="de-DE"/>
        </w:rPr>
        <w:t>vermelde monumenten (dus in dit geval de Hervormde kerk) tevens</w:t>
      </w:r>
      <w:r w:rsidR="00AC08B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rekent te behoren: al hetgeen door bestemming of </w:t>
      </w:r>
      <w:r w:rsidR="0086659C">
        <w:rPr>
          <w:rFonts w:asciiTheme="minorHAnsi" w:eastAsia="Times New Roman" w:hAnsiTheme="minorHAnsi" w:cs="Courier New"/>
          <w:szCs w:val="24"/>
          <w:lang w:eastAsia="de-DE"/>
        </w:rPr>
        <w:t xml:space="preserve">anderszins </w:t>
      </w:r>
      <w:r w:rsidRPr="004C4F1D">
        <w:rPr>
          <w:rFonts w:asciiTheme="minorHAnsi" w:eastAsia="Times New Roman" w:hAnsiTheme="minorHAnsi" w:cs="Courier New"/>
          <w:szCs w:val="24"/>
          <w:lang w:eastAsia="de-DE"/>
        </w:rPr>
        <w:t>rechtens onroerend is.</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Maar dan passen toch twee opmerkingen. In de eerste plaats deze.</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Onduidelijk is waarom het Monumentenregister dan wel met zoveel</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woorden de preekstoel noemt en </w:t>
      </w:r>
      <w:r w:rsidRPr="00794C94">
        <w:rPr>
          <w:rFonts w:asciiTheme="minorHAnsi" w:eastAsia="Times New Roman" w:hAnsiTheme="minorHAnsi" w:cs="Courier New"/>
          <w:szCs w:val="24"/>
          <w:u w:val="single"/>
          <w:lang w:eastAsia="de-DE"/>
        </w:rPr>
        <w:t>niet</w:t>
      </w:r>
      <w:r w:rsidRPr="004C4F1D">
        <w:rPr>
          <w:rFonts w:asciiTheme="minorHAnsi" w:eastAsia="Times New Roman" w:hAnsiTheme="minorHAnsi" w:cs="Courier New"/>
          <w:szCs w:val="24"/>
          <w:lang w:eastAsia="de-DE"/>
        </w:rPr>
        <w:t xml:space="preserve"> het orgel. Deze opmerking</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temeer gerechtvaardigd, omdat zowel de preekstoel als het</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orgel valt onder de formulering, dat zij (eenmaal geplaatst</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zijnde) moeten worden beschouwd "rechtens onroerend" te zijn.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w:t>
      </w:r>
      <w:r w:rsidR="004217F6" w:rsidRPr="004C4F1D">
        <w:rPr>
          <w:rFonts w:asciiTheme="minorHAnsi" w:eastAsia="Times New Roman" w:hAnsiTheme="minorHAnsi" w:cs="Courier New"/>
          <w:szCs w:val="24"/>
          <w:lang w:eastAsia="de-DE"/>
        </w:rPr>
        <w:t>gedachtegang</w:t>
      </w:r>
      <w:r w:rsidRPr="004C4F1D">
        <w:rPr>
          <w:rFonts w:asciiTheme="minorHAnsi" w:eastAsia="Times New Roman" w:hAnsiTheme="minorHAnsi" w:cs="Courier New"/>
          <w:szCs w:val="24"/>
          <w:lang w:eastAsia="de-DE"/>
        </w:rPr>
        <w:t>, die geleid heeft tot de gehanteerde woordkeuze bij het Hammer Monumentenregister acht ik dus tweeslachtig;</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tweeslachtigheid wordt nog meer in het oog springend, als</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bedacht wordt, dat het orgel gerestaureerd werd, nadat van</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Rijkswege (bij brief van 14 augustus 1974) was verklaard, dat</w:t>
      </w:r>
      <w:r w:rsidR="00AC08B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het orgel monumentale waarde wordt toegekend en in verband</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daarmede het verlenen van </w:t>
      </w:r>
      <w:r w:rsidR="0086659C">
        <w:rPr>
          <w:rFonts w:asciiTheme="minorHAnsi" w:eastAsia="Times New Roman" w:hAnsiTheme="minorHAnsi" w:cs="Courier New"/>
          <w:szCs w:val="24"/>
          <w:lang w:eastAsia="de-DE"/>
        </w:rPr>
        <w:t>R</w:t>
      </w:r>
      <w:r w:rsidRPr="004C4F1D">
        <w:rPr>
          <w:rFonts w:asciiTheme="minorHAnsi" w:eastAsia="Times New Roman" w:hAnsiTheme="minorHAnsi" w:cs="Courier New"/>
          <w:szCs w:val="24"/>
          <w:lang w:eastAsia="de-DE"/>
        </w:rPr>
        <w:t xml:space="preserve">ijkssubsidie voor de </w:t>
      </w:r>
      <w:r w:rsidRPr="00794C94">
        <w:rPr>
          <w:rFonts w:asciiTheme="minorHAnsi" w:eastAsia="Times New Roman" w:hAnsiTheme="minorHAnsi" w:cs="Courier New"/>
          <w:szCs w:val="24"/>
          <w:u w:val="single"/>
          <w:lang w:eastAsia="de-DE"/>
        </w:rPr>
        <w:t>restauratiewerken</w:t>
      </w:r>
      <w:r w:rsidRPr="004C4F1D">
        <w:rPr>
          <w:rFonts w:asciiTheme="minorHAnsi" w:eastAsia="Times New Roman" w:hAnsiTheme="minorHAnsi" w:cs="Courier New"/>
          <w:szCs w:val="24"/>
          <w:lang w:eastAsia="de-DE"/>
        </w:rPr>
        <w:t xml:space="preserve"> (niet dus voor de </w:t>
      </w:r>
      <w:r w:rsidRPr="00794C94">
        <w:rPr>
          <w:rFonts w:asciiTheme="minorHAnsi" w:eastAsia="Times New Roman" w:hAnsiTheme="minorHAnsi" w:cs="Courier New"/>
          <w:szCs w:val="24"/>
          <w:u w:val="single"/>
          <w:lang w:eastAsia="de-DE"/>
        </w:rPr>
        <w:t>uitbreiding</w:t>
      </w:r>
      <w:r w:rsidRPr="004C4F1D">
        <w:rPr>
          <w:rFonts w:asciiTheme="minorHAnsi" w:eastAsia="Times New Roman" w:hAnsiTheme="minorHAnsi" w:cs="Courier New"/>
          <w:szCs w:val="24"/>
          <w:lang w:eastAsia="de-DE"/>
        </w:rPr>
        <w:t xml:space="preserve"> van het orgel met een</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onderpositief en een vrij pedaal) ten principale mogelijk.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monumentaal wordt het orgel dus geacht! Maar dat is niet</w:t>
      </w:r>
      <w:r w:rsidR="008665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onomwonden tot uitdrukking gebracht op onze Monumentenlijst.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Mijn tweede opmerking gaat over het </w:t>
      </w:r>
      <w:r w:rsidRPr="00B32A3C">
        <w:rPr>
          <w:rFonts w:asciiTheme="minorHAnsi" w:eastAsia="Times New Roman" w:hAnsiTheme="minorHAnsi" w:cs="Courier New"/>
          <w:szCs w:val="24"/>
          <w:vertAlign w:val="superscript"/>
          <w:lang w:eastAsia="de-DE"/>
        </w:rPr>
        <w:t>15)</w:t>
      </w:r>
      <w:r w:rsidRPr="004C4F1D">
        <w:rPr>
          <w:rFonts w:asciiTheme="minorHAnsi" w:eastAsia="Times New Roman" w:hAnsiTheme="minorHAnsi" w:cs="Courier New"/>
          <w:szCs w:val="24"/>
          <w:lang w:eastAsia="de-DE"/>
        </w:rPr>
        <w:t xml:space="preserve"> doopvont.</w:t>
      </w:r>
    </w:p>
    <w:p w:rsidR="003455D3" w:rsidRPr="004C4F1D" w:rsidRDefault="003455D3" w:rsidP="00AC08B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4C4F1D" w:rsidRDefault="003455D3" w:rsidP="00061F38">
      <w:pPr>
        <w:pStyle w:val="Geenafstand"/>
        <w:numPr>
          <w:ilvl w:val="0"/>
          <w:numId w:val="18"/>
        </w:numPr>
        <w:rPr>
          <w:rFonts w:asciiTheme="minorHAnsi" w:eastAsia="Times New Roman" w:hAnsiTheme="minorHAnsi" w:cs="Courier New"/>
          <w:szCs w:val="24"/>
          <w:lang w:eastAsia="de-DE"/>
        </w:rPr>
      </w:pPr>
      <w:r w:rsidRPr="00B32A3C">
        <w:rPr>
          <w:rFonts w:asciiTheme="minorHAnsi" w:eastAsia="Times New Roman" w:hAnsiTheme="minorHAnsi" w:cs="Courier New"/>
          <w:sz w:val="20"/>
          <w:szCs w:val="24"/>
          <w:lang w:eastAsia="de-DE"/>
        </w:rPr>
        <w:t>Dr. Ter Kuile heeft er mijn aandacht op gevestigd dat men</w:t>
      </w:r>
      <w:r w:rsidR="00AC08BA">
        <w:rPr>
          <w:rFonts w:asciiTheme="minorHAnsi" w:eastAsia="Times New Roman" w:hAnsiTheme="minorHAnsi" w:cs="Courier New"/>
          <w:sz w:val="20"/>
          <w:szCs w:val="24"/>
          <w:lang w:eastAsia="de-DE"/>
        </w:rPr>
        <w:t xml:space="preserve"> </w:t>
      </w:r>
      <w:r w:rsidRPr="00B32A3C">
        <w:rPr>
          <w:rFonts w:asciiTheme="minorHAnsi" w:eastAsia="Times New Roman" w:hAnsiTheme="minorHAnsi" w:cs="Courier New"/>
          <w:sz w:val="20"/>
          <w:szCs w:val="24"/>
          <w:lang w:eastAsia="de-DE"/>
        </w:rPr>
        <w:t xml:space="preserve">moet zeggen: </w:t>
      </w:r>
      <w:r w:rsidRPr="00B32A3C">
        <w:rPr>
          <w:rFonts w:asciiTheme="minorHAnsi" w:eastAsia="Times New Roman" w:hAnsiTheme="minorHAnsi" w:cs="Courier New"/>
          <w:sz w:val="20"/>
          <w:szCs w:val="24"/>
          <w:u w:val="single"/>
          <w:lang w:eastAsia="de-DE"/>
        </w:rPr>
        <w:t>de</w:t>
      </w:r>
      <w:r w:rsidRPr="00B32A3C">
        <w:rPr>
          <w:rFonts w:asciiTheme="minorHAnsi" w:eastAsia="Times New Roman" w:hAnsiTheme="minorHAnsi" w:cs="Courier New"/>
          <w:sz w:val="20"/>
          <w:szCs w:val="24"/>
          <w:lang w:eastAsia="de-DE"/>
        </w:rPr>
        <w:t xml:space="preserve"> doopvont. In het leken-verkeer is dat</w:t>
      </w:r>
      <w:r w:rsidR="00AC08BA">
        <w:rPr>
          <w:rFonts w:asciiTheme="minorHAnsi" w:eastAsia="Times New Roman" w:hAnsiTheme="minorHAnsi" w:cs="Courier New"/>
          <w:sz w:val="20"/>
          <w:szCs w:val="24"/>
          <w:lang w:eastAsia="de-DE"/>
        </w:rPr>
        <w:t xml:space="preserve"> </w:t>
      </w:r>
      <w:r w:rsidRPr="00B32A3C">
        <w:rPr>
          <w:rFonts w:asciiTheme="minorHAnsi" w:eastAsia="Times New Roman" w:hAnsiTheme="minorHAnsi" w:cs="Courier New"/>
          <w:sz w:val="20"/>
          <w:szCs w:val="24"/>
          <w:lang w:eastAsia="de-DE"/>
        </w:rPr>
        <w:tab/>
        <w:t>echter allerminst gebruikelijk</w:t>
      </w:r>
      <w:r w:rsidR="0086659C">
        <w:rPr>
          <w:rFonts w:asciiTheme="minorHAnsi" w:eastAsia="Times New Roman" w:hAnsiTheme="minorHAnsi" w:cs="Courier New"/>
          <w:sz w:val="20"/>
          <w:szCs w:val="24"/>
          <w:lang w:eastAsia="de-DE"/>
        </w:rPr>
        <w:t>.</w:t>
      </w:r>
    </w:p>
    <w:p w:rsidR="0086659C" w:rsidRDefault="0086659C"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86659C">
        <w:rPr>
          <w:rFonts w:asciiTheme="minorHAnsi" w:eastAsia="Times New Roman" w:hAnsiTheme="minorHAnsi" w:cs="Courier New"/>
          <w:color w:val="FF0000"/>
          <w:szCs w:val="24"/>
          <w:lang w:eastAsia="de-DE"/>
        </w:rPr>
        <w:t>151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86659C" w:rsidP="00E119FB">
      <w:pPr>
        <w:pStyle w:val="Geenafstand"/>
        <w:rPr>
          <w:rFonts w:asciiTheme="minorHAnsi" w:eastAsia="Times New Roman" w:hAnsiTheme="minorHAnsi" w:cs="Courier New"/>
          <w:szCs w:val="24"/>
          <w:lang w:eastAsia="de-DE"/>
        </w:rPr>
      </w:pPr>
      <w:r>
        <w:rPr>
          <w:rFonts w:asciiTheme="minorHAnsi" w:eastAsia="Times New Roman" w:hAnsiTheme="minorHAnsi" w:cs="Courier New"/>
          <w:szCs w:val="24"/>
          <w:lang w:eastAsia="de-DE"/>
        </w:rPr>
        <w:t xml:space="preserve">Dit doopvont </w:t>
      </w:r>
      <w:r w:rsidR="003455D3" w:rsidRPr="004C4F1D">
        <w:rPr>
          <w:rFonts w:asciiTheme="minorHAnsi" w:eastAsia="Times New Roman" w:hAnsiTheme="minorHAnsi" w:cs="Courier New"/>
          <w:szCs w:val="24"/>
          <w:lang w:eastAsia="de-DE"/>
        </w:rPr>
        <w:t>is nog veel ouder dan de preekstoel, maar ook niet genoemd</w:t>
      </w:r>
      <w:r w:rsidR="00AC08B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op onze Monumentenlijst. Het wordt kennelijk "door bestemming"</w:t>
      </w:r>
      <w:r w:rsidR="00AC08B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gerekend tevens te vallen onder de bescherming als monument</w:t>
      </w:r>
      <w:r w:rsidR="00061F3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de kerk zelf, "Anderszins rechtens onroerend"</w:t>
      </w:r>
      <w:r w:rsidR="00061F3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is het doopvont</w:t>
      </w:r>
      <w:r w:rsidR="00061F3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n.l. niet en dan resteert dus slechts, dat het "door bestemming"</w:t>
      </w:r>
      <w:r w:rsidR="00061F3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onroerend wordt geacht.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Maar vastgelegd is dat dus niet; en dat laat ruimte voor</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meningsverschil,</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ga ik er bepaald niet van uit, dat het</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Hervormde Kerkbestuur zou willen betwisten dat het vont monumentaal is en </w:t>
      </w:r>
      <w:r w:rsidRPr="00B32A3C">
        <w:rPr>
          <w:rFonts w:asciiTheme="minorHAnsi" w:eastAsia="Times New Roman" w:hAnsiTheme="minorHAnsi" w:cs="Courier New"/>
          <w:szCs w:val="24"/>
          <w:u w:val="single"/>
          <w:lang w:eastAsia="de-DE"/>
        </w:rPr>
        <w:t>bestemd</w:t>
      </w:r>
      <w:r w:rsidRPr="004C4F1D">
        <w:rPr>
          <w:rFonts w:asciiTheme="minorHAnsi" w:eastAsia="Times New Roman" w:hAnsiTheme="minorHAnsi" w:cs="Courier New"/>
          <w:szCs w:val="24"/>
          <w:lang w:eastAsia="de-DE"/>
        </w:rPr>
        <w:t xml:space="preserve"> is voor het gebruik juist in </w:t>
      </w:r>
      <w:r w:rsidRPr="00B32A3C">
        <w:rPr>
          <w:rFonts w:asciiTheme="minorHAnsi" w:eastAsia="Times New Roman" w:hAnsiTheme="minorHAnsi" w:cs="Courier New"/>
          <w:szCs w:val="24"/>
          <w:u w:val="single"/>
          <w:lang w:eastAsia="de-DE"/>
        </w:rPr>
        <w:t>deze kerk</w:t>
      </w:r>
      <w:r w:rsidRPr="004C4F1D">
        <w:rPr>
          <w:rFonts w:asciiTheme="minorHAnsi" w:eastAsia="Times New Roman" w:hAnsiTheme="minorHAnsi" w:cs="Courier New"/>
          <w:szCs w:val="24"/>
          <w:lang w:eastAsia="de-DE"/>
        </w:rPr>
        <w:t xml:space="preserve"> op</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monumentenlijst voorkomend.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 dat doopvont is overigens nog wel wat meer te vertellen</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heeft vroeger namelijk ge</w:t>
      </w:r>
      <w:r w:rsidR="00061F38">
        <w:rPr>
          <w:rFonts w:asciiTheme="minorHAnsi" w:eastAsia="Times New Roman" w:hAnsiTheme="minorHAnsi" w:cs="Courier New"/>
          <w:szCs w:val="24"/>
          <w:lang w:eastAsia="de-DE"/>
        </w:rPr>
        <w:t>diend als offerblok. Deze offer</w:t>
      </w:r>
      <w:r w:rsidRPr="004C4F1D">
        <w:rPr>
          <w:rFonts w:asciiTheme="minorHAnsi" w:eastAsia="Times New Roman" w:hAnsiTheme="minorHAnsi" w:cs="Courier New"/>
          <w:szCs w:val="24"/>
          <w:lang w:eastAsia="de-DE"/>
        </w:rPr>
        <w:t>blokken werden - zoals wijlen pastoor A.E. Rientjes o.a.</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opmerkte in het Verslag en de Mededelingen uit 1930 van de </w:t>
      </w:r>
      <w:r w:rsidR="004217F6" w:rsidRPr="004C4F1D">
        <w:rPr>
          <w:rFonts w:asciiTheme="minorHAnsi" w:eastAsia="Times New Roman" w:hAnsiTheme="minorHAnsi" w:cs="Courier New"/>
          <w:szCs w:val="24"/>
          <w:lang w:eastAsia="de-DE"/>
        </w:rPr>
        <w:t>Ver.</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voor</w:t>
      </w:r>
      <w:r w:rsidRPr="004C4F1D">
        <w:rPr>
          <w:rFonts w:asciiTheme="minorHAnsi" w:eastAsia="Times New Roman" w:hAnsiTheme="minorHAnsi" w:cs="Courier New"/>
          <w:szCs w:val="24"/>
          <w:lang w:eastAsia="de-DE"/>
        </w:rPr>
        <w:t xml:space="preserve"> Overijsselsche Regt en Geschiedenis - in vroeger eeuwen</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uit een </w:t>
      </w:r>
      <w:r w:rsidR="004217F6" w:rsidRPr="004C4F1D">
        <w:rPr>
          <w:rFonts w:asciiTheme="minorHAnsi" w:eastAsia="Times New Roman" w:hAnsiTheme="minorHAnsi" w:cs="Courier New"/>
          <w:szCs w:val="24"/>
          <w:lang w:eastAsia="de-DE"/>
        </w:rPr>
        <w:t>eikenhouten</w:t>
      </w:r>
      <w:r w:rsidRPr="004C4F1D">
        <w:rPr>
          <w:rFonts w:asciiTheme="minorHAnsi" w:eastAsia="Times New Roman" w:hAnsiTheme="minorHAnsi" w:cs="Courier New"/>
          <w:szCs w:val="24"/>
          <w:lang w:eastAsia="de-DE"/>
        </w:rPr>
        <w:t xml:space="preserve"> stam gehouwen en komen thans nog maar zelden</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onze kerken voor. Meestal </w:t>
      </w:r>
      <w:r w:rsidR="00061F38">
        <w:rPr>
          <w:rFonts w:asciiTheme="minorHAnsi" w:eastAsia="Times New Roman" w:hAnsiTheme="minorHAnsi" w:cs="Courier New"/>
          <w:szCs w:val="24"/>
          <w:lang w:eastAsia="de-DE"/>
        </w:rPr>
        <w:t>waren het spiraalsgewijze uitge</w:t>
      </w:r>
      <w:r w:rsidRPr="004C4F1D">
        <w:rPr>
          <w:rFonts w:asciiTheme="minorHAnsi" w:eastAsia="Times New Roman" w:hAnsiTheme="minorHAnsi" w:cs="Courier New"/>
          <w:szCs w:val="24"/>
          <w:lang w:eastAsia="de-DE"/>
        </w:rPr>
        <w:t>boorde boomstammen, met ijzer beslagen en van een solide</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sluiting voorzien. </w:t>
      </w:r>
      <w:r w:rsidR="00061F38">
        <w:rPr>
          <w:rFonts w:asciiTheme="minorHAnsi" w:eastAsia="Times New Roman" w:hAnsiTheme="minorHAnsi" w:cs="Courier New"/>
          <w:szCs w:val="24"/>
          <w:lang w:eastAsia="de-DE"/>
        </w:rPr>
        <w:t>V</w:t>
      </w:r>
      <w:r w:rsidRPr="004C4F1D">
        <w:rPr>
          <w:rFonts w:asciiTheme="minorHAnsi" w:eastAsia="Times New Roman" w:hAnsiTheme="minorHAnsi" w:cs="Courier New"/>
          <w:szCs w:val="24"/>
          <w:lang w:eastAsia="de-DE"/>
        </w:rPr>
        <w:t>ermoedelijk omdat zij bloot stonden aan</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brand en vermolming zijn er zo weinig van bewaard gebleven.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Stenen offerblokken zijn in ons land slechts bekend in Borne</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Den Ham. In Duitsland worden ze slechts op drie plaatsen</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gevonden, uit Frankrijk is slechts één vindplaats bekend</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(Vichy) en uit België zelfs geen enkele.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Offerblokken waren middeleeuwse kerkmeubelen. In 1223</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gelastte Olivier bij zijn eerste kruistochtprediking, dat in</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kerken van ons vaderland offerblokken voor de kruistocht</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zouden worden geplaatst. Ook is bekend, dat in 1309 in de</w:t>
      </w:r>
      <w:r w:rsidR="00061F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kerken van het bisdom Utrecht offerblokken stonden "pro</w:t>
      </w:r>
      <w:r w:rsidR="00A627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subsidio terreae sanctae" (= tot steun van het heilig land)</w:t>
      </w:r>
      <w:r w:rsidR="00A627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zoals ook de gewone offerpenningen van de gelovigen in een</w:t>
      </w:r>
      <w:r w:rsidR="00A627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offerblok werden bewaard.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A6275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offerblok in Borne is gemaakt van Bentheimer steen, is</w:t>
      </w:r>
      <w:r w:rsidR="00A627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opgehakt en dateert blijkens</w:t>
      </w:r>
      <w:r w:rsidR="00A62759">
        <w:rPr>
          <w:rFonts w:asciiTheme="minorHAnsi" w:eastAsia="Times New Roman" w:hAnsiTheme="minorHAnsi" w:cs="Courier New"/>
          <w:szCs w:val="24"/>
          <w:lang w:eastAsia="de-DE"/>
        </w:rPr>
        <w:t xml:space="preserve"> de "Voorlopige lijst der Neder</w:t>
      </w:r>
      <w:r w:rsidRPr="004C4F1D">
        <w:rPr>
          <w:rFonts w:asciiTheme="minorHAnsi" w:eastAsia="Times New Roman" w:hAnsiTheme="minorHAnsi" w:cs="Courier New"/>
          <w:szCs w:val="24"/>
          <w:lang w:eastAsia="de-DE"/>
        </w:rPr>
        <w:t>landse Monumenten van Geschiedenis en Kunst" uit de 15e eeuw.</w:t>
      </w:r>
      <w:r w:rsidR="00A627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Hammer offerblok - dat van Baumberger steen is vervaardigd</w:t>
      </w:r>
      <w:r w:rsidR="00A6275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 werd weergevonden door de architect </w:t>
      </w:r>
      <w:r w:rsidR="004217F6" w:rsidRPr="004C4F1D">
        <w:rPr>
          <w:rFonts w:asciiTheme="minorHAnsi" w:eastAsia="Times New Roman" w:hAnsiTheme="minorHAnsi" w:cs="Courier New"/>
          <w:szCs w:val="24"/>
          <w:lang w:eastAsia="de-DE"/>
        </w:rPr>
        <w:t>H.</w:t>
      </w:r>
      <w:r w:rsidR="004217F6">
        <w:rPr>
          <w:rFonts w:asciiTheme="minorHAnsi" w:eastAsia="Times New Roman" w:hAnsiTheme="minorHAnsi" w:cs="Courier New"/>
          <w:szCs w:val="24"/>
          <w:lang w:eastAsia="de-DE"/>
        </w:rPr>
        <w:t xml:space="preserve"> </w:t>
      </w:r>
      <w:r w:rsidR="004217F6" w:rsidRPr="004C4F1D">
        <w:rPr>
          <w:rFonts w:asciiTheme="minorHAnsi" w:eastAsia="Times New Roman" w:hAnsiTheme="minorHAnsi" w:cs="Courier New"/>
          <w:szCs w:val="24"/>
          <w:lang w:eastAsia="de-DE"/>
        </w:rPr>
        <w:t>Boxman</w:t>
      </w:r>
      <w:r w:rsidRPr="004C4F1D">
        <w:rPr>
          <w:rFonts w:asciiTheme="minorHAnsi" w:eastAsia="Times New Roman" w:hAnsiTheme="minorHAnsi" w:cs="Courier New"/>
          <w:szCs w:val="24"/>
          <w:lang w:eastAsia="de-DE"/>
        </w:rPr>
        <w:t xml:space="preserve">, die belast </w:t>
      </w:r>
      <w:r w:rsidRPr="004C4F1D">
        <w:rPr>
          <w:rFonts w:asciiTheme="minorHAnsi" w:eastAsia="Times New Roman" w:hAnsiTheme="minorHAnsi" w:cs="Courier New"/>
          <w:szCs w:val="24"/>
          <w:lang w:eastAsia="de-DE"/>
        </w:rPr>
        <w:lastRenderedPageBreak/>
        <w:t>was</w:t>
      </w:r>
      <w:r w:rsidR="00A62759">
        <w:rPr>
          <w:rFonts w:asciiTheme="minorHAnsi" w:eastAsia="Times New Roman" w:hAnsiTheme="minorHAnsi" w:cs="Courier New"/>
          <w:szCs w:val="24"/>
          <w:lang w:eastAsia="de-DE"/>
        </w:rPr>
        <w:t xml:space="preserve"> </w:t>
      </w:r>
      <w:r w:rsidR="00A62759" w:rsidRPr="00A62759">
        <w:rPr>
          <w:rFonts w:asciiTheme="minorHAnsi" w:eastAsia="Times New Roman" w:hAnsiTheme="minorHAnsi" w:cs="Courier New"/>
          <w:szCs w:val="24"/>
          <w:lang w:eastAsia="de-DE"/>
        </w:rPr>
        <w:t>met de restauratie van de toren in het najaar aan 1930. Het</w:t>
      </w:r>
      <w:r w:rsidR="00A62759">
        <w:rPr>
          <w:rFonts w:asciiTheme="minorHAnsi" w:eastAsia="Times New Roman" w:hAnsiTheme="minorHAnsi" w:cs="Courier New"/>
          <w:szCs w:val="24"/>
          <w:lang w:eastAsia="de-DE"/>
        </w:rPr>
        <w:t xml:space="preserve"> </w:t>
      </w:r>
      <w:r w:rsidR="00A62759" w:rsidRPr="00A62759">
        <w:rPr>
          <w:rFonts w:asciiTheme="minorHAnsi" w:eastAsia="Times New Roman" w:hAnsiTheme="minorHAnsi" w:cs="Courier New"/>
          <w:szCs w:val="24"/>
          <w:lang w:eastAsia="de-DE"/>
        </w:rPr>
        <w:t>zat toen dik onder de verf en stond in een hoek van de kerk.</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color w:val="FF0000"/>
          <w:szCs w:val="24"/>
          <w:lang w:eastAsia="de-DE"/>
        </w:rPr>
      </w:pPr>
      <w:r w:rsidRPr="00A62759">
        <w:rPr>
          <w:rFonts w:asciiTheme="minorHAnsi" w:eastAsia="Times New Roman" w:hAnsiTheme="minorHAnsi" w:cs="Courier New"/>
          <w:color w:val="FF0000"/>
          <w:szCs w:val="24"/>
          <w:lang w:eastAsia="de-DE"/>
        </w:rPr>
        <w:t>152</w:t>
      </w:r>
    </w:p>
    <w:p w:rsidR="00BF4466" w:rsidRDefault="00BF4466" w:rsidP="00E119FB">
      <w:pPr>
        <w:pStyle w:val="Geenafstand"/>
        <w:rPr>
          <w:rFonts w:asciiTheme="minorHAnsi" w:eastAsia="Times New Roman" w:hAnsiTheme="minorHAnsi" w:cs="Courier New"/>
          <w:color w:val="FF0000"/>
          <w:szCs w:val="24"/>
          <w:lang w:eastAsia="de-DE"/>
        </w:rPr>
      </w:pPr>
    </w:p>
    <w:p w:rsidR="00BF4466" w:rsidRPr="009716B4" w:rsidRDefault="00BF4466" w:rsidP="00E119FB">
      <w:pPr>
        <w:pStyle w:val="Geenafstand"/>
        <w:rPr>
          <w:rFonts w:asciiTheme="minorHAnsi" w:eastAsia="Times New Roman" w:hAnsiTheme="minorHAnsi" w:cs="Courier New"/>
          <w:szCs w:val="24"/>
          <w:lang w:eastAsia="de-DE"/>
        </w:rPr>
      </w:pPr>
    </w:p>
    <w:p w:rsidR="00BF4466" w:rsidRDefault="00BF4466" w:rsidP="00BF4466">
      <w:pPr>
        <w:pStyle w:val="Geenafstand"/>
        <w:keepNext/>
      </w:pPr>
      <w:r w:rsidRPr="00BF4466">
        <w:rPr>
          <w:rFonts w:asciiTheme="minorHAnsi" w:eastAsia="Times New Roman" w:hAnsiTheme="minorHAnsi" w:cs="Courier New"/>
          <w:noProof/>
          <w:szCs w:val="24"/>
          <w:lang w:eastAsia="nl-NL"/>
        </w:rPr>
        <w:drawing>
          <wp:inline distT="0" distB="0" distL="0" distR="0">
            <wp:extent cx="4222115" cy="5748655"/>
            <wp:effectExtent l="0" t="0" r="6985" b="4445"/>
            <wp:docPr id="43" name="Afbeelding 43" descr="Z:\Mijn activiteiten\Oudheidkundige Vereniging Den Ham-Vroomshoop\Ontsloten verleden\Foto's voor het boek\153. afmetingen offerb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Mijn activiteiten\Oudheidkundige Vereniging Den Ham-Vroomshoop\Ontsloten verleden\Foto's voor het boek\153. afmetingen offerblok.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22115" cy="5748655"/>
                    </a:xfrm>
                    <a:prstGeom prst="rect">
                      <a:avLst/>
                    </a:prstGeom>
                    <a:noFill/>
                    <a:ln>
                      <a:noFill/>
                    </a:ln>
                  </pic:spPr>
                </pic:pic>
              </a:graphicData>
            </a:graphic>
          </wp:inline>
        </w:drawing>
      </w:r>
    </w:p>
    <w:p w:rsidR="00BF4466" w:rsidRDefault="00BF4466" w:rsidP="00BF4466">
      <w:pPr>
        <w:pStyle w:val="Bijschrift"/>
      </w:pPr>
    </w:p>
    <w:p w:rsidR="003455D3" w:rsidRDefault="00BF4466" w:rsidP="00BF4466">
      <w:pPr>
        <w:pStyle w:val="Bijschrift"/>
        <w:rPr>
          <w:rFonts w:asciiTheme="minorHAnsi" w:eastAsia="Times New Roman" w:hAnsiTheme="minorHAnsi" w:cs="Courier New"/>
          <w:szCs w:val="24"/>
          <w:lang w:eastAsia="de-DE"/>
        </w:rPr>
      </w:pPr>
      <w:r w:rsidRPr="00D02BB0">
        <w:t>Opmetingstekening  van architect Boxman (1930) van vroeger offerblok</w:t>
      </w:r>
    </w:p>
    <w:p w:rsidR="00BF4466" w:rsidRPr="009716B4" w:rsidRDefault="00BF4466" w:rsidP="00E119FB">
      <w:pPr>
        <w:pStyle w:val="Geenafstand"/>
        <w:rPr>
          <w:rFonts w:asciiTheme="minorHAnsi" w:eastAsia="Times New Roman" w:hAnsiTheme="minorHAnsi" w:cs="Courier New"/>
          <w:szCs w:val="24"/>
          <w:lang w:eastAsia="de-DE"/>
        </w:rPr>
      </w:pPr>
    </w:p>
    <w:p w:rsidR="003455D3" w:rsidRPr="00695894" w:rsidRDefault="003455D3" w:rsidP="00695894">
      <w:pPr>
        <w:pStyle w:val="Geenafstand"/>
        <w:rPr>
          <w:sz w:val="20"/>
        </w:rPr>
      </w:pPr>
      <w:r w:rsidRPr="00695894">
        <w:rPr>
          <w:color w:val="FF0000"/>
          <w:sz w:val="20"/>
          <w:lang w:eastAsia="de-DE"/>
        </w:rPr>
        <w:t>153</w:t>
      </w:r>
      <w:r w:rsidRPr="00695894">
        <w:rPr>
          <w:sz w:val="20"/>
          <w:lang w:eastAsia="de-DE"/>
        </w:rPr>
        <w:t xml:space="preserve"> Tekening offerblok</w:t>
      </w:r>
      <w:r w:rsidR="00695894" w:rsidRPr="00695894">
        <w:rPr>
          <w:sz w:val="20"/>
          <w:lang w:eastAsia="de-DE"/>
        </w:rPr>
        <w:t>: Opmetingstekening  van architect Boxman (1930)</w:t>
      </w:r>
      <w:r w:rsidR="00695894">
        <w:rPr>
          <w:sz w:val="20"/>
          <w:lang w:eastAsia="de-DE"/>
        </w:rPr>
        <w:t xml:space="preserve"> van vroeger offerblok.</w:t>
      </w:r>
    </w:p>
    <w:p w:rsidR="003455D3" w:rsidRDefault="003455D3" w:rsidP="00E119FB">
      <w:pPr>
        <w:pStyle w:val="Geenafstand"/>
        <w:rPr>
          <w:rFonts w:asciiTheme="minorHAnsi" w:eastAsia="Times New Roman" w:hAnsiTheme="minorHAnsi" w:cs="Courier New"/>
          <w:szCs w:val="24"/>
          <w:lang w:eastAsia="de-DE"/>
        </w:rPr>
      </w:pPr>
    </w:p>
    <w:p w:rsidR="00BF4466" w:rsidRPr="009716B4" w:rsidRDefault="00BF446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Aangenomen mag wel worden, dat dit offerblok behoorde tot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meubilair van de in de 14e eeuw gebouwde (of vernieuwde?)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259F9"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de </w:t>
      </w:r>
      <w:r>
        <w:rPr>
          <w:rFonts w:asciiTheme="minorHAnsi" w:eastAsia="Times New Roman" w:hAnsiTheme="minorHAnsi" w:cs="Courier New"/>
          <w:szCs w:val="24"/>
          <w:lang w:eastAsia="de-DE"/>
        </w:rPr>
        <w:t xml:space="preserve">jaren </w:t>
      </w:r>
      <w:r w:rsidRPr="004C4F1D">
        <w:rPr>
          <w:rFonts w:asciiTheme="minorHAnsi" w:eastAsia="Times New Roman" w:hAnsiTheme="minorHAnsi" w:cs="Courier New"/>
          <w:szCs w:val="24"/>
          <w:lang w:eastAsia="de-DE"/>
        </w:rPr>
        <w:t>dertig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door de Kerkvoogdij nog een poging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gedaan het offerblok te verkopen aan het Twents</w:t>
      </w:r>
      <w:r>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 xml:space="preserve"> Rijksmuseum</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zodoende veilig te stellen voor het nageslacht; deze poging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(gelukkig) op commerciële bezwaren gestuit.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Nu zal men zich afvragen hoe men er toe gekomen is het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offerblok een geheel andere bestemming te geven en waarom het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blok in onbruik is geraakt.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 xml:space="preserve">Om met de laatste vraag te </w:t>
      </w:r>
      <w:r w:rsidR="006C4B47">
        <w:rPr>
          <w:rFonts w:asciiTheme="minorHAnsi" w:eastAsia="Times New Roman" w:hAnsiTheme="minorHAnsi" w:cs="Courier New"/>
          <w:szCs w:val="24"/>
          <w:lang w:eastAsia="de-DE"/>
        </w:rPr>
        <w:t>beginnen: daarop is geen defini</w:t>
      </w:r>
      <w:r w:rsidRPr="004C4F1D">
        <w:rPr>
          <w:rFonts w:asciiTheme="minorHAnsi" w:eastAsia="Times New Roman" w:hAnsiTheme="minorHAnsi" w:cs="Courier New"/>
          <w:szCs w:val="24"/>
          <w:lang w:eastAsia="de-DE"/>
        </w:rPr>
        <w:t>tief antwoord te geven. Er is alleen over te vertellen, dat in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achtkantige deel van het offerblok (vroeger dus de bovenzijde van het offerblok en thans de onderzijde van het doopvont)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holte was uitgespaard taps naar binnen ter diepte van 13</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centimeter.</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opening was oorspronkelijk afgesloten met een dubbel slot.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is niet onmogelijk, dat het blok in onbruik is geraakt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het herstel van de kerk in de vorige eeuw. Want hoewel</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volgens bewaard gebleven aantekeningen bijv. in 1640 in </w:t>
      </w:r>
      <w:r w:rsidR="006B5952">
        <w:rPr>
          <w:rFonts w:asciiTheme="minorHAnsi" w:eastAsia="Times New Roman" w:hAnsiTheme="minorHAnsi" w:cs="Courier New"/>
          <w:szCs w:val="24"/>
          <w:lang w:eastAsia="de-DE"/>
        </w:rPr>
        <w:t>Hellen</w:t>
      </w:r>
      <w:r w:rsidRPr="004C4F1D">
        <w:rPr>
          <w:rFonts w:asciiTheme="minorHAnsi" w:eastAsia="Times New Roman" w:hAnsiTheme="minorHAnsi" w:cs="Courier New"/>
          <w:szCs w:val="24"/>
          <w:lang w:eastAsia="de-DE"/>
        </w:rPr>
        <w:t>doorn in iedere herberg en onder de preekstoel een armenbus</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geplaatst en dus armenbussen ook op andere plaatsen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plachten voor te komen dan alleen in de kerk, lijkt het -</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gelet op de ouderdom van het offerblok - buiten kijf, dat we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daarbij te doen hebben met een stukje kerkmeubilair.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betrouwbare bron heb ik overigens nog in 1974 vernomen,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het doopvont laatstelijk inderdaad niet meer tijdens de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kerkdiensten in gebruik was, maar wel als brandkast voor de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diaconie; 's zondags werd daarin de opbrengst van de collecte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gedeponeerd en het offerblok stond toen onder de galerij aan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zijde van de toreningang.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aanleg van een nieuwe verwarming werd een nieuwe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brandkast aangeschaft, raakte het blok geheel buiten gebruik,</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kwam toen buiten, aan de zuidzijde van de toren, terecht.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Vlak voor de tweede wereldoorlog werd het offerblok half</w:t>
      </w:r>
      <w:r w:rsidR="006C4B47">
        <w:rPr>
          <w:rFonts w:asciiTheme="minorHAnsi" w:eastAsia="Times New Roman" w:hAnsiTheme="minorHAnsi" w:cs="Courier New"/>
          <w:szCs w:val="24"/>
          <w:lang w:eastAsia="de-DE"/>
        </w:rPr>
        <w:t xml:space="preserve"> </w:t>
      </w:r>
      <w:r w:rsidR="006C4B47" w:rsidRPr="006C4B47">
        <w:rPr>
          <w:rFonts w:asciiTheme="minorHAnsi" w:eastAsia="Times New Roman" w:hAnsiTheme="minorHAnsi" w:cs="Courier New"/>
          <w:szCs w:val="24"/>
          <w:lang w:eastAsia="de-DE"/>
        </w:rPr>
        <w:t>weggezakt in de grond naast de toren, herontdekt!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6C4B47">
        <w:rPr>
          <w:rFonts w:asciiTheme="minorHAnsi" w:eastAsia="Times New Roman" w:hAnsiTheme="minorHAnsi" w:cs="Courier New"/>
          <w:color w:val="FF0000"/>
          <w:szCs w:val="24"/>
          <w:lang w:eastAsia="de-DE"/>
        </w:rPr>
        <w:t>155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is toen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goede zorg van wijlen de heer Gorter en met hulp van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andere plaatsgenoten naar een Meppelse beeldhouwer gebracht,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het ontdeed van de verflagen. Toen was het, overigens</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jammer genoeg, al eerder behakt tot de vorm, die het nu heeft.</w:t>
      </w:r>
      <w:r w:rsidR="006C4B47">
        <w:rPr>
          <w:rFonts w:asciiTheme="minorHAnsi" w:eastAsia="Times New Roman" w:hAnsiTheme="minorHAnsi" w:cs="Courier New"/>
          <w:szCs w:val="24"/>
          <w:lang w:eastAsia="de-DE"/>
        </w:rPr>
        <w:t xml:space="preserve">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doopschaaltje werd gemaakt in Rotterdam. Het geheel was in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zomer van 1940 voor gebruik gereed en kwam toen in de plaats</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onhandzame doopgarnituur, dat voordien werd gebruikt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dringend aan vernieuwing toe was.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Interessant is overigens, dat op de tekening voorkomend bij</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aangehaalde artikel van pastoor Rientjes (een tekening</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afkomstig van de heer Boxman) niet voorkwam een uitholling,</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óók aan de (tegenwoordige) ronde bovenzijde van het doopvont.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welke bedoeling deze uitholling werd aangebracht en</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wanneer is (nog) onduidelijk. Toch in 1940?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Wie eenmaal begint te vertellen over het huidige doopvont</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de Hammer Hervormde Kerk mag natuurlijk ook niet voorbijgaan aan de geschiedenis welke verbonden is aan het prachtige</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Romaanse doopbekken, dat vroeger behoorde tot het kerkmeubilair</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thans pronkstuk is in </w:t>
      </w:r>
      <w:r w:rsidR="006C4B47">
        <w:rPr>
          <w:rFonts w:asciiTheme="minorHAnsi" w:eastAsia="Times New Roman" w:hAnsiTheme="minorHAnsi" w:cs="Courier New"/>
          <w:szCs w:val="24"/>
          <w:lang w:eastAsia="de-DE"/>
        </w:rPr>
        <w:t>éé</w:t>
      </w:r>
      <w:r w:rsidRPr="004C4F1D">
        <w:rPr>
          <w:rFonts w:asciiTheme="minorHAnsi" w:eastAsia="Times New Roman" w:hAnsiTheme="minorHAnsi" w:cs="Courier New"/>
          <w:szCs w:val="24"/>
          <w:lang w:eastAsia="de-DE"/>
        </w:rPr>
        <w:t>n der zalen van het Rijksmuseum</w:t>
      </w:r>
      <w:r w:rsidR="00406EB1">
        <w:rPr>
          <w:rFonts w:asciiTheme="minorHAnsi" w:eastAsia="Times New Roman" w:hAnsiTheme="minorHAnsi" w:cs="Courier New"/>
          <w:szCs w:val="24"/>
          <w:lang w:eastAsia="de-DE"/>
        </w:rPr>
        <w:t xml:space="preserve"> </w:t>
      </w:r>
      <w:r w:rsidR="00C622C4" w:rsidRPr="004C4F1D">
        <w:rPr>
          <w:rFonts w:asciiTheme="minorHAnsi" w:eastAsia="Times New Roman" w:hAnsiTheme="minorHAnsi" w:cs="Courier New"/>
          <w:szCs w:val="24"/>
          <w:lang w:eastAsia="de-DE"/>
        </w:rPr>
        <w:t>Twente</w:t>
      </w:r>
      <w:r w:rsidRPr="004C4F1D">
        <w:rPr>
          <w:rFonts w:asciiTheme="minorHAnsi" w:eastAsia="Times New Roman" w:hAnsiTheme="minorHAnsi" w:cs="Courier New"/>
          <w:szCs w:val="24"/>
          <w:lang w:eastAsia="de-DE"/>
        </w:rPr>
        <w:t xml:space="preserve"> in Enschede.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Mr. G.J. ter Kuile Sr. schreef daarover in een bundel</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Historische schetsen (Twentsche Eigenheimers) en de heer G.J.</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Eshuis in een artikel in het Dagblad van het Oosten getiteld:</w:t>
      </w:r>
      <w:r w:rsidR="006C4B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Langs woesten en slagen.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Mr. </w:t>
      </w:r>
      <w:r w:rsidR="003259F9" w:rsidRPr="004C4F1D">
        <w:rPr>
          <w:rFonts w:asciiTheme="minorHAnsi" w:eastAsia="Times New Roman" w:hAnsiTheme="minorHAnsi" w:cs="Courier New"/>
          <w:szCs w:val="24"/>
          <w:lang w:eastAsia="de-DE"/>
        </w:rPr>
        <w:t>ter Kuile vermeldt, dat hij in september 1927, fietsend</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in de buurt van Marle en Daar</w:t>
      </w:r>
      <w:r w:rsidR="003259F9">
        <w:rPr>
          <w:rFonts w:asciiTheme="minorHAnsi" w:eastAsia="Times New Roman" w:hAnsiTheme="minorHAnsi" w:cs="Courier New"/>
          <w:szCs w:val="24"/>
          <w:lang w:eastAsia="de-DE"/>
        </w:rPr>
        <w:t>le een lekke band kreeg, binnen</w:t>
      </w:r>
      <w:r w:rsidR="003259F9" w:rsidRPr="004C4F1D">
        <w:rPr>
          <w:rFonts w:asciiTheme="minorHAnsi" w:eastAsia="Times New Roman" w:hAnsiTheme="minorHAnsi" w:cs="Courier New"/>
          <w:szCs w:val="24"/>
          <w:lang w:eastAsia="de-DE"/>
        </w:rPr>
        <w:t>stapte in een eenzame Daarler hoeve en daar tot zijn grote</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verbazing als paarde</w:t>
      </w:r>
      <w:r w:rsidR="003259F9">
        <w:rPr>
          <w:rFonts w:asciiTheme="minorHAnsi" w:eastAsia="Times New Roman" w:hAnsiTheme="minorHAnsi" w:cs="Courier New"/>
          <w:szCs w:val="24"/>
          <w:lang w:eastAsia="de-DE"/>
        </w:rPr>
        <w:t>n</w:t>
      </w:r>
      <w:r w:rsidR="003259F9" w:rsidRPr="004C4F1D">
        <w:rPr>
          <w:rFonts w:asciiTheme="minorHAnsi" w:eastAsia="Times New Roman" w:hAnsiTheme="minorHAnsi" w:cs="Courier New"/>
          <w:szCs w:val="24"/>
          <w:lang w:eastAsia="de-DE"/>
        </w:rPr>
        <w:t>krib in gebruik vond een voor driekwart</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gedeelte ingemetseld en dus grotendeels buiten het gezicht</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blijvend, rijk bewerkt romaans doopvont van Bentheimersteen;</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na voorzichtig loven en bieden verwerft hij het voor de toenmalige Twentsche Oudheidkamer, laat het onderzoeken en dan</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blijkt, dat het afkomstig is uit de Hammer Hervormde Kerk.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3259F9" w:rsidRDefault="003259F9" w:rsidP="00E119FB">
      <w:pPr>
        <w:pStyle w:val="Geenafstand"/>
        <w:rPr>
          <w:rFonts w:asciiTheme="minorHAnsi" w:eastAsia="Times New Roman" w:hAnsiTheme="minorHAnsi" w:cs="Courier New"/>
          <w:szCs w:val="24"/>
          <w:vertAlign w:val="superscript"/>
          <w:lang w:eastAsia="de-DE"/>
        </w:rPr>
      </w:pPr>
      <w:r w:rsidRPr="004C4F1D">
        <w:rPr>
          <w:rFonts w:asciiTheme="minorHAnsi" w:eastAsia="Times New Roman" w:hAnsiTheme="minorHAnsi" w:cs="Courier New"/>
          <w:szCs w:val="24"/>
          <w:lang w:eastAsia="de-DE"/>
        </w:rPr>
        <w:t>De heer Eshuis vertelt, dat het doopvont op de boerderij</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Janshuis" in Daarle het eerst werd "ontdekt" door juffrouw</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Schutte, die in de jaren </w:t>
      </w:r>
      <w:r>
        <w:rPr>
          <w:rFonts w:asciiTheme="minorHAnsi" w:eastAsia="Times New Roman" w:hAnsiTheme="minorHAnsi" w:cs="Courier New"/>
          <w:szCs w:val="24"/>
          <w:lang w:eastAsia="de-DE"/>
        </w:rPr>
        <w:t xml:space="preserve">twintig </w:t>
      </w:r>
      <w:r w:rsidRPr="004C4F1D">
        <w:rPr>
          <w:rFonts w:asciiTheme="minorHAnsi" w:eastAsia="Times New Roman" w:hAnsiTheme="minorHAnsi" w:cs="Courier New"/>
          <w:szCs w:val="24"/>
          <w:lang w:eastAsia="de-DE"/>
        </w:rPr>
        <w:t>van de</w:t>
      </w:r>
      <w:r>
        <w:rPr>
          <w:rFonts w:asciiTheme="minorHAnsi" w:eastAsia="Times New Roman" w:hAnsiTheme="minorHAnsi" w:cs="Courier New"/>
          <w:szCs w:val="24"/>
          <w:lang w:eastAsia="de-DE"/>
        </w:rPr>
        <w:t xml:space="preserve"> 19</w:t>
      </w:r>
      <w:r>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 onderwijzeres</w:t>
      </w:r>
      <w:r>
        <w:rPr>
          <w:rFonts w:asciiTheme="minorHAnsi" w:eastAsia="Times New Roman" w:hAnsiTheme="minorHAnsi" w:cs="Courier New"/>
          <w:szCs w:val="24"/>
          <w:lang w:eastAsia="de-DE"/>
        </w:rPr>
        <w:t xml:space="preserve"> </w:t>
      </w:r>
      <w:r w:rsidRPr="00E73319">
        <w:rPr>
          <w:rFonts w:asciiTheme="minorHAnsi" w:eastAsia="Times New Roman" w:hAnsiTheme="minorHAnsi" w:cs="Courier New"/>
          <w:szCs w:val="24"/>
          <w:lang w:eastAsia="de-DE"/>
        </w:rPr>
        <w:t>was in Daarle.</w:t>
      </w:r>
    </w:p>
    <w:p w:rsidR="003455D3" w:rsidRPr="00E73319" w:rsidRDefault="003455D3" w:rsidP="00E119FB">
      <w:pPr>
        <w:pStyle w:val="Geenafstand"/>
        <w:rPr>
          <w:rFonts w:asciiTheme="minorHAnsi" w:eastAsia="Times New Roman" w:hAnsiTheme="minorHAnsi" w:cs="Courier New"/>
          <w:szCs w:val="24"/>
          <w:lang w:eastAsia="de-DE"/>
        </w:rPr>
      </w:pPr>
    </w:p>
    <w:p w:rsidR="003455D3" w:rsidRPr="00E73319" w:rsidRDefault="003455D3" w:rsidP="00E119FB">
      <w:pPr>
        <w:pStyle w:val="Geenafstand"/>
        <w:rPr>
          <w:rFonts w:asciiTheme="minorHAnsi" w:eastAsia="Times New Roman" w:hAnsiTheme="minorHAnsi" w:cs="Courier New"/>
          <w:szCs w:val="24"/>
          <w:lang w:eastAsia="de-DE"/>
        </w:rPr>
      </w:pPr>
      <w:r w:rsidRPr="00406EB1">
        <w:rPr>
          <w:rFonts w:asciiTheme="minorHAnsi" w:eastAsia="Times New Roman" w:hAnsiTheme="minorHAnsi" w:cs="Courier New"/>
          <w:color w:val="FF0000"/>
          <w:szCs w:val="24"/>
          <w:lang w:eastAsia="de-DE"/>
        </w:rPr>
        <w:lastRenderedPageBreak/>
        <w:t>156</w:t>
      </w:r>
    </w:p>
    <w:p w:rsidR="003455D3" w:rsidRDefault="003455D3" w:rsidP="00E119FB">
      <w:pPr>
        <w:pStyle w:val="Geenafstand"/>
        <w:rPr>
          <w:rFonts w:asciiTheme="minorHAnsi" w:eastAsia="Times New Roman" w:hAnsiTheme="minorHAnsi" w:cs="Courier New"/>
          <w:szCs w:val="24"/>
          <w:lang w:eastAsia="de-DE"/>
        </w:rPr>
      </w:pPr>
    </w:p>
    <w:p w:rsidR="00BF4466" w:rsidRDefault="00BF4466" w:rsidP="00BF4466">
      <w:pPr>
        <w:pStyle w:val="Geenafstand"/>
        <w:keepNext/>
      </w:pPr>
      <w:r w:rsidRPr="00BF4466">
        <w:rPr>
          <w:rFonts w:asciiTheme="minorHAnsi" w:eastAsia="Times New Roman" w:hAnsiTheme="minorHAnsi" w:cs="Courier New"/>
          <w:noProof/>
          <w:szCs w:val="24"/>
          <w:lang w:eastAsia="nl-NL"/>
        </w:rPr>
        <w:drawing>
          <wp:inline distT="0" distB="0" distL="0" distR="0">
            <wp:extent cx="6659880" cy="4550689"/>
            <wp:effectExtent l="0" t="0" r="7620" b="2540"/>
            <wp:docPr id="45" name="Afbeelding 45" descr="Z:\Mijn activiteiten\Oudheidkundige Vereniging Den Ham-Vroomshoop\Ontsloten verleden\Foto's voor het boek\157. doopvont als kr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Mijn activiteiten\Oudheidkundige Vereniging Den Ham-Vroomshoop\Ontsloten verleden\Foto's voor het boek\157. doopvont als kri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4550689"/>
                    </a:xfrm>
                    <a:prstGeom prst="rect">
                      <a:avLst/>
                    </a:prstGeom>
                    <a:noFill/>
                    <a:ln>
                      <a:noFill/>
                    </a:ln>
                  </pic:spPr>
                </pic:pic>
              </a:graphicData>
            </a:graphic>
          </wp:inline>
        </w:drawing>
      </w:r>
    </w:p>
    <w:p w:rsidR="00BF4466" w:rsidRDefault="00BF4466" w:rsidP="00BF4466">
      <w:pPr>
        <w:pStyle w:val="Bijschrift"/>
      </w:pPr>
    </w:p>
    <w:p w:rsidR="00BF4466" w:rsidRDefault="00BF4466" w:rsidP="00BF4466">
      <w:pPr>
        <w:pStyle w:val="Bijschrift"/>
      </w:pPr>
      <w:r w:rsidRPr="00414BD6">
        <w:t>Zó werd het doopvont in 1927 teruggevonden: in gebruik als paardenkrib!</w:t>
      </w:r>
    </w:p>
    <w:p w:rsidR="00931C00" w:rsidRDefault="00931C00" w:rsidP="00931C00">
      <w:pPr>
        <w:keepNext/>
      </w:pPr>
      <w:r w:rsidRPr="00931C00">
        <w:rPr>
          <w:noProof/>
          <w:lang w:eastAsia="nl-NL"/>
        </w:rPr>
        <w:drawing>
          <wp:inline distT="0" distB="0" distL="0" distR="0">
            <wp:extent cx="5195801" cy="3267986"/>
            <wp:effectExtent l="0" t="0" r="5080" b="8890"/>
            <wp:docPr id="46" name="Afbeelding 46" descr="Z:\Mijn activiteiten\Oudheidkundige Vereniging Den Ham-Vroomshoop\Ontsloten verleden\Foto's voor het boek\157. orgel NH kerk 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Mijn activiteiten\Oudheidkundige Vereniging Den Ham-Vroomshoop\Ontsloten verleden\Foto's voor het boek\157. orgel NH kerk 19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97851" cy="3269275"/>
                    </a:xfrm>
                    <a:prstGeom prst="rect">
                      <a:avLst/>
                    </a:prstGeom>
                    <a:noFill/>
                    <a:ln>
                      <a:noFill/>
                    </a:ln>
                  </pic:spPr>
                </pic:pic>
              </a:graphicData>
            </a:graphic>
          </wp:inline>
        </w:drawing>
      </w:r>
    </w:p>
    <w:p w:rsidR="00931C00" w:rsidRDefault="00931C00" w:rsidP="00931C00">
      <w:pPr>
        <w:pStyle w:val="Bijschrift"/>
      </w:pPr>
    </w:p>
    <w:p w:rsidR="00931C00" w:rsidRPr="00931C00" w:rsidRDefault="00931C00" w:rsidP="00931C00">
      <w:pPr>
        <w:pStyle w:val="Bijschrift"/>
      </w:pPr>
      <w:r w:rsidRPr="00EF5DA1">
        <w:t>Het orgel in de Ned. Herv. Kerk; 1945</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157</w:t>
      </w:r>
      <w:r w:rsidRPr="00EB5468">
        <w:rPr>
          <w:rFonts w:asciiTheme="minorHAnsi" w:eastAsia="Times New Roman" w:hAnsiTheme="minorHAnsi" w:cs="Courier New"/>
          <w:sz w:val="20"/>
          <w:szCs w:val="24"/>
          <w:lang w:eastAsia="de-DE"/>
        </w:rPr>
        <w:t xml:space="preserve"> Foto</w:t>
      </w:r>
      <w:r w:rsidR="004E7FC6">
        <w:rPr>
          <w:rFonts w:asciiTheme="minorHAnsi" w:eastAsia="Times New Roman" w:hAnsiTheme="minorHAnsi" w:cs="Courier New"/>
          <w:sz w:val="20"/>
          <w:szCs w:val="24"/>
          <w:lang w:eastAsia="de-DE"/>
        </w:rPr>
        <w:t xml:space="preserve">’s: </w:t>
      </w:r>
      <w:r w:rsidR="004E7FC6">
        <w:rPr>
          <w:rFonts w:asciiTheme="minorHAnsi" w:eastAsia="Times New Roman" w:hAnsiTheme="minorHAnsi" w:cs="Courier New"/>
          <w:sz w:val="20"/>
          <w:szCs w:val="24"/>
          <w:lang w:eastAsia="de-DE"/>
        </w:rPr>
        <w:tab/>
        <w:t xml:space="preserve">Zó werd het doopvont in 1927 </w:t>
      </w:r>
      <w:r w:rsidR="00C622C4">
        <w:rPr>
          <w:rFonts w:asciiTheme="minorHAnsi" w:eastAsia="Times New Roman" w:hAnsiTheme="minorHAnsi" w:cs="Courier New"/>
          <w:sz w:val="20"/>
          <w:szCs w:val="24"/>
          <w:lang w:eastAsia="de-DE"/>
        </w:rPr>
        <w:t>teruggevonden</w:t>
      </w:r>
      <w:r w:rsidR="004E7FC6">
        <w:rPr>
          <w:rFonts w:asciiTheme="minorHAnsi" w:eastAsia="Times New Roman" w:hAnsiTheme="minorHAnsi" w:cs="Courier New"/>
          <w:sz w:val="20"/>
          <w:szCs w:val="24"/>
          <w:lang w:eastAsia="de-DE"/>
        </w:rPr>
        <w:t>: in gebruik als paardenkrib!</w:t>
      </w:r>
    </w:p>
    <w:p w:rsidR="004E7FC6" w:rsidRPr="00EB5468" w:rsidRDefault="004E7FC6"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Het orgel in de Ned. Herv. Kerk; 1945</w:t>
      </w:r>
    </w:p>
    <w:p w:rsidR="00931C00" w:rsidRDefault="00931C00" w:rsidP="00E119FB">
      <w:pPr>
        <w:pStyle w:val="Geenafstand"/>
        <w:rPr>
          <w:rFonts w:asciiTheme="minorHAnsi" w:eastAsia="Times New Roman" w:hAnsiTheme="minorHAnsi" w:cs="Courier New"/>
          <w:color w:val="FF0000"/>
          <w:sz w:val="20"/>
          <w:szCs w:val="24"/>
          <w:lang w:eastAsia="de-DE"/>
        </w:rPr>
      </w:pPr>
    </w:p>
    <w:p w:rsidR="00931C00" w:rsidRDefault="00931C00" w:rsidP="00931C00">
      <w:pPr>
        <w:pStyle w:val="Geenafstand"/>
        <w:keepNext/>
      </w:pPr>
      <w:r w:rsidRPr="00931C00">
        <w:rPr>
          <w:rFonts w:asciiTheme="minorHAnsi" w:eastAsia="Times New Roman" w:hAnsiTheme="minorHAnsi" w:cs="Courier New"/>
          <w:noProof/>
          <w:color w:val="FF0000"/>
          <w:sz w:val="20"/>
          <w:szCs w:val="24"/>
          <w:lang w:eastAsia="nl-NL"/>
        </w:rPr>
        <w:lastRenderedPageBreak/>
        <w:drawing>
          <wp:inline distT="0" distB="0" distL="0" distR="0">
            <wp:extent cx="6360795" cy="8706485"/>
            <wp:effectExtent l="0" t="0" r="1905" b="0"/>
            <wp:docPr id="47" name="Afbeelding 47" descr="Z:\Mijn activiteiten\Oudheidkundige Vereniging Den Ham-Vroomshoop\Ontsloten verleden\Foto's voor het boek\159. doopvont in Rijks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Mijn activiteiten\Oudheidkundige Vereniging Den Ham-Vroomshoop\Ontsloten verleden\Foto's voor het boek\159. doopvont in Rijksmuseum.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60795" cy="8706485"/>
                    </a:xfrm>
                    <a:prstGeom prst="rect">
                      <a:avLst/>
                    </a:prstGeom>
                    <a:noFill/>
                    <a:ln>
                      <a:noFill/>
                    </a:ln>
                  </pic:spPr>
                </pic:pic>
              </a:graphicData>
            </a:graphic>
          </wp:inline>
        </w:drawing>
      </w:r>
    </w:p>
    <w:p w:rsidR="00931C00" w:rsidRDefault="00931C00" w:rsidP="00931C00">
      <w:pPr>
        <w:pStyle w:val="Bijschrift"/>
      </w:pPr>
    </w:p>
    <w:p w:rsidR="00931C00" w:rsidRDefault="00931C00" w:rsidP="00931C00">
      <w:pPr>
        <w:pStyle w:val="Bijschrift"/>
        <w:rPr>
          <w:rFonts w:asciiTheme="minorHAnsi" w:eastAsia="Times New Roman" w:hAnsiTheme="minorHAnsi" w:cs="Courier New"/>
          <w:color w:val="FF0000"/>
          <w:sz w:val="20"/>
          <w:szCs w:val="24"/>
          <w:lang w:eastAsia="de-DE"/>
        </w:rPr>
      </w:pPr>
      <w:r w:rsidRPr="00FF4964">
        <w:t>Het Hammer doopvont als pronkstuk in het Rijksmuseum Enschede</w:t>
      </w: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159</w:t>
      </w:r>
      <w:r w:rsidRPr="00EB5468">
        <w:rPr>
          <w:rFonts w:asciiTheme="minorHAnsi" w:eastAsia="Times New Roman" w:hAnsiTheme="minorHAnsi" w:cs="Courier New"/>
          <w:sz w:val="20"/>
          <w:szCs w:val="24"/>
          <w:lang w:eastAsia="de-DE"/>
        </w:rPr>
        <w:t xml:space="preserve"> Foto</w:t>
      </w:r>
      <w:r w:rsidR="004E7FC6">
        <w:rPr>
          <w:rFonts w:asciiTheme="minorHAnsi" w:eastAsia="Times New Roman" w:hAnsiTheme="minorHAnsi" w:cs="Courier New"/>
          <w:sz w:val="20"/>
          <w:szCs w:val="24"/>
          <w:lang w:eastAsia="de-DE"/>
        </w:rPr>
        <w:t>:</w:t>
      </w:r>
      <w:r w:rsidR="004E7FC6">
        <w:rPr>
          <w:rFonts w:asciiTheme="minorHAnsi" w:eastAsia="Times New Roman" w:hAnsiTheme="minorHAnsi" w:cs="Courier New"/>
          <w:sz w:val="20"/>
          <w:szCs w:val="24"/>
          <w:lang w:eastAsia="de-DE"/>
        </w:rPr>
        <w:tab/>
        <w:t xml:space="preserve">Het Hammer </w:t>
      </w:r>
      <w:r w:rsidRPr="00EB5468">
        <w:rPr>
          <w:rFonts w:asciiTheme="minorHAnsi" w:eastAsia="Times New Roman" w:hAnsiTheme="minorHAnsi" w:cs="Courier New"/>
          <w:sz w:val="20"/>
          <w:szCs w:val="24"/>
          <w:lang w:eastAsia="de-DE"/>
        </w:rPr>
        <w:t>doopvont</w:t>
      </w:r>
      <w:r w:rsidR="004E7FC6">
        <w:rPr>
          <w:rFonts w:asciiTheme="minorHAnsi" w:eastAsia="Times New Roman" w:hAnsiTheme="minorHAnsi" w:cs="Courier New"/>
          <w:sz w:val="20"/>
          <w:szCs w:val="24"/>
          <w:lang w:eastAsia="de-DE"/>
        </w:rPr>
        <w:t xml:space="preserve"> als pronkstuk in het Rijksmuseum Enschede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Het zou al sinds 1808 </w:t>
      </w:r>
      <w:r w:rsidRPr="006B5952">
        <w:rPr>
          <w:rFonts w:asciiTheme="minorHAnsi" w:eastAsia="Times New Roman" w:hAnsiTheme="minorHAnsi" w:cs="Courier New"/>
          <w:szCs w:val="24"/>
          <w:vertAlign w:val="superscript"/>
          <w:lang w:eastAsia="de-DE"/>
        </w:rPr>
        <w:t>16)</w:t>
      </w:r>
      <w:r w:rsidRPr="004C4F1D">
        <w:rPr>
          <w:rFonts w:asciiTheme="minorHAnsi" w:eastAsia="Times New Roman" w:hAnsiTheme="minorHAnsi" w:cs="Courier New"/>
          <w:szCs w:val="24"/>
          <w:lang w:eastAsia="de-DE"/>
        </w:rPr>
        <w:t xml:space="preserve"> in gebruik zijn geweest als paardenkribbe, toen het door één van de vorige bewoners van de</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boerderij, in Den Ham voor f 10,- was gekocht en per </w:t>
      </w:r>
      <w:r w:rsidR="003259F9" w:rsidRPr="004C4F1D">
        <w:rPr>
          <w:rFonts w:asciiTheme="minorHAnsi" w:eastAsia="Times New Roman" w:hAnsiTheme="minorHAnsi" w:cs="Courier New"/>
          <w:szCs w:val="24"/>
          <w:lang w:eastAsia="de-DE"/>
        </w:rPr>
        <w:t>ossenwagen</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naar Daarle </w:t>
      </w:r>
      <w:r w:rsidRPr="004C4F1D">
        <w:rPr>
          <w:rFonts w:asciiTheme="minorHAnsi" w:eastAsia="Times New Roman" w:hAnsiTheme="minorHAnsi" w:cs="Courier New"/>
          <w:szCs w:val="24"/>
          <w:lang w:eastAsia="de-DE"/>
        </w:rPr>
        <w:lastRenderedPageBreak/>
        <w:t>getransporteerd. Volgens deze schrijver zou pastoor</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Rientjes, die toen nog in Hellendoorn was, de eer toekomen,</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het doopvont voor het nageslacht bewaard is gebleven in het</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Rijksmuseum </w:t>
      </w:r>
      <w:r w:rsidR="00C622C4" w:rsidRPr="004C4F1D">
        <w:rPr>
          <w:rFonts w:asciiTheme="minorHAnsi" w:eastAsia="Times New Roman" w:hAnsiTheme="minorHAnsi" w:cs="Courier New"/>
          <w:szCs w:val="24"/>
          <w:lang w:eastAsia="de-DE"/>
        </w:rPr>
        <w:t>Twente</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 dit dan ook zij, het staat vrijwel vast, dat het doopvont voorgoed voor Den Ham verloren is, want nadien aangewende</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pogingen om het weer terug te krijgen zijn mislukt. Spijtig!</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veel jonger datum dan het oorspronkelijke doopvont en</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thans als doopvont gebruikte vroegere offerblok is het</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orgel in de Hammer Hervormde Kerk </w:t>
      </w:r>
      <w:r w:rsidRPr="006B5952">
        <w:rPr>
          <w:rFonts w:asciiTheme="minorHAnsi" w:eastAsia="Times New Roman" w:hAnsiTheme="minorHAnsi" w:cs="Courier New"/>
          <w:szCs w:val="24"/>
          <w:vertAlign w:val="superscript"/>
          <w:lang w:eastAsia="de-DE"/>
        </w:rPr>
        <w:t>17)</w:t>
      </w:r>
      <w:r w:rsidRPr="004C4F1D">
        <w:rPr>
          <w:rFonts w:asciiTheme="minorHAnsi" w:eastAsia="Times New Roman" w:hAnsiTheme="minorHAnsi" w:cs="Courier New"/>
          <w:szCs w:val="24"/>
          <w:lang w:eastAsia="de-DE"/>
        </w:rPr>
        <w:t>.</w:t>
      </w:r>
    </w:p>
    <w:p w:rsidR="00406EB1" w:rsidRPr="004C4F1D" w:rsidRDefault="00406EB1" w:rsidP="00E119FB">
      <w:pPr>
        <w:pStyle w:val="Geenafstand"/>
        <w:rPr>
          <w:rFonts w:asciiTheme="minorHAnsi" w:eastAsia="Times New Roman" w:hAnsiTheme="minorHAnsi" w:cs="Courier New"/>
          <w:szCs w:val="24"/>
          <w:lang w:eastAsia="de-DE"/>
        </w:rPr>
      </w:pPr>
    </w:p>
    <w:p w:rsidR="003455D3" w:rsidRPr="001E643B"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het begin van de jaren </w:t>
      </w:r>
      <w:r w:rsidR="00C622C4">
        <w:rPr>
          <w:rFonts w:asciiTheme="minorHAnsi" w:eastAsia="Times New Roman" w:hAnsiTheme="minorHAnsi" w:cs="Courier New"/>
          <w:szCs w:val="24"/>
          <w:lang w:eastAsia="de-DE"/>
        </w:rPr>
        <w:t xml:space="preserve">zestig </w:t>
      </w:r>
      <w:r w:rsidRPr="004C4F1D">
        <w:rPr>
          <w:rFonts w:asciiTheme="minorHAnsi" w:eastAsia="Times New Roman" w:hAnsiTheme="minorHAnsi" w:cs="Courier New"/>
          <w:szCs w:val="24"/>
          <w:lang w:eastAsia="de-DE"/>
        </w:rPr>
        <w:t>kwam ik over de bouwer</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dit orgel gegevens op het spoor na correspondentie met</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 M.A. Vente, een orgelbouwdeskundige, die in 1942 bij prof.</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dr. </w:t>
      </w:r>
      <w:r w:rsidR="003259F9" w:rsidRPr="004C4F1D">
        <w:rPr>
          <w:rFonts w:asciiTheme="minorHAnsi" w:eastAsia="Times New Roman" w:hAnsiTheme="minorHAnsi" w:cs="Courier New"/>
          <w:szCs w:val="24"/>
          <w:lang w:eastAsia="de-DE"/>
        </w:rPr>
        <w:t>A.A.</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Smijers</w:t>
      </w:r>
      <w:r w:rsidRPr="004C4F1D">
        <w:rPr>
          <w:rFonts w:asciiTheme="minorHAnsi" w:eastAsia="Times New Roman" w:hAnsiTheme="minorHAnsi" w:cs="Courier New"/>
          <w:szCs w:val="24"/>
          <w:lang w:eastAsia="de-DE"/>
        </w:rPr>
        <w:t xml:space="preserve"> aan de Utrechtse Rijksuniversiteit promoveerde</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 een proefschrift, getiteld: "Bouwstoffen tot de </w:t>
      </w:r>
      <w:r w:rsidR="003259F9" w:rsidRPr="004C4F1D">
        <w:rPr>
          <w:rFonts w:asciiTheme="minorHAnsi" w:eastAsia="Times New Roman" w:hAnsiTheme="minorHAnsi" w:cs="Courier New"/>
          <w:szCs w:val="24"/>
          <w:lang w:eastAsia="de-DE"/>
        </w:rPr>
        <w:t>geschiedenis</w:t>
      </w:r>
      <w:r w:rsidR="001E643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orgel in de 16e eeuw". Dr. Vente schreef daarna nog (in</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1956): "Proeve van een repertorium van de archivalia betrekking</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 de op het Nederlandse orgel en zijn makers tot omstreeks</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1630" en in 1958 een groots opgezet en breed uitgewerkt boek</w:t>
      </w:r>
      <w:r w:rsidR="00406EB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de "gouden eeuw" in de Nederlands-Belgische orgelbouw:</w:t>
      </w:r>
      <w:r w:rsidR="00406EB1">
        <w:rPr>
          <w:rFonts w:asciiTheme="minorHAnsi" w:eastAsia="Times New Roman" w:hAnsiTheme="minorHAnsi" w:cs="Courier New"/>
          <w:szCs w:val="24"/>
          <w:lang w:eastAsia="de-DE"/>
        </w:rPr>
        <w:t xml:space="preserve"> </w:t>
      </w:r>
      <w:r w:rsidRPr="00406EB1">
        <w:rPr>
          <w:rFonts w:asciiTheme="minorHAnsi" w:eastAsia="Times New Roman" w:hAnsiTheme="minorHAnsi" w:cs="Courier New"/>
          <w:szCs w:val="24"/>
          <w:lang w:eastAsia="de-DE"/>
        </w:rPr>
        <w:t>"Die Brabanter Orgel; zur Geschichte der Orgelkunst in Belgien</w:t>
      </w:r>
      <w:r w:rsidR="00406EB1" w:rsidRPr="00406EB1">
        <w:rPr>
          <w:rFonts w:asciiTheme="minorHAnsi" w:eastAsia="Times New Roman" w:hAnsiTheme="minorHAnsi" w:cs="Courier New"/>
          <w:szCs w:val="24"/>
          <w:lang w:eastAsia="de-DE"/>
        </w:rPr>
        <w:t xml:space="preserve"> </w:t>
      </w:r>
      <w:r w:rsidRPr="001E643B">
        <w:rPr>
          <w:rFonts w:asciiTheme="minorHAnsi" w:eastAsia="Times New Roman" w:hAnsiTheme="minorHAnsi" w:cs="Courier New"/>
          <w:szCs w:val="24"/>
          <w:lang w:eastAsia="de-DE"/>
        </w:rPr>
        <w:t>und Holland im Zeitalter der Gotik und der Renaissance".</w:t>
      </w:r>
    </w:p>
    <w:p w:rsidR="003455D3" w:rsidRPr="004C4F1D" w:rsidRDefault="003455D3" w:rsidP="001E643B">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6B5952" w:rsidRDefault="003455D3" w:rsidP="00613CF6">
      <w:pPr>
        <w:pStyle w:val="Geenafstand"/>
        <w:numPr>
          <w:ilvl w:val="0"/>
          <w:numId w:val="18"/>
        </w:numPr>
        <w:rPr>
          <w:rFonts w:asciiTheme="minorHAnsi" w:eastAsia="Times New Roman" w:hAnsiTheme="minorHAnsi" w:cs="Courier New"/>
          <w:sz w:val="20"/>
          <w:szCs w:val="24"/>
          <w:lang w:eastAsia="de-DE"/>
        </w:rPr>
      </w:pPr>
      <w:r w:rsidRPr="006B5952">
        <w:rPr>
          <w:rFonts w:asciiTheme="minorHAnsi" w:eastAsia="Times New Roman" w:hAnsiTheme="minorHAnsi" w:cs="Courier New"/>
          <w:sz w:val="20"/>
          <w:szCs w:val="24"/>
          <w:lang w:eastAsia="de-DE"/>
        </w:rPr>
        <w:t>Dat was dus in de roerige Napoleontische tijd; of was het</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doopbekken wellicht al buiten gebruik geraakt tijdens de</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overgang van Den Ham naar het protestantisme?</w:t>
      </w:r>
    </w:p>
    <w:p w:rsidR="003455D3" w:rsidRPr="006B5952" w:rsidRDefault="003455D3" w:rsidP="00613CF6">
      <w:pPr>
        <w:pStyle w:val="Geenafstand"/>
        <w:numPr>
          <w:ilvl w:val="0"/>
          <w:numId w:val="18"/>
        </w:numPr>
        <w:rPr>
          <w:rFonts w:asciiTheme="minorHAnsi" w:eastAsia="Times New Roman" w:hAnsiTheme="minorHAnsi" w:cs="Courier New"/>
          <w:sz w:val="20"/>
          <w:szCs w:val="24"/>
          <w:lang w:eastAsia="de-DE"/>
        </w:rPr>
      </w:pPr>
      <w:r w:rsidRPr="006B5952">
        <w:rPr>
          <w:rFonts w:asciiTheme="minorHAnsi" w:eastAsia="Times New Roman" w:hAnsiTheme="minorHAnsi" w:cs="Courier New"/>
          <w:sz w:val="20"/>
          <w:szCs w:val="24"/>
          <w:lang w:eastAsia="de-DE"/>
        </w:rPr>
        <w:t>Een uitstekend samenvattend artikel van de hand van Jan</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Jongepier uit Purmerend over dit orgel - met name ook de</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vroegere en huidige disposities daarvan - is te lezen in het</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nr. van september 1976 van "Het orgel" (een uitgave van de</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Nederlandse Organistenvereniging), dat mij ontslaat van</w:t>
      </w:r>
      <w:r w:rsidR="001E643B">
        <w:rPr>
          <w:rFonts w:asciiTheme="minorHAnsi" w:eastAsia="Times New Roman" w:hAnsiTheme="minorHAnsi" w:cs="Courier New"/>
          <w:sz w:val="20"/>
          <w:szCs w:val="24"/>
          <w:lang w:eastAsia="de-DE"/>
        </w:rPr>
        <w:t xml:space="preserve"> </w:t>
      </w:r>
      <w:r w:rsidRPr="006B5952">
        <w:rPr>
          <w:rFonts w:asciiTheme="minorHAnsi" w:eastAsia="Times New Roman" w:hAnsiTheme="minorHAnsi" w:cs="Courier New"/>
          <w:sz w:val="20"/>
          <w:szCs w:val="24"/>
          <w:lang w:eastAsia="de-DE"/>
        </w:rPr>
        <w:t>gedetailleerde opmerkingen daarover.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1E643B">
        <w:rPr>
          <w:rFonts w:asciiTheme="minorHAnsi" w:eastAsia="Times New Roman" w:hAnsiTheme="minorHAnsi" w:cs="Courier New"/>
          <w:color w:val="FF0000"/>
          <w:szCs w:val="24"/>
          <w:lang w:eastAsia="de-DE"/>
        </w:rPr>
        <w:t>161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Hij mag dus wel beschouwd worden als uiterst deskundig op het</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gebied van de orgelbouw.</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deze correspondentie vermeld ik allereerst, dat niet</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zekerheid bekend is of er vóór het tegenwoordige orgel</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al een orgel in deze kerk heeft gestaan </w:t>
      </w:r>
      <w:r w:rsidRPr="006B5952">
        <w:rPr>
          <w:rFonts w:asciiTheme="minorHAnsi" w:eastAsia="Times New Roman" w:hAnsiTheme="minorHAnsi" w:cs="Courier New"/>
          <w:szCs w:val="24"/>
          <w:vertAlign w:val="superscript"/>
          <w:lang w:eastAsia="de-DE"/>
        </w:rPr>
        <w:t>18)</w:t>
      </w:r>
      <w:r w:rsidRPr="004C4F1D">
        <w:rPr>
          <w:rFonts w:asciiTheme="minorHAnsi" w:eastAsia="Times New Roman" w:hAnsiTheme="minorHAnsi" w:cs="Courier New"/>
          <w:szCs w:val="24"/>
          <w:lang w:eastAsia="de-DE"/>
        </w:rPr>
        <w:t>; gegevens daarover</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in elk geval niet bekend.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maker van het thans nog </w:t>
      </w:r>
      <w:r w:rsidR="003259F9" w:rsidRPr="004C4F1D">
        <w:rPr>
          <w:rFonts w:asciiTheme="minorHAnsi" w:eastAsia="Times New Roman" w:hAnsiTheme="minorHAnsi" w:cs="Courier New"/>
          <w:szCs w:val="24"/>
          <w:lang w:eastAsia="de-DE"/>
        </w:rPr>
        <w:t>functionerende</w:t>
      </w:r>
      <w:r w:rsidRPr="004C4F1D">
        <w:rPr>
          <w:rFonts w:asciiTheme="minorHAnsi" w:eastAsia="Times New Roman" w:hAnsiTheme="minorHAnsi" w:cs="Courier New"/>
          <w:szCs w:val="24"/>
          <w:lang w:eastAsia="de-DE"/>
        </w:rPr>
        <w:t xml:space="preserve"> orgel (Johan</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Christoph Scheuer) werd geboren te Emlenkamp (Emlichheim) op</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27 december 1776 en overleed op bijna 78-jarige leeftijd in</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Zwolle. Bekend is, dat Scheuer ook in Coevorden heeft gewoond,</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want van de zeven kinderen, die uit zijn huwelijk met Johanna</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Hendrika Eek werden geboren, zagen vier kinderen (Johannes</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Bernardus -</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later logementhouder in Zwolle -</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Johan Philip,</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Jan Eek en Clara Susanna Elisabeth) het levenslicht in Coevorden</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terwijl in Zwolle nog werden geboren: Georg Albrecht, Johanna</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Theodora en Ernst August. De verhuizing van Coevorden naar</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Zwolle kan gedateerd worden omstreeks 1823; de laatste vijf</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kinderen vertrokken na het overlijden van hun vader op 4</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november 1858 naar Port Natal.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Bekend is voorts, dat vader Scheuer van enkele van zijn</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kinderen hulp ontving bij de orgelbouw. Zodoende was zijn</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nieuwbouw-</w:t>
      </w:r>
      <w:r w:rsidR="003259F9" w:rsidRPr="004C4F1D">
        <w:rPr>
          <w:rFonts w:asciiTheme="minorHAnsi" w:eastAsia="Times New Roman" w:hAnsiTheme="minorHAnsi" w:cs="Courier New"/>
          <w:szCs w:val="24"/>
          <w:lang w:eastAsia="de-DE"/>
        </w:rPr>
        <w:t>productie</w:t>
      </w:r>
      <w:r w:rsidRPr="004C4F1D">
        <w:rPr>
          <w:rFonts w:asciiTheme="minorHAnsi" w:eastAsia="Times New Roman" w:hAnsiTheme="minorHAnsi" w:cs="Courier New"/>
          <w:szCs w:val="24"/>
          <w:lang w:eastAsia="de-DE"/>
        </w:rPr>
        <w:t xml:space="preserve"> vrij groot, al zal hij zich ook veel hebben</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moeten bezighouden met onderhoudswerk.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de werken van de familie Scheuer zijn bekend: Hervormde</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 Dalfsen: 1808; Hervormde kerk Ommen: 1821; Broerenkerk</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Zwolle: 1824; Hervormde kerk Den Ham: 1841; Hervormde kerk</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Hoogeveen: 1843; Doopsgezinde kerk Sneek: 1847; ook de orgels</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Hervormde kerken te Dalen en Holwerd zijn door deze</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familie vervaardigd, maar niet precies is bekend wanneer deze</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gebouwd.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(Jan Jongepier noemt Dalfsen niet, maar wel Hardenberg 1819,</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Oldemarkt 1828 en Woudsend zonder </w:t>
      </w:r>
      <w:r w:rsidR="00071307">
        <w:rPr>
          <w:rFonts w:asciiTheme="minorHAnsi" w:eastAsia="Times New Roman" w:hAnsiTheme="minorHAnsi" w:cs="Courier New"/>
          <w:szCs w:val="24"/>
          <w:lang w:eastAsia="de-DE"/>
        </w:rPr>
        <w:t>j</w:t>
      </w:r>
      <w:r w:rsidRPr="004C4F1D">
        <w:rPr>
          <w:rFonts w:asciiTheme="minorHAnsi" w:eastAsia="Times New Roman" w:hAnsiTheme="minorHAnsi" w:cs="Courier New"/>
          <w:szCs w:val="24"/>
          <w:lang w:eastAsia="de-DE"/>
        </w:rPr>
        <w:t>aartal; Dalen dateert hij</w:t>
      </w:r>
      <w:r w:rsidR="000713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1850 en Holwerd in 1852; Kuinre 1856, Den Hoorn 1857 en</w:t>
      </w:r>
      <w:r w:rsidR="00071307">
        <w:rPr>
          <w:rFonts w:asciiTheme="minorHAnsi" w:eastAsia="Times New Roman" w:hAnsiTheme="minorHAnsi" w:cs="Courier New"/>
          <w:szCs w:val="24"/>
          <w:lang w:eastAsia="de-DE"/>
        </w:rPr>
        <w:t xml:space="preserve"> </w:t>
      </w:r>
      <w:r w:rsidR="00071307" w:rsidRPr="00071307">
        <w:rPr>
          <w:rFonts w:asciiTheme="minorHAnsi" w:eastAsia="Times New Roman" w:hAnsiTheme="minorHAnsi" w:cs="Courier New"/>
          <w:szCs w:val="24"/>
          <w:lang w:eastAsia="de-DE"/>
        </w:rPr>
        <w:t xml:space="preserve">Oldeberkoop 1858 schrijft hij toe aan de zonen van </w:t>
      </w:r>
      <w:r w:rsidR="003259F9" w:rsidRPr="00071307">
        <w:rPr>
          <w:rFonts w:asciiTheme="minorHAnsi" w:eastAsia="Times New Roman" w:hAnsiTheme="minorHAnsi" w:cs="Courier New"/>
          <w:szCs w:val="24"/>
          <w:lang w:eastAsia="de-DE"/>
        </w:rPr>
        <w:t>J.C. Scheuer</w:t>
      </w:r>
      <w:r w:rsidR="00071307" w:rsidRPr="00071307">
        <w:rPr>
          <w:rFonts w:asciiTheme="minorHAnsi" w:eastAsia="Times New Roman" w:hAnsiTheme="minorHAnsi" w:cs="Courier New"/>
          <w:szCs w:val="24"/>
          <w:lang w:eastAsia="de-DE"/>
        </w:rPr>
        <w:t>).</w:t>
      </w:r>
    </w:p>
    <w:p w:rsidR="003455D3" w:rsidRPr="004C4F1D" w:rsidRDefault="003455D3" w:rsidP="00613CF6">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6B5952" w:rsidRDefault="003455D3" w:rsidP="00613CF6">
      <w:pPr>
        <w:pStyle w:val="Geenafstand"/>
        <w:numPr>
          <w:ilvl w:val="0"/>
          <w:numId w:val="19"/>
        </w:numPr>
        <w:rPr>
          <w:rFonts w:asciiTheme="minorHAnsi" w:eastAsia="Times New Roman" w:hAnsiTheme="minorHAnsi" w:cs="Courier New"/>
          <w:sz w:val="20"/>
          <w:szCs w:val="24"/>
          <w:lang w:eastAsia="de-DE"/>
        </w:rPr>
      </w:pPr>
      <w:r w:rsidRPr="006B5952">
        <w:rPr>
          <w:rFonts w:asciiTheme="minorHAnsi" w:eastAsia="Times New Roman" w:hAnsiTheme="minorHAnsi" w:cs="Courier New"/>
          <w:sz w:val="20"/>
          <w:szCs w:val="24"/>
          <w:lang w:eastAsia="de-DE"/>
        </w:rPr>
        <w:lastRenderedPageBreak/>
        <w:t xml:space="preserve">Er zijn slechts "lichte" </w:t>
      </w:r>
      <w:r w:rsidR="003259F9" w:rsidRPr="006B5952">
        <w:rPr>
          <w:rFonts w:asciiTheme="minorHAnsi" w:eastAsia="Times New Roman" w:hAnsiTheme="minorHAnsi" w:cs="Courier New"/>
          <w:sz w:val="20"/>
          <w:szCs w:val="24"/>
          <w:lang w:eastAsia="de-DE"/>
        </w:rPr>
        <w:t>aanwijzingen</w:t>
      </w:r>
      <w:r w:rsidRPr="006B5952">
        <w:rPr>
          <w:rFonts w:asciiTheme="minorHAnsi" w:eastAsia="Times New Roman" w:hAnsiTheme="minorHAnsi" w:cs="Courier New"/>
          <w:sz w:val="20"/>
          <w:szCs w:val="24"/>
          <w:lang w:eastAsia="de-DE"/>
        </w:rPr>
        <w:t xml:space="preserve"> in bevestigende zin.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613CF6">
        <w:rPr>
          <w:rFonts w:asciiTheme="minorHAnsi" w:eastAsia="Times New Roman" w:hAnsiTheme="minorHAnsi" w:cs="Courier New"/>
          <w:color w:val="FF0000"/>
          <w:szCs w:val="24"/>
          <w:lang w:eastAsia="de-DE"/>
        </w:rPr>
        <w:t>162</w:t>
      </w:r>
    </w:p>
    <w:p w:rsidR="003455D3" w:rsidRDefault="003455D3" w:rsidP="00E119FB">
      <w:pPr>
        <w:pStyle w:val="Geenafstand"/>
        <w:rPr>
          <w:rFonts w:asciiTheme="minorHAnsi" w:eastAsia="Times New Roman" w:hAnsiTheme="minorHAnsi" w:cs="Courier New"/>
          <w:szCs w:val="24"/>
          <w:lang w:eastAsia="de-DE"/>
        </w:rPr>
      </w:pPr>
    </w:p>
    <w:p w:rsidR="00931C00" w:rsidRDefault="00931C00" w:rsidP="00931C00">
      <w:pPr>
        <w:pStyle w:val="Geenafstand"/>
        <w:keepNext/>
      </w:pPr>
      <w:r w:rsidRPr="00931C00">
        <w:rPr>
          <w:rFonts w:asciiTheme="minorHAnsi" w:eastAsia="Times New Roman" w:hAnsiTheme="minorHAnsi" w:cs="Courier New"/>
          <w:noProof/>
          <w:szCs w:val="24"/>
          <w:lang w:eastAsia="nl-NL"/>
        </w:rPr>
        <w:drawing>
          <wp:inline distT="0" distB="0" distL="0" distR="0">
            <wp:extent cx="2918128" cy="5704986"/>
            <wp:effectExtent l="0" t="0" r="0" b="0"/>
            <wp:docPr id="48" name="Afbeelding 48" descr="Z:\Mijn activiteiten\Oudheidkundige Vereniging Den Ham-Vroomshoop\Ontsloten verleden\Foto's voor het boek\163. huidige doopvont in kl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Mijn activiteiten\Oudheidkundige Vereniging Den Ham-Vroomshoop\Ontsloten verleden\Foto's voor het boek\163. huidige doopvont in kleur.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8919" cy="5706533"/>
                    </a:xfrm>
                    <a:prstGeom prst="rect">
                      <a:avLst/>
                    </a:prstGeom>
                    <a:noFill/>
                    <a:ln>
                      <a:noFill/>
                    </a:ln>
                  </pic:spPr>
                </pic:pic>
              </a:graphicData>
            </a:graphic>
          </wp:inline>
        </w:drawing>
      </w:r>
    </w:p>
    <w:p w:rsidR="00931C00" w:rsidRDefault="00931C00" w:rsidP="00931C00">
      <w:pPr>
        <w:pStyle w:val="Bijschrift"/>
      </w:pPr>
    </w:p>
    <w:p w:rsidR="00931C00" w:rsidRPr="009716B4" w:rsidRDefault="00931C00" w:rsidP="00931C00">
      <w:pPr>
        <w:pStyle w:val="Bijschrift"/>
        <w:rPr>
          <w:rFonts w:asciiTheme="minorHAnsi" w:eastAsia="Times New Roman" w:hAnsiTheme="minorHAnsi" w:cs="Courier New"/>
          <w:szCs w:val="24"/>
          <w:lang w:eastAsia="de-DE"/>
        </w:rPr>
      </w:pPr>
      <w:r w:rsidRPr="003C4269">
        <w:t>Het tegenwoordig</w:t>
      </w:r>
      <w:r>
        <w:t xml:space="preserve"> doopvont in de Ned. Herv. kerk</w:t>
      </w: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163</w:t>
      </w:r>
      <w:r w:rsidRPr="00EB5468">
        <w:rPr>
          <w:rFonts w:asciiTheme="minorHAnsi" w:eastAsia="Times New Roman" w:hAnsiTheme="minorHAnsi" w:cs="Courier New"/>
          <w:sz w:val="20"/>
          <w:szCs w:val="24"/>
          <w:lang w:eastAsia="de-DE"/>
        </w:rPr>
        <w:t xml:space="preserve"> Foto</w:t>
      </w:r>
      <w:r w:rsidR="00D1795E">
        <w:rPr>
          <w:rFonts w:asciiTheme="minorHAnsi" w:eastAsia="Times New Roman" w:hAnsiTheme="minorHAnsi" w:cs="Courier New"/>
          <w:sz w:val="20"/>
          <w:szCs w:val="24"/>
          <w:lang w:eastAsia="de-DE"/>
        </w:rPr>
        <w:t>.</w:t>
      </w:r>
      <w:r w:rsidR="00E32E3A">
        <w:rPr>
          <w:rFonts w:asciiTheme="minorHAnsi" w:eastAsia="Times New Roman" w:hAnsiTheme="minorHAnsi" w:cs="Courier New"/>
          <w:sz w:val="20"/>
          <w:szCs w:val="24"/>
          <w:lang w:eastAsia="de-DE"/>
        </w:rPr>
        <w:t xml:space="preserve"> </w:t>
      </w:r>
      <w:r w:rsidR="00D1795E">
        <w:rPr>
          <w:rFonts w:asciiTheme="minorHAnsi" w:eastAsia="Times New Roman" w:hAnsiTheme="minorHAnsi" w:cs="Courier New"/>
          <w:sz w:val="20"/>
          <w:szCs w:val="24"/>
          <w:lang w:eastAsia="de-DE"/>
        </w:rPr>
        <w:t xml:space="preserve">Het tegenwoordig </w:t>
      </w:r>
      <w:r w:rsidRPr="00EB5468">
        <w:rPr>
          <w:rFonts w:asciiTheme="minorHAnsi" w:eastAsia="Times New Roman" w:hAnsiTheme="minorHAnsi" w:cs="Courier New"/>
          <w:sz w:val="20"/>
          <w:szCs w:val="24"/>
          <w:lang w:eastAsia="de-DE"/>
        </w:rPr>
        <w:t>doopvont</w:t>
      </w:r>
      <w:r w:rsidR="00D1795E">
        <w:rPr>
          <w:rFonts w:asciiTheme="minorHAnsi" w:eastAsia="Times New Roman" w:hAnsiTheme="minorHAnsi" w:cs="Courier New"/>
          <w:sz w:val="20"/>
          <w:szCs w:val="24"/>
          <w:lang w:eastAsia="de-DE"/>
        </w:rPr>
        <w:t xml:space="preserve"> in de Ned. Herv. kerk.</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Vermeldenswaardig is nog, dat, terwijl men met de kerkbouw</w:t>
      </w:r>
      <w:r w:rsidR="0019513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bezig was, vanuit de gemeente het initiatief opkwam om te komen</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de plaatsing van een nieuw orgel. Voor dat doel had zich</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een commissie gevormd, bestaande uit meester </w:t>
      </w:r>
      <w:r w:rsidR="003259F9" w:rsidRPr="004C4F1D">
        <w:rPr>
          <w:rFonts w:asciiTheme="minorHAnsi" w:eastAsia="Times New Roman" w:hAnsiTheme="minorHAnsi" w:cs="Courier New"/>
          <w:szCs w:val="24"/>
          <w:lang w:eastAsia="de-DE"/>
        </w:rPr>
        <w:t>J.W.</w:t>
      </w:r>
      <w:r w:rsidR="003259F9">
        <w:rPr>
          <w:rFonts w:asciiTheme="minorHAnsi" w:eastAsia="Times New Roman" w:hAnsiTheme="minorHAnsi" w:cs="Courier New"/>
          <w:szCs w:val="24"/>
          <w:lang w:eastAsia="de-DE"/>
        </w:rPr>
        <w:t xml:space="preserve"> </w:t>
      </w:r>
      <w:r w:rsidR="003259F9" w:rsidRPr="004C4F1D">
        <w:rPr>
          <w:rFonts w:asciiTheme="minorHAnsi" w:eastAsia="Times New Roman" w:hAnsiTheme="minorHAnsi" w:cs="Courier New"/>
          <w:szCs w:val="24"/>
          <w:lang w:eastAsia="de-DE"/>
        </w:rPr>
        <w:t>Hoefman</w:t>
      </w:r>
      <w:r w:rsidRPr="004C4F1D">
        <w:rPr>
          <w:rFonts w:asciiTheme="minorHAnsi" w:eastAsia="Times New Roman" w:hAnsiTheme="minorHAnsi" w:cs="Courier New"/>
          <w:szCs w:val="24"/>
          <w:lang w:eastAsia="de-DE"/>
        </w:rPr>
        <w:t>,</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w:t>
      </w:r>
      <w:r w:rsidR="003259F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Meijer en A.</w:t>
      </w:r>
      <w:r w:rsidR="003259F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Lindenhovius en B.</w:t>
      </w:r>
      <w:r w:rsidR="003259F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Lindenhovius. Zij waren de</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rondgegaan en hadden aan vrijwillige giften een bedrag</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f 1.800,- ingezameld. Voor die dagen een fantastisch</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bedrag!</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"orgelcommissie" wendde zich daarna tot de kerkvoogdij</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 ondersteuning en bijstand bij de verwezenlijking van haar</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plannen. Op dit verzoek werd ingegaan en aan de commissie</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werden enkele leden van de kerkvoogdij en de notabelen toegevoegd, n.l. de kerkvoogden H.J. Harwig en Egbert Hofman en de</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notabelen Hendrik en Mannes Leferts. Aan deze verruimde</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commissie werd opgedragen alles betreffende de aanbesteding en</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plaatsing van een nieuw orgel te regelen.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commissie slaagde er in het reeds ingezamelde bedrag ad</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 1.800,- nog op te voeren tot het werkelijk nodige bedrag</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f 2.200,- en vervolgens werd de bouw van een orgel dus</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opgedragen aan de orgelmakers </w:t>
      </w:r>
      <w:r w:rsidR="0038460D" w:rsidRPr="004C4F1D">
        <w:rPr>
          <w:rFonts w:asciiTheme="minorHAnsi" w:eastAsia="Times New Roman" w:hAnsiTheme="minorHAnsi" w:cs="Courier New"/>
          <w:szCs w:val="24"/>
          <w:lang w:eastAsia="de-DE"/>
        </w:rPr>
        <w:t>J.C. Scheuer</w:t>
      </w:r>
      <w:r w:rsidRPr="004C4F1D">
        <w:rPr>
          <w:rFonts w:asciiTheme="minorHAnsi" w:eastAsia="Times New Roman" w:hAnsiTheme="minorHAnsi" w:cs="Courier New"/>
          <w:szCs w:val="24"/>
          <w:lang w:eastAsia="de-DE"/>
        </w:rPr>
        <w:t xml:space="preserve"> en Zn. te Zwolle.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Helemaal over rozen ging het pad van de commissie niet, omdat</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orgel niet gereed was bij de opening van de nieuwe kerk op</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17 mei 1840 door Ds. H.L.C.E. </w:t>
      </w:r>
      <w:r w:rsidR="0038460D" w:rsidRPr="004C4F1D">
        <w:rPr>
          <w:rFonts w:asciiTheme="minorHAnsi" w:eastAsia="Times New Roman" w:hAnsiTheme="minorHAnsi" w:cs="Courier New"/>
          <w:szCs w:val="24"/>
          <w:lang w:eastAsia="de-DE"/>
        </w:rPr>
        <w:t>Bakker (maar in dat opzicht trof</w:t>
      </w:r>
      <w:r w:rsidR="0038460D">
        <w:rPr>
          <w:rFonts w:asciiTheme="minorHAnsi" w:eastAsia="Times New Roman" w:hAnsiTheme="minorHAnsi" w:cs="Courier New"/>
          <w:szCs w:val="24"/>
          <w:lang w:eastAsia="de-DE"/>
        </w:rPr>
        <w:t xml:space="preserve"> </w:t>
      </w:r>
      <w:r w:rsidR="0038460D" w:rsidRPr="004C4F1D">
        <w:rPr>
          <w:rFonts w:asciiTheme="minorHAnsi" w:eastAsia="Times New Roman" w:hAnsiTheme="minorHAnsi" w:cs="Courier New"/>
          <w:szCs w:val="24"/>
          <w:lang w:eastAsia="de-DE"/>
        </w:rPr>
        <w:t>niemand schuld), maar vervolgens ook niet, omdat de orgelbouwers</w:t>
      </w:r>
      <w:r w:rsidR="0038460D">
        <w:rPr>
          <w:rFonts w:asciiTheme="minorHAnsi" w:eastAsia="Times New Roman" w:hAnsiTheme="minorHAnsi" w:cs="Courier New"/>
          <w:szCs w:val="24"/>
          <w:lang w:eastAsia="de-DE"/>
        </w:rPr>
        <w:t xml:space="preserve"> </w:t>
      </w:r>
      <w:r w:rsidR="0038460D" w:rsidRPr="004C4F1D">
        <w:rPr>
          <w:rFonts w:asciiTheme="minorHAnsi" w:eastAsia="Times New Roman" w:hAnsiTheme="minorHAnsi" w:cs="Courier New"/>
          <w:szCs w:val="24"/>
          <w:lang w:eastAsia="de-DE"/>
        </w:rPr>
        <w:t>zich in de winter van 1843/1844 beklaagden bij het Provinciaal</w:t>
      </w:r>
      <w:r w:rsidR="0038460D">
        <w:rPr>
          <w:rFonts w:asciiTheme="minorHAnsi" w:eastAsia="Times New Roman" w:hAnsiTheme="minorHAnsi" w:cs="Courier New"/>
          <w:szCs w:val="24"/>
          <w:lang w:eastAsia="de-DE"/>
        </w:rPr>
        <w:t xml:space="preserve"> </w:t>
      </w:r>
      <w:r w:rsidR="0038460D" w:rsidRPr="004C4F1D">
        <w:rPr>
          <w:rFonts w:asciiTheme="minorHAnsi" w:eastAsia="Times New Roman" w:hAnsiTheme="minorHAnsi" w:cs="Courier New"/>
          <w:szCs w:val="24"/>
          <w:lang w:eastAsia="de-DE"/>
        </w:rPr>
        <w:t>College van Toezicht, omdat zij "tot nog toe de door de kerkvoogdij verschuldigde gelden voor aannemings- en onderhoudskosten, pro resto ad f 213,-, nog steeds niet hadden ontvangen".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kerkvoogdij had het in haar antwoord op deze klacht aan</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College van Toezicht aanvankelijk nog vrij gemakkelijk:</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kon er op wijzen, dat de gehele geschiedenis van de orgelbouw en alles wat daaraan vast zat in handen was gelegd van een</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grotendeels buiten haar om tot stand gekomen commissie en dat</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dus voor de afwikkeling van de zaak niet verantwoordelijk</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maar later is een en ander toch wel weer met bemiddeling</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kerkvoogdij in orde gebracht.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orgel werd eerst enige tijd na het gereedkomen van de</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 in gebruik genomen, n.l. op 11 juli 1841. Bij die gelegen</w:t>
      </w:r>
      <w:r w:rsidR="006B5952">
        <w:rPr>
          <w:rFonts w:asciiTheme="minorHAnsi" w:eastAsia="Times New Roman" w:hAnsiTheme="minorHAnsi" w:cs="Courier New"/>
          <w:szCs w:val="24"/>
          <w:lang w:eastAsia="de-DE"/>
        </w:rPr>
        <w:t>heid</w:t>
      </w:r>
      <w:r w:rsidR="00A81866">
        <w:rPr>
          <w:rFonts w:asciiTheme="minorHAnsi" w:eastAsia="Times New Roman" w:hAnsiTheme="minorHAnsi" w:cs="Courier New"/>
          <w:szCs w:val="24"/>
          <w:lang w:eastAsia="de-DE"/>
        </w:rPr>
        <w:t xml:space="preserve"> </w:t>
      </w:r>
      <w:r w:rsidR="00A81866" w:rsidRPr="00A81866">
        <w:rPr>
          <w:rFonts w:asciiTheme="minorHAnsi" w:eastAsia="Times New Roman" w:hAnsiTheme="minorHAnsi" w:cs="Courier New"/>
          <w:szCs w:val="24"/>
          <w:lang w:eastAsia="de-DE"/>
        </w:rPr>
        <w:t>werd het bespeeld door G.H. Meijroos organist in Enkhuizen.</w:t>
      </w:r>
    </w:p>
    <w:p w:rsidR="00A81866" w:rsidRPr="004C4F1D" w:rsidRDefault="00A8186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A81866">
        <w:rPr>
          <w:rFonts w:asciiTheme="minorHAnsi" w:eastAsia="Times New Roman" w:hAnsiTheme="minorHAnsi" w:cs="Courier New"/>
          <w:color w:val="FF0000"/>
          <w:szCs w:val="24"/>
          <w:lang w:eastAsia="de-DE"/>
        </w:rPr>
        <w:t>165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orgel was toen opgesteld tegen de wand aan de torenzijde</w:t>
      </w:r>
      <w:r w:rsidR="00A8186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 een galerij; het had als </w:t>
      </w:r>
      <w:r w:rsidR="00494C85" w:rsidRPr="004C4F1D">
        <w:rPr>
          <w:rFonts w:asciiTheme="minorHAnsi" w:eastAsia="Times New Roman" w:hAnsiTheme="minorHAnsi" w:cs="Courier New"/>
          <w:szCs w:val="24"/>
          <w:lang w:eastAsia="de-DE"/>
        </w:rPr>
        <w:t>opschrift:</w:t>
      </w:r>
      <w:r w:rsidR="00494C85">
        <w:rPr>
          <w:rFonts w:asciiTheme="minorHAnsi" w:eastAsia="Times New Roman" w:hAnsiTheme="minorHAnsi" w:cs="Courier New"/>
          <w:szCs w:val="24"/>
          <w:lang w:eastAsia="de-DE"/>
        </w:rPr>
        <w:t xml:space="preserve"> </w:t>
      </w:r>
      <w:r w:rsidR="00494C85" w:rsidRPr="004C4F1D">
        <w:rPr>
          <w:rFonts w:asciiTheme="minorHAnsi" w:eastAsia="Times New Roman" w:hAnsiTheme="minorHAnsi" w:cs="Courier New"/>
          <w:szCs w:val="24"/>
          <w:lang w:eastAsia="de-DE"/>
        </w:rPr>
        <w:t>"J.C</w:t>
      </w:r>
      <w:r w:rsidRPr="004C4F1D">
        <w:rPr>
          <w:rFonts w:asciiTheme="minorHAnsi" w:eastAsia="Times New Roman" w:hAnsiTheme="minorHAnsi" w:cs="Courier New"/>
          <w:szCs w:val="24"/>
          <w:lang w:eastAsia="de-DE"/>
        </w:rPr>
        <w:t xml:space="preserve">. </w:t>
      </w:r>
      <w:r w:rsidR="0038460D">
        <w:rPr>
          <w:rFonts w:asciiTheme="minorHAnsi" w:eastAsia="Times New Roman" w:hAnsiTheme="minorHAnsi" w:cs="Courier New"/>
          <w:szCs w:val="24"/>
          <w:lang w:eastAsia="de-DE"/>
        </w:rPr>
        <w:t>S</w:t>
      </w:r>
      <w:r w:rsidRPr="004C4F1D">
        <w:rPr>
          <w:rFonts w:asciiTheme="minorHAnsi" w:eastAsia="Times New Roman" w:hAnsiTheme="minorHAnsi" w:cs="Courier New"/>
          <w:szCs w:val="24"/>
          <w:lang w:eastAsia="de-DE"/>
        </w:rPr>
        <w:t>cheuer en Zoon</w:t>
      </w:r>
      <w:r w:rsidR="00477F9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Fecerunt 1841".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900BA9"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loop der jaren is aan het "speeltuig" van het orgel</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nogal eens "geopereerd" b</w:t>
      </w:r>
      <w:r>
        <w:rPr>
          <w:rFonts w:asciiTheme="minorHAnsi" w:eastAsia="Times New Roman" w:hAnsiTheme="minorHAnsi" w:cs="Courier New"/>
          <w:szCs w:val="24"/>
          <w:lang w:eastAsia="de-DE"/>
        </w:rPr>
        <w:t>ij</w:t>
      </w:r>
      <w:r w:rsidRPr="004C4F1D">
        <w:rPr>
          <w:rFonts w:asciiTheme="minorHAnsi" w:eastAsia="Times New Roman" w:hAnsiTheme="minorHAnsi" w:cs="Courier New"/>
          <w:szCs w:val="24"/>
          <w:lang w:eastAsia="de-DE"/>
        </w:rPr>
        <w:t>v. in 1910 en 1949/50; bij 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laatstbedoelde restauratie - die werd uitgevoerd door de fa.</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J.C. Sanders</w:t>
      </w:r>
      <w:r w:rsidR="003455D3" w:rsidRPr="004C4F1D">
        <w:rPr>
          <w:rFonts w:asciiTheme="minorHAnsi" w:eastAsia="Times New Roman" w:hAnsiTheme="minorHAnsi" w:cs="Courier New"/>
          <w:szCs w:val="24"/>
          <w:lang w:eastAsia="de-DE"/>
        </w:rPr>
        <w:t xml:space="preserve"> en Zoon te </w:t>
      </w:r>
      <w:r w:rsidRPr="004C4F1D">
        <w:rPr>
          <w:rFonts w:asciiTheme="minorHAnsi" w:eastAsia="Times New Roman" w:hAnsiTheme="minorHAnsi" w:cs="Courier New"/>
          <w:szCs w:val="24"/>
          <w:lang w:eastAsia="de-DE"/>
        </w:rPr>
        <w:t>Utrecht</w:t>
      </w:r>
      <w:r w:rsidR="003455D3" w:rsidRPr="004C4F1D">
        <w:rPr>
          <w:rFonts w:asciiTheme="minorHAnsi" w:eastAsia="Times New Roman" w:hAnsiTheme="minorHAnsi" w:cs="Courier New"/>
          <w:szCs w:val="24"/>
          <w:lang w:eastAsia="de-DE"/>
        </w:rPr>
        <w:t xml:space="preserve"> - heeft zich de in Den Ham </w:t>
      </w:r>
      <w:r w:rsidR="006B5952">
        <w:rPr>
          <w:rFonts w:asciiTheme="minorHAnsi" w:eastAsia="Times New Roman" w:hAnsiTheme="minorHAnsi" w:cs="Courier New"/>
          <w:szCs w:val="24"/>
          <w:lang w:eastAsia="de-DE"/>
        </w:rPr>
        <w:t>ge</w:t>
      </w:r>
      <w:r w:rsidR="003455D3" w:rsidRPr="004C4F1D">
        <w:rPr>
          <w:rFonts w:asciiTheme="minorHAnsi" w:eastAsia="Times New Roman" w:hAnsiTheme="minorHAnsi" w:cs="Courier New"/>
          <w:szCs w:val="24"/>
          <w:lang w:eastAsia="de-DE"/>
        </w:rPr>
        <w:t xml:space="preserve">boren heer T. Telman </w:t>
      </w:r>
      <w:r w:rsidR="003455D3" w:rsidRPr="006B5952">
        <w:rPr>
          <w:rFonts w:asciiTheme="minorHAnsi" w:eastAsia="Times New Roman" w:hAnsiTheme="minorHAnsi" w:cs="Courier New"/>
          <w:szCs w:val="24"/>
          <w:vertAlign w:val="superscript"/>
          <w:lang w:eastAsia="de-DE"/>
        </w:rPr>
        <w:t>19)</w:t>
      </w:r>
      <w:r w:rsidR="003455D3" w:rsidRPr="004C4F1D">
        <w:rPr>
          <w:rFonts w:asciiTheme="minorHAnsi" w:eastAsia="Times New Roman" w:hAnsiTheme="minorHAnsi" w:cs="Courier New"/>
          <w:szCs w:val="24"/>
          <w:lang w:eastAsia="de-DE"/>
        </w:rPr>
        <w:t xml:space="preserve"> zeer verdienstelijk gemaakt. Hij was</w:t>
      </w:r>
      <w:r w:rsidR="00D7394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eveneens betrokken bij de opbouw van het in 1958 door de fa.</w:t>
      </w:r>
      <w:r w:rsidR="00D73941">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Sanders toen naar de uiterste zuidgevel verplaatste orgel.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de vergroting van de kerk in 1958 bleek het orgel voor de</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gemeentezang niet meer toereikend te zijn; in 1970 was het</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orgel bovendien in technisch opzicht, zo zeer in verval geraakt,</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ook een restauratie uit dien hoofde noodzakelijk was</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geworden.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 het slot van een zeer intensieve voorbereidingsperiode</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smaakte de gevormde orgelcommissie het genoegen, dat begin</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1973 opdracht werd verleend aan de Zaandamse orgelmakers</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Flentrop tot vergroting en restauratie, werkzaamheden die,</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inschakeling van verschillende bedrijven uit het dorp</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Den </w:t>
      </w:r>
      <w:r w:rsidR="00900BA9" w:rsidRPr="004C4F1D">
        <w:rPr>
          <w:rFonts w:asciiTheme="minorHAnsi" w:eastAsia="Times New Roman" w:hAnsiTheme="minorHAnsi" w:cs="Courier New"/>
          <w:szCs w:val="24"/>
          <w:lang w:eastAsia="de-DE"/>
        </w:rPr>
        <w:t>Ham, volvoerd</w:t>
      </w:r>
      <w:r w:rsidRPr="004C4F1D">
        <w:rPr>
          <w:rFonts w:asciiTheme="minorHAnsi" w:eastAsia="Times New Roman" w:hAnsiTheme="minorHAnsi" w:cs="Courier New"/>
          <w:szCs w:val="24"/>
          <w:lang w:eastAsia="de-DE"/>
        </w:rPr>
        <w:t xml:space="preserve"> waren op 13 december 1974 toen het orgel weer</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gebruik genomen kon worden. Bij die gelegenheid werd het</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bespeeld door Jan Jongepier, die als adviseur bij de restauratie en uitbreiding nauw betrokken was.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D73941">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Naast een aanzienlijke deelname via een "orgelfonds" van de</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gemeenteleden in de kosten</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(rond 2,5 ton) werd daarin ook bijgedragen door Monumentenzorg, de Provincie en de burgerlijke</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 alsmede door het Prins Bernhard Fonds en de Stichtingen Edwina van Heek en Fondation Jordaan van Heek. Vermeldenswaard is ook nog, dat </w:t>
      </w:r>
      <w:r w:rsidR="00900BA9" w:rsidRPr="004C4F1D">
        <w:rPr>
          <w:rFonts w:asciiTheme="minorHAnsi" w:eastAsia="Times New Roman" w:hAnsiTheme="minorHAnsi" w:cs="Courier New"/>
          <w:szCs w:val="24"/>
          <w:lang w:eastAsia="de-DE"/>
        </w:rPr>
        <w:t>Ds.</w:t>
      </w:r>
      <w:r w:rsidRPr="004C4F1D">
        <w:rPr>
          <w:rFonts w:asciiTheme="minorHAnsi" w:eastAsia="Times New Roman" w:hAnsiTheme="minorHAnsi" w:cs="Courier New"/>
          <w:szCs w:val="24"/>
          <w:lang w:eastAsia="de-DE"/>
        </w:rPr>
        <w:t xml:space="preserve"> O.D.</w:t>
      </w:r>
      <w:r w:rsidR="00D739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Scheuer en zijn broer</w:t>
      </w:r>
      <w:r w:rsidR="00D73941">
        <w:rPr>
          <w:rFonts w:asciiTheme="minorHAnsi" w:eastAsia="Times New Roman" w:hAnsiTheme="minorHAnsi" w:cs="Courier New"/>
          <w:szCs w:val="24"/>
          <w:lang w:eastAsia="de-DE"/>
        </w:rPr>
        <w:t xml:space="preserve"> </w:t>
      </w:r>
      <w:r w:rsidR="00D73941" w:rsidRPr="00D73941">
        <w:rPr>
          <w:rFonts w:asciiTheme="minorHAnsi" w:eastAsia="Times New Roman" w:hAnsiTheme="minorHAnsi" w:cs="Courier New"/>
          <w:szCs w:val="24"/>
          <w:lang w:eastAsia="de-DE"/>
        </w:rPr>
        <w:t xml:space="preserve">Chr. Scheuer - Zuid-Afrikaanse telgen van de </w:t>
      </w:r>
      <w:r w:rsidR="00900BA9" w:rsidRPr="00D73941">
        <w:rPr>
          <w:rFonts w:asciiTheme="minorHAnsi" w:eastAsia="Times New Roman" w:hAnsiTheme="minorHAnsi" w:cs="Courier New"/>
          <w:szCs w:val="24"/>
          <w:lang w:eastAsia="de-DE"/>
        </w:rPr>
        <w:t>orgelmaker familie</w:t>
      </w:r>
      <w:r w:rsidR="00D73941" w:rsidRPr="00D73941">
        <w:rPr>
          <w:rFonts w:asciiTheme="minorHAnsi" w:eastAsia="Times New Roman" w:hAnsiTheme="minorHAnsi" w:cs="Courier New"/>
          <w:szCs w:val="24"/>
          <w:lang w:eastAsia="de-DE"/>
        </w:rPr>
        <w:t xml:space="preserve"> – een financiële bijdrage stortten en één hunner zelf</w:t>
      </w:r>
      <w:r w:rsidR="00D73941">
        <w:rPr>
          <w:rFonts w:asciiTheme="minorHAnsi" w:eastAsia="Times New Roman" w:hAnsiTheme="minorHAnsi" w:cs="Courier New"/>
          <w:szCs w:val="24"/>
          <w:lang w:eastAsia="de-DE"/>
        </w:rPr>
        <w:t xml:space="preserve"> </w:t>
      </w:r>
      <w:r w:rsidR="00D73941" w:rsidRPr="00D73941">
        <w:rPr>
          <w:rFonts w:asciiTheme="minorHAnsi" w:eastAsia="Times New Roman" w:hAnsiTheme="minorHAnsi" w:cs="Courier New"/>
          <w:szCs w:val="24"/>
          <w:lang w:eastAsia="de-DE"/>
        </w:rPr>
        <w:t>de werkzaamheden met eigen ogen in ogenschouw kwam nemen!</w:t>
      </w:r>
    </w:p>
    <w:p w:rsidR="003455D3" w:rsidRPr="004C4F1D" w:rsidRDefault="003455D3" w:rsidP="00D73941">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D73941" w:rsidRDefault="003455D3" w:rsidP="00E119FB">
      <w:pPr>
        <w:pStyle w:val="Geenafstand"/>
        <w:numPr>
          <w:ilvl w:val="0"/>
          <w:numId w:val="22"/>
        </w:numPr>
        <w:rPr>
          <w:rFonts w:asciiTheme="minorHAnsi" w:eastAsia="Times New Roman" w:hAnsiTheme="minorHAnsi" w:cs="Courier New"/>
          <w:sz w:val="20"/>
          <w:szCs w:val="24"/>
          <w:lang w:eastAsia="de-DE"/>
        </w:rPr>
      </w:pPr>
      <w:r w:rsidRPr="00D73941">
        <w:rPr>
          <w:rFonts w:asciiTheme="minorHAnsi" w:eastAsia="Times New Roman" w:hAnsiTheme="minorHAnsi" w:cs="Courier New"/>
          <w:sz w:val="20"/>
          <w:szCs w:val="24"/>
          <w:lang w:eastAsia="de-DE"/>
        </w:rPr>
        <w:t>Telman is schrijver van de reeks "Orgels in Overijssel"</w:t>
      </w:r>
      <w:r w:rsidR="00D73941" w:rsidRPr="00D73941">
        <w:rPr>
          <w:rFonts w:asciiTheme="minorHAnsi" w:eastAsia="Times New Roman" w:hAnsiTheme="minorHAnsi" w:cs="Courier New"/>
          <w:sz w:val="20"/>
          <w:szCs w:val="24"/>
          <w:lang w:eastAsia="de-DE"/>
        </w:rPr>
        <w:t xml:space="preserve"> </w:t>
      </w:r>
      <w:r w:rsidRPr="00D73941">
        <w:rPr>
          <w:rFonts w:asciiTheme="minorHAnsi" w:eastAsia="Times New Roman" w:hAnsiTheme="minorHAnsi" w:cs="Courier New"/>
          <w:sz w:val="20"/>
          <w:szCs w:val="24"/>
          <w:lang w:eastAsia="de-DE"/>
        </w:rPr>
        <w:t>en jarenlang werkzaam geweest bij het Overijssels</w:t>
      </w:r>
      <w:r w:rsidR="00D73941" w:rsidRPr="00D73941">
        <w:rPr>
          <w:rFonts w:asciiTheme="minorHAnsi" w:eastAsia="Times New Roman" w:hAnsiTheme="minorHAnsi" w:cs="Courier New"/>
          <w:sz w:val="20"/>
          <w:szCs w:val="24"/>
          <w:lang w:eastAsia="de-DE"/>
        </w:rPr>
        <w:t xml:space="preserve"> </w:t>
      </w:r>
      <w:r w:rsidRPr="00D73941">
        <w:rPr>
          <w:rFonts w:asciiTheme="minorHAnsi" w:eastAsia="Times New Roman" w:hAnsiTheme="minorHAnsi" w:cs="Courier New"/>
          <w:sz w:val="20"/>
          <w:szCs w:val="24"/>
          <w:lang w:eastAsia="de-DE"/>
        </w:rPr>
        <w:t>Philharmonisch Orkest.</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D73941">
        <w:rPr>
          <w:rFonts w:asciiTheme="minorHAnsi" w:eastAsia="Times New Roman" w:hAnsiTheme="minorHAnsi" w:cs="Courier New"/>
          <w:color w:val="FF0000"/>
          <w:szCs w:val="24"/>
          <w:lang w:eastAsia="de-DE"/>
        </w:rPr>
        <w:t>166</w:t>
      </w:r>
    </w:p>
    <w:p w:rsidR="003455D3" w:rsidRDefault="003455D3" w:rsidP="00E119FB">
      <w:pPr>
        <w:pStyle w:val="Geenafstand"/>
        <w:rPr>
          <w:rFonts w:asciiTheme="minorHAnsi" w:eastAsia="Times New Roman" w:hAnsiTheme="minorHAnsi" w:cs="Courier New"/>
          <w:szCs w:val="24"/>
          <w:lang w:eastAsia="de-DE"/>
        </w:rPr>
      </w:pPr>
    </w:p>
    <w:p w:rsidR="00931C00" w:rsidRDefault="00931C00" w:rsidP="00931C00">
      <w:pPr>
        <w:pStyle w:val="Geenafstand"/>
        <w:keepNext/>
      </w:pPr>
      <w:r w:rsidRPr="00931C00">
        <w:rPr>
          <w:rFonts w:asciiTheme="minorHAnsi" w:eastAsia="Times New Roman" w:hAnsiTheme="minorHAnsi" w:cs="Courier New"/>
          <w:noProof/>
          <w:szCs w:val="24"/>
          <w:lang w:eastAsia="nl-NL"/>
        </w:rPr>
        <w:lastRenderedPageBreak/>
        <w:drawing>
          <wp:inline distT="0" distB="0" distL="0" distR="0">
            <wp:extent cx="5389574" cy="3633746"/>
            <wp:effectExtent l="0" t="0" r="1905" b="5080"/>
            <wp:docPr id="49" name="Afbeelding 49" descr="Z:\Mijn activiteiten\Oudheidkundige Vereniging Den Ham-Vroomshoop\Ontsloten verleden\Foto's voor het boek\167. interieur met orgel se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Mijn activiteiten\Oudheidkundige Vereniging Den Ham-Vroomshoop\Ontsloten verleden\Foto's voor het boek\167. interieur met orgel sepi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1898" cy="3635313"/>
                    </a:xfrm>
                    <a:prstGeom prst="rect">
                      <a:avLst/>
                    </a:prstGeom>
                    <a:noFill/>
                    <a:ln>
                      <a:noFill/>
                    </a:ln>
                  </pic:spPr>
                </pic:pic>
              </a:graphicData>
            </a:graphic>
          </wp:inline>
        </w:drawing>
      </w:r>
    </w:p>
    <w:p w:rsidR="00931C00" w:rsidRDefault="00931C00" w:rsidP="00931C00">
      <w:pPr>
        <w:pStyle w:val="Bijschrift"/>
      </w:pPr>
    </w:p>
    <w:p w:rsidR="00931C00" w:rsidRDefault="00931C00" w:rsidP="00931C00">
      <w:pPr>
        <w:pStyle w:val="Bijschrift"/>
      </w:pPr>
      <w:r w:rsidRPr="005830E0">
        <w:t>Interieur Ned. Herv. kerk; 1945</w:t>
      </w:r>
    </w:p>
    <w:p w:rsidR="00931C00" w:rsidRPr="00931C00" w:rsidRDefault="00931C00" w:rsidP="00931C00"/>
    <w:p w:rsidR="00931C00" w:rsidRDefault="00931C00" w:rsidP="00931C00">
      <w:pPr>
        <w:pStyle w:val="Geenafstand"/>
        <w:keepNext/>
      </w:pPr>
      <w:r w:rsidRPr="00931C00">
        <w:rPr>
          <w:rFonts w:asciiTheme="minorHAnsi" w:eastAsia="Times New Roman" w:hAnsiTheme="minorHAnsi" w:cs="Courier New"/>
          <w:noProof/>
          <w:color w:val="FF0000"/>
          <w:sz w:val="20"/>
          <w:szCs w:val="24"/>
          <w:lang w:eastAsia="nl-NL"/>
        </w:rPr>
        <w:drawing>
          <wp:inline distT="0" distB="0" distL="0" distR="0">
            <wp:extent cx="5396613" cy="3570135"/>
            <wp:effectExtent l="0" t="0" r="0" b="0"/>
            <wp:docPr id="50" name="Afbeelding 50" descr="Z:\Mijn activiteiten\Oudheidkundige Vereniging Den Ham-Vroomshoop\Ontsloten verleden\Foto's voor het boek\167. orgel situatie 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Mijn activiteiten\Oudheidkundige Vereniging Den Ham-Vroomshoop\Ontsloten verleden\Foto's voor het boek\167. orgel situatie 195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8488" cy="3571375"/>
                    </a:xfrm>
                    <a:prstGeom prst="rect">
                      <a:avLst/>
                    </a:prstGeom>
                    <a:noFill/>
                    <a:ln>
                      <a:noFill/>
                    </a:ln>
                  </pic:spPr>
                </pic:pic>
              </a:graphicData>
            </a:graphic>
          </wp:inline>
        </w:drawing>
      </w:r>
    </w:p>
    <w:p w:rsidR="00931C00" w:rsidRDefault="00931C00" w:rsidP="00931C00">
      <w:pPr>
        <w:pStyle w:val="Bijschrift"/>
      </w:pPr>
    </w:p>
    <w:p w:rsidR="00931C00" w:rsidRDefault="00931C00" w:rsidP="00931C00">
      <w:pPr>
        <w:pStyle w:val="Bijschrift"/>
        <w:rPr>
          <w:rFonts w:asciiTheme="minorHAnsi" w:eastAsia="Times New Roman" w:hAnsiTheme="minorHAnsi" w:cs="Courier New"/>
          <w:color w:val="FF0000"/>
          <w:sz w:val="20"/>
          <w:szCs w:val="24"/>
          <w:lang w:eastAsia="de-DE"/>
        </w:rPr>
      </w:pPr>
      <w:r w:rsidRPr="00A308D9">
        <w:t>Orgel Ned. Herv. kerk; situatie 1958</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167</w:t>
      </w:r>
      <w:r w:rsidRPr="00EB5468">
        <w:rPr>
          <w:rFonts w:asciiTheme="minorHAnsi" w:eastAsia="Times New Roman" w:hAnsiTheme="minorHAnsi" w:cs="Courier New"/>
          <w:sz w:val="20"/>
          <w:szCs w:val="24"/>
          <w:lang w:eastAsia="de-DE"/>
        </w:rPr>
        <w:t xml:space="preserve"> Foto's</w:t>
      </w:r>
      <w:r w:rsidR="00E32E3A">
        <w:rPr>
          <w:rFonts w:asciiTheme="minorHAnsi" w:eastAsia="Times New Roman" w:hAnsiTheme="minorHAnsi" w:cs="Courier New"/>
          <w:sz w:val="20"/>
          <w:szCs w:val="24"/>
          <w:lang w:eastAsia="de-DE"/>
        </w:rPr>
        <w:t>:</w:t>
      </w:r>
      <w:r w:rsidR="00E32E3A">
        <w:rPr>
          <w:rFonts w:asciiTheme="minorHAnsi" w:eastAsia="Times New Roman" w:hAnsiTheme="minorHAnsi" w:cs="Courier New"/>
          <w:sz w:val="20"/>
          <w:szCs w:val="24"/>
          <w:lang w:eastAsia="de-DE"/>
        </w:rPr>
        <w:tab/>
        <w:t>Interieur Ned. Herv. kerk; 1945</w:t>
      </w:r>
    </w:p>
    <w:p w:rsidR="00E32E3A" w:rsidRPr="00EB5468" w:rsidRDefault="00E32E3A"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Orgel Ned. Herv. kerk; situatie 1958</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Naast de reeds genoemde belettering is in 1974 ook nog aan de</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onderzijde van de orgelgalerij de zin "God is mijn lied"</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aangebracht.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Den Ham is veel dank verschuldigd aan de orgelcommissie en</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name aan de heer P.C. Meijer (één der kerkorganisten) die</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secretariaat vervulde en in woord en daad bij de realisering</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restauratie en uitbreiding (van 11 naar 27 registers;</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aantal pijpen steeg van 870 tot 1610!) een bijzonder</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belangrijke rol heeft vervuld. Het resultaat is een fraaie</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aanwinst voor het kerkelijke en burgerlijke gemeenschapsleven</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geworden, getuige ook de sinds 1975 in zwang gekomen jaarlijkse</w:t>
      </w:r>
      <w:r w:rsidR="00F9782F">
        <w:rPr>
          <w:rFonts w:asciiTheme="minorHAnsi" w:eastAsia="Times New Roman" w:hAnsiTheme="minorHAnsi" w:cs="Courier New"/>
          <w:szCs w:val="24"/>
          <w:lang w:eastAsia="de-DE"/>
        </w:rPr>
        <w:t xml:space="preserve"> </w:t>
      </w:r>
      <w:r w:rsidR="00900BA9" w:rsidRPr="004C4F1D">
        <w:rPr>
          <w:rFonts w:asciiTheme="minorHAnsi" w:eastAsia="Times New Roman" w:hAnsiTheme="minorHAnsi" w:cs="Courier New"/>
          <w:szCs w:val="24"/>
          <w:lang w:eastAsia="de-DE"/>
        </w:rPr>
        <w:t>zomerconcerten</w:t>
      </w:r>
      <w:r w:rsidRPr="004C4F1D">
        <w:rPr>
          <w:rFonts w:asciiTheme="minorHAnsi" w:eastAsia="Times New Roman" w:hAnsiTheme="minorHAnsi" w:cs="Courier New"/>
          <w:szCs w:val="24"/>
          <w:lang w:eastAsia="de-DE"/>
        </w:rPr>
        <w:t xml:space="preserve"> op dit orgel door opkomend talent en door</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prominente organisten.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Tijdens de orgel restauratie hebben leden van de muziekvereniging "Juliana" voor muzikale vervanging gezorgd.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de markeboeken vallen de namen op te diepen van verschillende geestelijken en predikanten, die het Woord bedienden</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Hammer kerk.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worden uit de periode, dat Den Ham nog algemeen de Rooms-Katholieke godsdienst beleed als pastoors genoemd: Herman van</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Nijenhues (1368), Hendrick van Beijeren (1489), Johan ten</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Mijnhuis (1562) en Henricus Lubbertinck (1575).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 deze Henricus Lubbertinck is verder nog bekend, dat hij</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1553 nog pastoor was in Hellendoorn en geboren werd in</w:t>
      </w:r>
      <w:r w:rsidR="00F9782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Emlichheim. In 1575 werd hij pastoor in Den Ham. Volgens (wijlen)</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pastoor Rientjes is Lubbertinck in 1603 als predikant in Den</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Ham gestorven, nadat hij in </w:t>
      </w:r>
      <w:r w:rsidRPr="008C34E0">
        <w:rPr>
          <w:rFonts w:asciiTheme="minorHAnsi" w:eastAsia="Times New Roman" w:hAnsiTheme="minorHAnsi" w:cs="Courier New"/>
          <w:bCs/>
          <w:szCs w:val="24"/>
          <w:lang w:eastAsia="de-DE"/>
        </w:rPr>
        <w:t>1586</w:t>
      </w:r>
      <w:r w:rsidRPr="004C4F1D">
        <w:rPr>
          <w:rFonts w:asciiTheme="minorHAnsi" w:eastAsia="Times New Roman" w:hAnsiTheme="minorHAnsi" w:cs="Courier New"/>
          <w:color w:val="C00000"/>
          <w:szCs w:val="24"/>
          <w:lang w:eastAsia="de-DE"/>
        </w:rPr>
        <w:t xml:space="preserve"> </w:t>
      </w:r>
      <w:r w:rsidRPr="004C4F1D">
        <w:rPr>
          <w:rFonts w:asciiTheme="minorHAnsi" w:eastAsia="Times New Roman" w:hAnsiTheme="minorHAnsi" w:cs="Courier New"/>
          <w:szCs w:val="24"/>
          <w:lang w:eastAsia="de-DE"/>
        </w:rPr>
        <w:t>de kerkordening van de synode</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Overijssel had getekend. Henricus Lubbertinck is dus tot de</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reformatie overgegaan en daarom elders, zoals voorgeschreven</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Hervormd predikant geworden.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8C34E0">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Arnout Moonen, omstreeks 1800 predikant te Deventer, vermeldt</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zijn "naamketen der predikanten", d</w:t>
      </w:r>
      <w:r w:rsidR="008C34E0">
        <w:rPr>
          <w:rFonts w:asciiTheme="minorHAnsi" w:eastAsia="Times New Roman" w:hAnsiTheme="minorHAnsi" w:cs="Courier New"/>
          <w:szCs w:val="24"/>
          <w:lang w:eastAsia="de-DE"/>
        </w:rPr>
        <w:t xml:space="preserve">at als eerste calvinistenleraar </w:t>
      </w:r>
      <w:r w:rsidRPr="004C4F1D">
        <w:rPr>
          <w:rFonts w:asciiTheme="minorHAnsi" w:eastAsia="Times New Roman" w:hAnsiTheme="minorHAnsi" w:cs="Courier New"/>
          <w:szCs w:val="24"/>
          <w:lang w:eastAsia="de-DE"/>
        </w:rPr>
        <w:t>en dominee in Den Ham gevonden is: Hieronijmus Herolt,</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n.l. in 1604. Merkwaardig is, dat het sterfjaar van Henricus</w:t>
      </w:r>
      <w:r w:rsidR="008C34E0">
        <w:rPr>
          <w:rFonts w:asciiTheme="minorHAnsi" w:eastAsia="Times New Roman" w:hAnsiTheme="minorHAnsi" w:cs="Courier New"/>
          <w:szCs w:val="24"/>
          <w:lang w:eastAsia="de-DE"/>
        </w:rPr>
        <w:t xml:space="preserve"> </w:t>
      </w:r>
      <w:r w:rsidR="008C34E0" w:rsidRPr="008C34E0">
        <w:rPr>
          <w:rFonts w:asciiTheme="minorHAnsi" w:eastAsia="Times New Roman" w:hAnsiTheme="minorHAnsi" w:cs="Courier New"/>
          <w:szCs w:val="24"/>
          <w:lang w:eastAsia="de-DE"/>
        </w:rPr>
        <w:t>Lubbertinck onmiddellijk aansluit bij het jaar, waarin Herolt</w:t>
      </w:r>
      <w:r w:rsidR="008C34E0">
        <w:rPr>
          <w:rFonts w:asciiTheme="minorHAnsi" w:eastAsia="Times New Roman" w:hAnsiTheme="minorHAnsi" w:cs="Courier New"/>
          <w:szCs w:val="24"/>
          <w:lang w:eastAsia="de-DE"/>
        </w:rPr>
        <w:t xml:space="preserve"> </w:t>
      </w:r>
      <w:r w:rsidR="008C34E0" w:rsidRPr="008C34E0">
        <w:rPr>
          <w:rFonts w:asciiTheme="minorHAnsi" w:eastAsia="Times New Roman" w:hAnsiTheme="minorHAnsi" w:cs="Courier New"/>
          <w:szCs w:val="24"/>
          <w:lang w:eastAsia="de-DE"/>
        </w:rPr>
        <w:t>optrad als predikant.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8C34E0">
        <w:rPr>
          <w:rFonts w:asciiTheme="minorHAnsi" w:eastAsia="Times New Roman" w:hAnsiTheme="minorHAnsi" w:cs="Courier New"/>
          <w:color w:val="FF0000"/>
          <w:szCs w:val="24"/>
          <w:lang w:eastAsia="de-DE"/>
        </w:rPr>
        <w:t>169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Gelet op de omstandigheid, dat de overgang van het Rooms-Katholicisme naar het Protestantisme ook</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niet (evenmin als elders trouwens) een kwestie zal</w:t>
      </w:r>
      <w:r w:rsidR="008C34E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geweest, die van de ene dag op de andere dag werd beklonken,</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ben ik toch geneigd Lubbertinck te zien als de figuur, die Den</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Ham van het Rooms-Katholicisme heeft gevoerd naar het Protestantisme, nadat hij bewust zelf voor het Protestantisme had gekozen.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900BA9"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Oude mensen uit Hellendoorn wisten in 1870 nog te vertellen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Den Ham nog lang rooms-katholiek is gebleven en veel later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b</w:t>
      </w:r>
      <w:r>
        <w:rPr>
          <w:rFonts w:asciiTheme="minorHAnsi" w:eastAsia="Times New Roman" w:hAnsiTheme="minorHAnsi" w:cs="Courier New"/>
          <w:szCs w:val="24"/>
          <w:lang w:eastAsia="de-DE"/>
        </w:rPr>
        <w:t>ij</w:t>
      </w:r>
      <w:r w:rsidRPr="004C4F1D">
        <w:rPr>
          <w:rFonts w:asciiTheme="minorHAnsi" w:eastAsia="Times New Roman" w:hAnsiTheme="minorHAnsi" w:cs="Courier New"/>
          <w:szCs w:val="24"/>
          <w:lang w:eastAsia="de-DE"/>
        </w:rPr>
        <w:t xml:space="preserve">v. </w:t>
      </w:r>
      <w:r w:rsidR="003455D3" w:rsidRPr="004C4F1D">
        <w:rPr>
          <w:rFonts w:asciiTheme="minorHAnsi" w:eastAsia="Times New Roman" w:hAnsiTheme="minorHAnsi" w:cs="Courier New"/>
          <w:szCs w:val="24"/>
          <w:lang w:eastAsia="de-DE"/>
        </w:rPr>
        <w:t>Hellendoorn is overgegaan tot het protestantisme. Op</w:t>
      </w:r>
      <w:r w:rsidR="000E767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provinciale synode van 1598 werd de eerste klassikale</w:t>
      </w:r>
      <w:r w:rsidR="000E767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indeling van Overijssel gemaakt: Deventer, Kampen, Zwolle,</w:t>
      </w:r>
      <w:r w:rsidR="000E767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Steenwijk en Oldenzaal, waarbij Den Ham onder de </w:t>
      </w:r>
      <w:r w:rsidRPr="004C4F1D">
        <w:rPr>
          <w:rFonts w:asciiTheme="minorHAnsi" w:eastAsia="Times New Roman" w:hAnsiTheme="minorHAnsi" w:cs="Courier New"/>
          <w:szCs w:val="24"/>
          <w:lang w:eastAsia="de-DE"/>
        </w:rPr>
        <w:t>classis</w:t>
      </w:r>
      <w:r w:rsidR="003455D3" w:rsidRPr="004C4F1D">
        <w:rPr>
          <w:rFonts w:asciiTheme="minorHAnsi" w:eastAsia="Times New Roman" w:hAnsiTheme="minorHAnsi" w:cs="Courier New"/>
          <w:szCs w:val="24"/>
          <w:lang w:eastAsia="de-DE"/>
        </w:rPr>
        <w:t xml:space="preserve"> Zwolle</w:t>
      </w:r>
      <w:r w:rsidR="000E7678">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kwam.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oude kerkgebouw, vroeger gebruikt voor de R.K.</w:t>
      </w:r>
      <w:r w:rsidR="00900BA9" w:rsidRPr="004C4F1D">
        <w:rPr>
          <w:rFonts w:asciiTheme="minorHAnsi" w:eastAsia="Times New Roman" w:hAnsiTheme="minorHAnsi" w:cs="Courier New"/>
          <w:szCs w:val="24"/>
          <w:lang w:eastAsia="de-DE"/>
        </w:rPr>
        <w:t>-eredienst</w:t>
      </w:r>
      <w:r w:rsidR="00F50BE7">
        <w:rPr>
          <w:rFonts w:asciiTheme="minorHAnsi" w:eastAsia="Times New Roman" w:hAnsiTheme="minorHAnsi" w:cs="Courier New"/>
          <w:szCs w:val="24"/>
          <w:lang w:eastAsia="de-DE"/>
        </w:rPr>
        <w:t xml:space="preserve"> </w:t>
      </w:r>
      <w:r w:rsidRPr="00F50BE7">
        <w:rPr>
          <w:rFonts w:asciiTheme="minorHAnsi" w:eastAsia="Times New Roman" w:hAnsiTheme="minorHAnsi" w:cs="Courier New"/>
          <w:szCs w:val="24"/>
          <w:vertAlign w:val="superscript"/>
          <w:lang w:eastAsia="de-DE"/>
        </w:rPr>
        <w:t>20)</w:t>
      </w:r>
      <w:r w:rsidRPr="004C4F1D">
        <w:rPr>
          <w:rFonts w:asciiTheme="minorHAnsi" w:eastAsia="Times New Roman" w:hAnsiTheme="minorHAnsi" w:cs="Courier New"/>
          <w:szCs w:val="24"/>
          <w:lang w:eastAsia="de-DE"/>
        </w:rPr>
        <w:t xml:space="preserve"> kwam bij de overgang naar het protestantisme in handen van</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Hervormden, die het altaar en de beelden verwijderden en het</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daarna gebruikten voor hun eigen diensten.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 Henricus Lubbertinck geef ik hier nog (zonder commentaar</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overigens) door, dat de naamlijst van predikanten voorkomend</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de kamer van de Hammer Hervormde </w:t>
      </w:r>
      <w:r w:rsidR="00900BA9" w:rsidRPr="004C4F1D">
        <w:rPr>
          <w:rFonts w:asciiTheme="minorHAnsi" w:eastAsia="Times New Roman" w:hAnsiTheme="minorHAnsi" w:cs="Courier New"/>
          <w:szCs w:val="24"/>
          <w:lang w:eastAsia="de-DE"/>
        </w:rPr>
        <w:t>kerkenraad</w:t>
      </w:r>
      <w:r w:rsidRPr="004C4F1D">
        <w:rPr>
          <w:rFonts w:asciiTheme="minorHAnsi" w:eastAsia="Times New Roman" w:hAnsiTheme="minorHAnsi" w:cs="Courier New"/>
          <w:szCs w:val="24"/>
          <w:lang w:eastAsia="de-DE"/>
        </w:rPr>
        <w:t xml:space="preserve">, als eerste </w:t>
      </w:r>
      <w:r w:rsidR="00F50BE7">
        <w:rPr>
          <w:rFonts w:asciiTheme="minorHAnsi" w:eastAsia="Times New Roman" w:hAnsiTheme="minorHAnsi" w:cs="Courier New"/>
          <w:szCs w:val="24"/>
          <w:lang w:eastAsia="de-DE"/>
        </w:rPr>
        <w:t>predi</w:t>
      </w:r>
      <w:r w:rsidRPr="004C4F1D">
        <w:rPr>
          <w:rFonts w:asciiTheme="minorHAnsi" w:eastAsia="Times New Roman" w:hAnsiTheme="minorHAnsi" w:cs="Courier New"/>
          <w:szCs w:val="24"/>
          <w:lang w:eastAsia="de-DE"/>
        </w:rPr>
        <w:t xml:space="preserve">kant in Den Ham </w:t>
      </w:r>
      <w:r w:rsidRPr="00F50BE7">
        <w:rPr>
          <w:rFonts w:asciiTheme="minorHAnsi" w:eastAsia="Times New Roman" w:hAnsiTheme="minorHAnsi" w:cs="Courier New"/>
          <w:szCs w:val="24"/>
          <w:u w:val="single"/>
          <w:lang w:eastAsia="de-DE"/>
        </w:rPr>
        <w:t>ook</w:t>
      </w:r>
      <w:r w:rsidRPr="004C4F1D">
        <w:rPr>
          <w:rFonts w:asciiTheme="minorHAnsi" w:eastAsia="Times New Roman" w:hAnsiTheme="minorHAnsi" w:cs="Courier New"/>
          <w:szCs w:val="24"/>
          <w:lang w:eastAsia="de-DE"/>
        </w:rPr>
        <w:t xml:space="preserve"> vermeldt: Henricus Lubbertink (dus niet</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Lubbertinck, welke schrijfwijze mijns inziens als de juiste</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moet worden aangemerkt) van 1590 tot zijn overlijden in 1603.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1616 spreekt het markeboek nog over de "weduwe van wijlen</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pastoor Lubbertinck"; dit zou er op kunnen wijzen, dat hij na</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overgang tot de reformatie gehuwd is geweest; al lijkt ook</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w:t>
      </w:r>
      <w:r w:rsidRPr="004C4F1D">
        <w:rPr>
          <w:rFonts w:asciiTheme="minorHAnsi" w:eastAsia="Times New Roman" w:hAnsiTheme="minorHAnsi" w:cs="Courier New"/>
          <w:szCs w:val="24"/>
          <w:lang w:eastAsia="de-DE"/>
        </w:rPr>
        <w:lastRenderedPageBreak/>
        <w:t>veronderstelling niet ongerechtvaardigd, dat hier gedoeld</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wordt op de huishoudster van Lubbertinck, hetgeen volgens </w:t>
      </w:r>
      <w:r w:rsidR="000E7678" w:rsidRPr="000E7678">
        <w:rPr>
          <w:rFonts w:asciiTheme="minorHAnsi" w:eastAsia="Times New Roman" w:hAnsiTheme="minorHAnsi" w:cs="Courier New"/>
          <w:szCs w:val="24"/>
          <w:lang w:eastAsia="de-DE"/>
        </w:rPr>
        <w:t>ingewijden wel vaker geschiedde in die dagen.</w:t>
      </w:r>
    </w:p>
    <w:p w:rsidR="003455D3" w:rsidRPr="004C4F1D" w:rsidRDefault="003455D3" w:rsidP="000E7678">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0E7678" w:rsidRDefault="003455D3" w:rsidP="00E119FB">
      <w:pPr>
        <w:pStyle w:val="Geenafstand"/>
        <w:numPr>
          <w:ilvl w:val="0"/>
          <w:numId w:val="22"/>
        </w:numPr>
        <w:rPr>
          <w:rFonts w:asciiTheme="minorHAnsi" w:eastAsia="Times New Roman" w:hAnsiTheme="minorHAnsi" w:cs="Courier New"/>
          <w:sz w:val="20"/>
          <w:szCs w:val="24"/>
          <w:lang w:eastAsia="de-DE"/>
        </w:rPr>
      </w:pPr>
      <w:r w:rsidRPr="000E7678">
        <w:rPr>
          <w:rFonts w:asciiTheme="minorHAnsi" w:eastAsia="Times New Roman" w:hAnsiTheme="minorHAnsi" w:cs="Courier New"/>
          <w:sz w:val="20"/>
          <w:szCs w:val="24"/>
          <w:lang w:eastAsia="de-DE"/>
        </w:rPr>
        <w:t>J.A. van der Aa vermeldt in zijn Aardrijkskundig woordenboek der Nederlanden, V (1844) blz. 110, dat deze kerk</w:t>
      </w:r>
      <w:r w:rsidR="000E7678" w:rsidRPr="000E7678">
        <w:rPr>
          <w:rFonts w:asciiTheme="minorHAnsi" w:eastAsia="Times New Roman" w:hAnsiTheme="minorHAnsi" w:cs="Courier New"/>
          <w:sz w:val="20"/>
          <w:szCs w:val="24"/>
          <w:lang w:eastAsia="de-DE"/>
        </w:rPr>
        <w:t xml:space="preserve"> </w:t>
      </w:r>
      <w:r w:rsidRPr="000E7678">
        <w:rPr>
          <w:rFonts w:asciiTheme="minorHAnsi" w:eastAsia="Times New Roman" w:hAnsiTheme="minorHAnsi" w:cs="Courier New"/>
          <w:sz w:val="20"/>
          <w:szCs w:val="24"/>
          <w:lang w:eastAsia="de-DE"/>
        </w:rPr>
        <w:t>oudtijds gewijd was aan Onze Lieve Vrouwe en ter begeving</w:t>
      </w:r>
      <w:r w:rsidR="000E7678" w:rsidRPr="000E7678">
        <w:rPr>
          <w:rFonts w:asciiTheme="minorHAnsi" w:eastAsia="Times New Roman" w:hAnsiTheme="minorHAnsi" w:cs="Courier New"/>
          <w:sz w:val="20"/>
          <w:szCs w:val="24"/>
          <w:lang w:eastAsia="de-DE"/>
        </w:rPr>
        <w:t xml:space="preserve"> </w:t>
      </w:r>
      <w:r w:rsidRPr="000E7678">
        <w:rPr>
          <w:rFonts w:asciiTheme="minorHAnsi" w:eastAsia="Times New Roman" w:hAnsiTheme="minorHAnsi" w:cs="Courier New"/>
          <w:sz w:val="20"/>
          <w:szCs w:val="24"/>
          <w:lang w:eastAsia="de-DE"/>
        </w:rPr>
        <w:tab/>
        <w:t>stond van de proost van St. Pieter te Utrecht.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color w:val="FF0000"/>
          <w:szCs w:val="24"/>
          <w:lang w:eastAsia="de-DE"/>
        </w:rPr>
      </w:pPr>
      <w:r w:rsidRPr="000E7678">
        <w:rPr>
          <w:rFonts w:asciiTheme="minorHAnsi" w:eastAsia="Times New Roman" w:hAnsiTheme="minorHAnsi" w:cs="Courier New"/>
          <w:color w:val="FF0000"/>
          <w:szCs w:val="24"/>
          <w:lang w:eastAsia="de-DE"/>
        </w:rPr>
        <w:t>170</w:t>
      </w:r>
    </w:p>
    <w:p w:rsidR="00931C00" w:rsidRPr="009716B4" w:rsidRDefault="00931C00" w:rsidP="00E119FB">
      <w:pPr>
        <w:pStyle w:val="Geenafstand"/>
        <w:rPr>
          <w:rFonts w:asciiTheme="minorHAnsi" w:eastAsia="Times New Roman" w:hAnsiTheme="minorHAnsi" w:cs="Courier New"/>
          <w:szCs w:val="24"/>
          <w:lang w:eastAsia="de-DE"/>
        </w:rPr>
      </w:pPr>
    </w:p>
    <w:p w:rsidR="00931C00" w:rsidRDefault="00931C00" w:rsidP="00931C00">
      <w:pPr>
        <w:pStyle w:val="Geenafstand"/>
        <w:keepNext/>
      </w:pPr>
      <w:r w:rsidRPr="00931C00">
        <w:rPr>
          <w:rFonts w:asciiTheme="minorHAnsi" w:eastAsia="Times New Roman" w:hAnsiTheme="minorHAnsi" w:cs="Courier New"/>
          <w:noProof/>
          <w:szCs w:val="24"/>
          <w:lang w:eastAsia="nl-NL"/>
        </w:rPr>
        <w:drawing>
          <wp:inline distT="0" distB="0" distL="0" distR="0">
            <wp:extent cx="4540250" cy="6376670"/>
            <wp:effectExtent l="0" t="0" r="0" b="5080"/>
            <wp:docPr id="51" name="Afbeelding 51" descr="Z:\Mijn activiteiten\Oudheidkundige Vereniging Den Ham-Vroomshoop\Ontsloten verleden\Foto's voor het boek\171. preeksto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Mijn activiteiten\Oudheidkundige Vereniging Den Ham-Vroomshoop\Ontsloten verleden\Foto's voor het boek\171. preekstoe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40250" cy="6376670"/>
                    </a:xfrm>
                    <a:prstGeom prst="rect">
                      <a:avLst/>
                    </a:prstGeom>
                    <a:noFill/>
                    <a:ln>
                      <a:noFill/>
                    </a:ln>
                  </pic:spPr>
                </pic:pic>
              </a:graphicData>
            </a:graphic>
          </wp:inline>
        </w:drawing>
      </w:r>
    </w:p>
    <w:p w:rsidR="00931C00" w:rsidRDefault="00931C00" w:rsidP="00931C00">
      <w:pPr>
        <w:pStyle w:val="Bijschrift"/>
      </w:pPr>
    </w:p>
    <w:p w:rsidR="003455D3" w:rsidRDefault="00931C00" w:rsidP="00931C00">
      <w:pPr>
        <w:pStyle w:val="Bijschrift"/>
        <w:rPr>
          <w:rFonts w:asciiTheme="minorHAnsi" w:eastAsia="Times New Roman" w:hAnsiTheme="minorHAnsi" w:cs="Courier New"/>
          <w:szCs w:val="24"/>
          <w:lang w:eastAsia="de-DE"/>
        </w:rPr>
      </w:pPr>
      <w:r w:rsidRPr="001F0DE2">
        <w:t xml:space="preserve">Preekstoel Ned. Herv. kerk; op het </w:t>
      </w:r>
      <w:proofErr w:type="spellStart"/>
      <w:r w:rsidRPr="001F0DE2">
        <w:t>linkerpaneel</w:t>
      </w:r>
      <w:proofErr w:type="spellEnd"/>
      <w:r w:rsidRPr="001F0DE2">
        <w:t xml:space="preserve"> staat onderaan “1628”</w:t>
      </w:r>
    </w:p>
    <w:p w:rsidR="00931C00" w:rsidRPr="009716B4" w:rsidRDefault="00931C00" w:rsidP="00E119FB">
      <w:pPr>
        <w:pStyle w:val="Geenafstand"/>
        <w:rPr>
          <w:rFonts w:asciiTheme="minorHAnsi" w:eastAsia="Times New Roman" w:hAnsiTheme="minorHAnsi" w:cs="Courier New"/>
          <w:szCs w:val="24"/>
          <w:lang w:eastAsia="de-DE"/>
        </w:rPr>
      </w:pP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171</w:t>
      </w:r>
      <w:r w:rsidRPr="00EB5468">
        <w:rPr>
          <w:rFonts w:asciiTheme="minorHAnsi" w:eastAsia="Times New Roman" w:hAnsiTheme="minorHAnsi" w:cs="Courier New"/>
          <w:sz w:val="20"/>
          <w:szCs w:val="24"/>
          <w:lang w:eastAsia="de-DE"/>
        </w:rPr>
        <w:t xml:space="preserve"> </w:t>
      </w:r>
      <w:r w:rsidR="00354AC9">
        <w:rPr>
          <w:rFonts w:asciiTheme="minorHAnsi" w:eastAsia="Times New Roman" w:hAnsiTheme="minorHAnsi" w:cs="Courier New"/>
          <w:sz w:val="20"/>
          <w:szCs w:val="24"/>
          <w:lang w:eastAsia="de-DE"/>
        </w:rPr>
        <w:t xml:space="preserve">Foto: </w:t>
      </w:r>
      <w:r w:rsidRPr="00EB5468">
        <w:rPr>
          <w:rFonts w:asciiTheme="minorHAnsi" w:eastAsia="Times New Roman" w:hAnsiTheme="minorHAnsi" w:cs="Courier New"/>
          <w:sz w:val="20"/>
          <w:szCs w:val="24"/>
          <w:lang w:eastAsia="de-DE"/>
        </w:rPr>
        <w:t>Preekstoel</w:t>
      </w:r>
      <w:r w:rsidR="00354AC9">
        <w:rPr>
          <w:rFonts w:asciiTheme="minorHAnsi" w:eastAsia="Times New Roman" w:hAnsiTheme="minorHAnsi" w:cs="Courier New"/>
          <w:sz w:val="20"/>
          <w:szCs w:val="24"/>
          <w:lang w:eastAsia="de-DE"/>
        </w:rPr>
        <w:t xml:space="preserve"> Ned. Herv. kerk; op het linkerpaneel staat onderaan “1628”</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naamlijst in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raadskamer vermeldt als tweede</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Hammer predikant ook </w:t>
      </w:r>
      <w:r w:rsidR="00C0254A" w:rsidRPr="004C4F1D">
        <w:rPr>
          <w:rFonts w:asciiTheme="minorHAnsi" w:eastAsia="Times New Roman" w:hAnsiTheme="minorHAnsi" w:cs="Courier New"/>
          <w:szCs w:val="24"/>
          <w:lang w:eastAsia="de-DE"/>
        </w:rPr>
        <w:t>Hiëronymus</w:t>
      </w:r>
      <w:r w:rsidRPr="004C4F1D">
        <w:rPr>
          <w:rFonts w:asciiTheme="minorHAnsi" w:eastAsia="Times New Roman" w:hAnsiTheme="minorHAnsi" w:cs="Courier New"/>
          <w:szCs w:val="24"/>
          <w:lang w:eastAsia="de-DE"/>
        </w:rPr>
        <w:t xml:space="preserve"> Herolt, doch geeft </w:t>
      </w:r>
      <w:r w:rsidR="00F50BE7">
        <w:rPr>
          <w:rFonts w:asciiTheme="minorHAnsi" w:eastAsia="Times New Roman" w:hAnsiTheme="minorHAnsi" w:cs="Courier New"/>
          <w:szCs w:val="24"/>
          <w:lang w:eastAsia="de-DE"/>
        </w:rPr>
        <w:t>a</w:t>
      </w:r>
      <w:r w:rsidRPr="004C4F1D">
        <w:rPr>
          <w:rFonts w:asciiTheme="minorHAnsi" w:eastAsia="Times New Roman" w:hAnsiTheme="minorHAnsi" w:cs="Courier New"/>
          <w:szCs w:val="24"/>
          <w:lang w:eastAsia="de-DE"/>
        </w:rPr>
        <w:t>ls jaa</w:t>
      </w:r>
      <w:r w:rsidR="00F50BE7">
        <w:rPr>
          <w:rFonts w:asciiTheme="minorHAnsi" w:eastAsia="Times New Roman" w:hAnsiTheme="minorHAnsi" w:cs="Courier New"/>
          <w:szCs w:val="24"/>
          <w:lang w:eastAsia="de-DE"/>
        </w:rPr>
        <w:t>r</w:t>
      </w:r>
      <w:r w:rsidRPr="004C4F1D">
        <w:rPr>
          <w:rFonts w:asciiTheme="minorHAnsi" w:eastAsia="Times New Roman" w:hAnsiTheme="minorHAnsi" w:cs="Courier New"/>
          <w:szCs w:val="24"/>
          <w:lang w:eastAsia="de-DE"/>
        </w:rPr>
        <w:t>tal</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benoeming 1603 (het markeboek noemt 1604); het jaartal</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diens overlijden is op de naamlijst in overeenstemming met</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markeboek n.l. 1625.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Het markeboek vermeldt als opvolgende predikant in de</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Hervormde kerk na ds. Herolt: Theodorus Venator die de </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emeente</w:t>
      </w:r>
      <w:r w:rsidR="000E76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diende van 1627 lot zijn overlijden in 1643; de naamlijst in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xml:space="preserve">raadskamer geeft </w:t>
      </w:r>
      <w:r w:rsidR="00F50BE7">
        <w:rPr>
          <w:rFonts w:asciiTheme="minorHAnsi" w:eastAsia="Times New Roman" w:hAnsiTheme="minorHAnsi" w:cs="Courier New"/>
          <w:szCs w:val="24"/>
          <w:lang w:eastAsia="de-DE"/>
        </w:rPr>
        <w:t>a</w:t>
      </w:r>
      <w:r w:rsidRPr="004C4F1D">
        <w:rPr>
          <w:rFonts w:asciiTheme="minorHAnsi" w:eastAsia="Times New Roman" w:hAnsiTheme="minorHAnsi" w:cs="Courier New"/>
          <w:szCs w:val="24"/>
          <w:lang w:eastAsia="de-DE"/>
        </w:rPr>
        <w:t>ls jaartallen 1626 en 1643.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moet, onder deze predikant zijn geweest, dat de kerk een (nieuwe?) preekstoel kreeg, want de thans nog aanwezige kansel</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draagt (gelijk reeds vermeld) op de toegangsdeur het jaartal</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1628. Zoals men zich zal herinneren is de op</w:t>
      </w:r>
      <w:r w:rsidR="008A34D0">
        <w:rPr>
          <w:rFonts w:asciiTheme="minorHAnsi" w:eastAsia="Times New Roman" w:hAnsiTheme="minorHAnsi" w:cs="Courier New"/>
          <w:szCs w:val="24"/>
          <w:lang w:eastAsia="de-DE"/>
        </w:rPr>
        <w:t>g</w:t>
      </w:r>
      <w:r w:rsidR="00900CBD">
        <w:rPr>
          <w:rFonts w:asciiTheme="minorHAnsi" w:eastAsia="Times New Roman" w:hAnsiTheme="minorHAnsi" w:cs="Courier New"/>
          <w:szCs w:val="24"/>
          <w:lang w:eastAsia="de-DE"/>
        </w:rPr>
        <w:t>ang van de preek</w:t>
      </w:r>
      <w:r w:rsidRPr="004C4F1D">
        <w:rPr>
          <w:rFonts w:asciiTheme="minorHAnsi" w:eastAsia="Times New Roman" w:hAnsiTheme="minorHAnsi" w:cs="Courier New"/>
          <w:szCs w:val="24"/>
          <w:lang w:eastAsia="de-DE"/>
        </w:rPr>
        <w:t>stoel bij de jongste kerkrestauratie vernieuwd, terwijl ook de</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voet van de kansel en de leze</w:t>
      </w:r>
      <w:r w:rsidR="00900CBD">
        <w:rPr>
          <w:rFonts w:asciiTheme="minorHAnsi" w:eastAsia="Times New Roman" w:hAnsiTheme="minorHAnsi" w:cs="Courier New"/>
          <w:szCs w:val="24"/>
          <w:lang w:eastAsia="de-DE"/>
        </w:rPr>
        <w:t>naar kennelijk al eens zijn ver</w:t>
      </w:r>
      <w:r w:rsidRPr="004C4F1D">
        <w:rPr>
          <w:rFonts w:asciiTheme="minorHAnsi" w:eastAsia="Times New Roman" w:hAnsiTheme="minorHAnsi" w:cs="Courier New"/>
          <w:szCs w:val="24"/>
          <w:lang w:eastAsia="de-DE"/>
        </w:rPr>
        <w:t>vange</w:t>
      </w:r>
      <w:r w:rsidR="00900CBD">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preekstoel, die een zeer fraaie renaissance vormgeving</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heeft en één van de mooiste in Oost-Nederland is, draagt vrijwel</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geen versiering (meer), waaruit mijns inziens wel mag worden</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afgeleid, dat deze </w:t>
      </w:r>
      <w:r w:rsidR="00F50BE7">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emaakt is in het jaar dat op de kanseldeur</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vermeld.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Of aan de op de zijvlakken aangebrachte tekens - o.a. twee</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elkaar lopende driehoeken zonder bases, die wel wat doen</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denken aan de Davidsster - zinnebeeldige waarde moet worden</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toegekend, en zo ja, welke, weet ik niet.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daarna in het markeboek genoemde predikant Rudolphus</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Fokking is beroepen in 1643 en in 1656 overleden: het tableau</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raadskamer geeft dezelfde jaartallen.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Stond deze predikant hier slechts kort, zijn opvolger</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Fredericus Lindenhovius werd beroepen in 1656 en overleed bijna</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vijftig jaar later n.l. in 1703. In diensttijd in dezelfde</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gemeente is deze door geen van zijn opvolgers dan ook meer </w:t>
      </w:r>
      <w:r w:rsidR="00F50BE7">
        <w:rPr>
          <w:rFonts w:asciiTheme="minorHAnsi" w:eastAsia="Times New Roman" w:hAnsiTheme="minorHAnsi" w:cs="Courier New"/>
          <w:szCs w:val="24"/>
          <w:lang w:eastAsia="de-DE"/>
        </w:rPr>
        <w:t>over</w:t>
      </w:r>
      <w:r w:rsidRPr="004C4F1D">
        <w:rPr>
          <w:rFonts w:asciiTheme="minorHAnsi" w:eastAsia="Times New Roman" w:hAnsiTheme="minorHAnsi" w:cs="Courier New"/>
          <w:szCs w:val="24"/>
          <w:lang w:eastAsia="de-DE"/>
        </w:rPr>
        <w:t>troffen.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Zijn zoon (ook Fredericus geheten) is markschrijver </w:t>
      </w:r>
      <w:r w:rsidR="00900CBD">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een</w:t>
      </w:r>
      <w:r w:rsidR="00900C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soort secretaris van het markebestuur - in Den Ham geweest.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01378C">
        <w:rPr>
          <w:rFonts w:asciiTheme="minorHAnsi" w:eastAsia="Times New Roman" w:hAnsiTheme="minorHAnsi" w:cs="Courier New"/>
          <w:color w:val="FF0000"/>
          <w:szCs w:val="24"/>
          <w:lang w:eastAsia="de-DE"/>
        </w:rPr>
        <w:t>173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Na ds. </w:t>
      </w:r>
      <w:r w:rsidR="00F50BE7">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indenhovius heeft Bernardus Nijhoff (het markeboek</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spreekt van Nyhof) de hervormde gemeente gediend van 1704</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zijn overlijden in 1726. Zijn opvolger dr. Everardus</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Kunst kwam hier in 1727 en werd emeritus verklaard in 1774</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tableau in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raadskamer geeft aan, dat hij in 1774</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zou zijn overleden, maar het markeboek noemt als jaartal van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overlijden 1779).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laatste lijkt juister omdat volgens het markeboek de</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daarna optredende ds. Johannes Henricus ten Noever, uit </w:t>
      </w:r>
      <w:r w:rsidR="0001378C">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ingen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gekomen, tot </w:t>
      </w:r>
      <w:r w:rsidRPr="00A9717F">
        <w:rPr>
          <w:rFonts w:asciiTheme="minorHAnsi" w:eastAsia="Times New Roman" w:hAnsiTheme="minorHAnsi" w:cs="Courier New"/>
          <w:szCs w:val="24"/>
          <w:u w:val="single"/>
          <w:lang w:eastAsia="de-DE"/>
        </w:rPr>
        <w:t>adjunct</w:t>
      </w:r>
      <w:r w:rsidRPr="004C4F1D">
        <w:rPr>
          <w:rFonts w:asciiTheme="minorHAnsi" w:eastAsia="Times New Roman" w:hAnsiTheme="minorHAnsi" w:cs="Courier New"/>
          <w:szCs w:val="24"/>
          <w:lang w:eastAsia="de-DE"/>
        </w:rPr>
        <w:t xml:space="preserve"> werd beroepen in 1775, en </w:t>
      </w:r>
      <w:r w:rsidRPr="00A9717F">
        <w:rPr>
          <w:rFonts w:asciiTheme="minorHAnsi" w:eastAsia="Times New Roman" w:hAnsiTheme="minorHAnsi" w:cs="Courier New"/>
          <w:szCs w:val="24"/>
          <w:u w:val="single"/>
          <w:lang w:eastAsia="de-DE"/>
        </w:rPr>
        <w:t>ordinair</w:t>
      </w:r>
      <w:r w:rsidRPr="004C4F1D">
        <w:rPr>
          <w:rFonts w:asciiTheme="minorHAnsi" w:eastAsia="Times New Roman" w:hAnsiTheme="minorHAnsi" w:cs="Courier New"/>
          <w:szCs w:val="24"/>
          <w:lang w:eastAsia="de-DE"/>
        </w:rPr>
        <w:t xml:space="preserve"> (d.w.z.</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volledig bevoegd) werd verklaard in 1779. Hij stond hier tot</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1814.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Jan Bremer diende de Hammer Hervormde gemeente slechts</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zeer kort n.l. van 1815 tot zijn vertrek naar Wapserveen in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1816 en ook de daarna komende ds. Dirk Valkenburg, in 1817</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gekomen van Wervershoof stond hier slechts kort, n.l. tot zijn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vertrek naar Deurne in 1823, evenals ds. A.H. van Nes, die</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1824 hier kwam van Roswinkel en in 1828 vertrok naar</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Bentheim.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Op de diensttijd van ds. </w:t>
      </w:r>
      <w:r w:rsidR="00C0254A" w:rsidRPr="004C4F1D">
        <w:rPr>
          <w:rFonts w:asciiTheme="minorHAnsi" w:eastAsia="Times New Roman" w:hAnsiTheme="minorHAnsi" w:cs="Courier New"/>
          <w:szCs w:val="24"/>
          <w:lang w:eastAsia="de-DE"/>
        </w:rPr>
        <w:t>Hendrik Lambert Casper Everhard</w:t>
      </w:r>
      <w:r w:rsidR="00C0254A">
        <w:rPr>
          <w:rFonts w:asciiTheme="minorHAnsi" w:eastAsia="Times New Roman" w:hAnsiTheme="minorHAnsi" w:cs="Courier New"/>
          <w:szCs w:val="24"/>
          <w:lang w:eastAsia="de-DE"/>
        </w:rPr>
        <w:t xml:space="preserve"> </w:t>
      </w:r>
      <w:r w:rsidR="00C0254A" w:rsidRPr="004C4F1D">
        <w:rPr>
          <w:rFonts w:asciiTheme="minorHAnsi" w:eastAsia="Times New Roman" w:hAnsiTheme="minorHAnsi" w:cs="Courier New"/>
          <w:szCs w:val="24"/>
          <w:lang w:eastAsia="de-DE"/>
        </w:rPr>
        <w:t>Bakker, die hier als proponent kwam op 14 december 1828 en de</w:t>
      </w:r>
      <w:r w:rsidR="00C0254A">
        <w:rPr>
          <w:rFonts w:asciiTheme="minorHAnsi" w:eastAsia="Times New Roman" w:hAnsiTheme="minorHAnsi" w:cs="Courier New"/>
          <w:szCs w:val="24"/>
          <w:lang w:eastAsia="de-DE"/>
        </w:rPr>
        <w:t xml:space="preserve"> </w:t>
      </w:r>
      <w:r w:rsidR="00C0254A" w:rsidRPr="004C4F1D">
        <w:rPr>
          <w:rFonts w:asciiTheme="minorHAnsi" w:eastAsia="Times New Roman" w:hAnsiTheme="minorHAnsi" w:cs="Courier New"/>
          <w:szCs w:val="24"/>
          <w:lang w:eastAsia="de-DE"/>
        </w:rPr>
        <w:t>gemeente 38 jaar diende, moet wat dieper worden ingegaan, omdat</w:t>
      </w:r>
      <w:r w:rsidR="00C0254A">
        <w:rPr>
          <w:rFonts w:asciiTheme="minorHAnsi" w:eastAsia="Times New Roman" w:hAnsiTheme="minorHAnsi" w:cs="Courier New"/>
          <w:szCs w:val="24"/>
          <w:lang w:eastAsia="de-DE"/>
        </w:rPr>
        <w:t xml:space="preserve"> </w:t>
      </w:r>
      <w:r w:rsidR="00C0254A" w:rsidRPr="004C4F1D">
        <w:rPr>
          <w:rFonts w:asciiTheme="minorHAnsi" w:eastAsia="Times New Roman" w:hAnsiTheme="minorHAnsi" w:cs="Courier New"/>
          <w:szCs w:val="24"/>
          <w:lang w:eastAsia="de-DE"/>
        </w:rPr>
        <w:t xml:space="preserve">hij het is geweest die in de </w:t>
      </w:r>
      <w:r w:rsidR="00C0254A">
        <w:rPr>
          <w:rFonts w:asciiTheme="minorHAnsi" w:eastAsia="Times New Roman" w:hAnsiTheme="minorHAnsi" w:cs="Courier New"/>
          <w:szCs w:val="24"/>
          <w:lang w:eastAsia="de-DE"/>
        </w:rPr>
        <w:t xml:space="preserve">jaren </w:t>
      </w:r>
      <w:r w:rsidR="00C0254A" w:rsidRPr="004C4F1D">
        <w:rPr>
          <w:rFonts w:asciiTheme="minorHAnsi" w:eastAsia="Times New Roman" w:hAnsiTheme="minorHAnsi" w:cs="Courier New"/>
          <w:szCs w:val="24"/>
          <w:lang w:eastAsia="de-DE"/>
        </w:rPr>
        <w:t>dertig van de vorige</w:t>
      </w:r>
      <w:r w:rsidR="00C0254A">
        <w:rPr>
          <w:rFonts w:asciiTheme="minorHAnsi" w:eastAsia="Times New Roman" w:hAnsiTheme="minorHAnsi" w:cs="Courier New"/>
          <w:szCs w:val="24"/>
          <w:lang w:eastAsia="de-DE"/>
        </w:rPr>
        <w:t xml:space="preserve"> </w:t>
      </w:r>
      <w:r w:rsidR="00C0254A" w:rsidRPr="004C4F1D">
        <w:rPr>
          <w:rFonts w:asciiTheme="minorHAnsi" w:eastAsia="Times New Roman" w:hAnsiTheme="minorHAnsi" w:cs="Courier New"/>
          <w:szCs w:val="24"/>
          <w:lang w:eastAsia="de-DE"/>
        </w:rPr>
        <w:t xml:space="preserve">eeuw de bouw van een nieuwe kerk bijzonder heeft </w:t>
      </w:r>
      <w:r w:rsidR="00C0254A">
        <w:rPr>
          <w:rFonts w:asciiTheme="minorHAnsi" w:eastAsia="Times New Roman" w:hAnsiTheme="minorHAnsi" w:cs="Courier New"/>
          <w:szCs w:val="24"/>
          <w:lang w:eastAsia="de-DE"/>
        </w:rPr>
        <w:t>b</w:t>
      </w:r>
      <w:r w:rsidR="00C0254A" w:rsidRPr="004C4F1D">
        <w:rPr>
          <w:rFonts w:asciiTheme="minorHAnsi" w:eastAsia="Times New Roman" w:hAnsiTheme="minorHAnsi" w:cs="Courier New"/>
          <w:szCs w:val="24"/>
          <w:lang w:eastAsia="de-DE"/>
        </w:rPr>
        <w:t>evorderd.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Pas in 1963 is men er in geslaagd een foto van deze energieke figuur te bemachtigen (wijlen de heer Middendorp was zo</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vriendelijk deze te schenken) en dit is dan ook de oudste</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foto van een Hammer predikant, die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raadskamer siert.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Na de Franse overheersing verkeerde het kerkgebouw aan de</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Brink blijkbaar in een zeer slechte toestand. Op 4 maart 1819</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bericht de burgemeester aan 's Konings Gouverneur in Overijssel</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tenminste in een vertrouwelijke brief dat de kerk zeer vervallen is; de pastorie evenwel was in 1817 grondig opgeknapt,</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waarvoor het kerkbestuur het nodige geld had verkregen door</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middel van een hoofdelijke omslag over de lidmaten.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01378C">
        <w:rPr>
          <w:rFonts w:asciiTheme="minorHAnsi" w:eastAsia="Times New Roman" w:hAnsiTheme="minorHAnsi" w:cs="Courier New"/>
          <w:color w:val="FF0000"/>
          <w:szCs w:val="24"/>
          <w:lang w:eastAsia="de-DE"/>
        </w:rPr>
        <w:t>174</w:t>
      </w:r>
    </w:p>
    <w:p w:rsidR="003455D3" w:rsidRDefault="003455D3" w:rsidP="00E119FB">
      <w:pPr>
        <w:pStyle w:val="Geenafstand"/>
        <w:rPr>
          <w:rFonts w:asciiTheme="minorHAnsi" w:eastAsia="Times New Roman" w:hAnsiTheme="minorHAnsi" w:cs="Courier New"/>
          <w:szCs w:val="24"/>
          <w:lang w:eastAsia="de-DE"/>
        </w:rPr>
      </w:pPr>
    </w:p>
    <w:p w:rsidR="00931C00" w:rsidRDefault="00931C00" w:rsidP="00931C00">
      <w:pPr>
        <w:pStyle w:val="Geenafstand"/>
        <w:keepNext/>
      </w:pPr>
      <w:r w:rsidRPr="00931C00">
        <w:rPr>
          <w:rFonts w:asciiTheme="minorHAnsi" w:eastAsia="Times New Roman" w:hAnsiTheme="minorHAnsi" w:cs="Courier New"/>
          <w:noProof/>
          <w:szCs w:val="24"/>
          <w:lang w:eastAsia="nl-NL"/>
        </w:rPr>
        <w:drawing>
          <wp:inline distT="0" distB="0" distL="0" distR="0">
            <wp:extent cx="4246245" cy="6464300"/>
            <wp:effectExtent l="0" t="0" r="1905" b="0"/>
            <wp:docPr id="52" name="Afbeelding 52" descr="Z:\Mijn activiteiten\Oudheidkundige Vereniging Den Ham-Vroomshoop\Ontsloten verleden\Foto's voor het boek\175. scheuer-or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Mijn activiteiten\Oudheidkundige Vereniging Den Ham-Vroomshoop\Ontsloten verleden\Foto's voor het boek\175. scheuer-orge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46245" cy="6464300"/>
                    </a:xfrm>
                    <a:prstGeom prst="rect">
                      <a:avLst/>
                    </a:prstGeom>
                    <a:noFill/>
                    <a:ln>
                      <a:noFill/>
                    </a:ln>
                  </pic:spPr>
                </pic:pic>
              </a:graphicData>
            </a:graphic>
          </wp:inline>
        </w:drawing>
      </w:r>
    </w:p>
    <w:p w:rsidR="00931C00" w:rsidRDefault="00931C00" w:rsidP="00931C00">
      <w:pPr>
        <w:pStyle w:val="Bijschrift"/>
      </w:pPr>
    </w:p>
    <w:p w:rsidR="00931C00" w:rsidRPr="009716B4" w:rsidRDefault="00931C00" w:rsidP="00931C00">
      <w:pPr>
        <w:pStyle w:val="Bijschrift"/>
        <w:rPr>
          <w:rFonts w:asciiTheme="minorHAnsi" w:eastAsia="Times New Roman" w:hAnsiTheme="minorHAnsi" w:cs="Courier New"/>
          <w:szCs w:val="24"/>
          <w:lang w:eastAsia="de-DE"/>
        </w:rPr>
      </w:pPr>
      <w:r w:rsidRPr="0076053A">
        <w:t xml:space="preserve">Het </w:t>
      </w:r>
      <w:proofErr w:type="spellStart"/>
      <w:r w:rsidRPr="0076053A">
        <w:t>Scheuer</w:t>
      </w:r>
      <w:proofErr w:type="spellEnd"/>
      <w:r w:rsidRPr="0076053A">
        <w:t>-orgel in de Ned. Herv. kerk; 1979</w:t>
      </w: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175</w:t>
      </w:r>
      <w:r w:rsidRPr="00EB5468">
        <w:rPr>
          <w:rFonts w:asciiTheme="minorHAnsi" w:eastAsia="Times New Roman" w:hAnsiTheme="minorHAnsi" w:cs="Courier New"/>
          <w:sz w:val="20"/>
          <w:szCs w:val="24"/>
          <w:lang w:eastAsia="de-DE"/>
        </w:rPr>
        <w:t xml:space="preserve"> Foto</w:t>
      </w:r>
      <w:r w:rsidR="00C216B8">
        <w:rPr>
          <w:rFonts w:asciiTheme="minorHAnsi" w:eastAsia="Times New Roman" w:hAnsiTheme="minorHAnsi" w:cs="Courier New"/>
          <w:sz w:val="20"/>
          <w:szCs w:val="24"/>
          <w:lang w:eastAsia="de-DE"/>
        </w:rPr>
        <w:t>: Het Scheuer-</w:t>
      </w:r>
      <w:r w:rsidRPr="00EB5468">
        <w:rPr>
          <w:rFonts w:asciiTheme="minorHAnsi" w:eastAsia="Times New Roman" w:hAnsiTheme="minorHAnsi" w:cs="Courier New"/>
          <w:sz w:val="20"/>
          <w:szCs w:val="24"/>
          <w:lang w:eastAsia="de-DE"/>
        </w:rPr>
        <w:t>orgel</w:t>
      </w:r>
      <w:r w:rsidR="00C216B8">
        <w:rPr>
          <w:rFonts w:asciiTheme="minorHAnsi" w:eastAsia="Times New Roman" w:hAnsiTheme="minorHAnsi" w:cs="Courier New"/>
          <w:sz w:val="20"/>
          <w:szCs w:val="24"/>
          <w:lang w:eastAsia="de-DE"/>
        </w:rPr>
        <w:t xml:space="preserve"> in de Ned. Herv. kerk; 1979</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C0254A" w:rsidP="00E119FB">
      <w:pPr>
        <w:pStyle w:val="Geenafstand"/>
        <w:rPr>
          <w:rFonts w:asciiTheme="minorHAnsi" w:eastAsia="Times New Roman" w:hAnsiTheme="minorHAnsi" w:cs="Courier New"/>
          <w:szCs w:val="24"/>
          <w:lang w:eastAsia="de-DE"/>
        </w:rPr>
      </w:pPr>
      <w:r w:rsidRPr="0001378C">
        <w:rPr>
          <w:rFonts w:asciiTheme="minorHAnsi" w:eastAsia="Times New Roman" w:hAnsiTheme="minorHAnsi" w:cs="Courier New"/>
          <w:szCs w:val="24"/>
          <w:lang w:eastAsia="de-DE"/>
        </w:rPr>
        <w:t>Hij schreef daarin voorts, dat b</w:t>
      </w:r>
      <w:r>
        <w:rPr>
          <w:rFonts w:asciiTheme="minorHAnsi" w:eastAsia="Times New Roman" w:hAnsiTheme="minorHAnsi" w:cs="Courier New"/>
          <w:szCs w:val="24"/>
          <w:lang w:eastAsia="de-DE"/>
        </w:rPr>
        <w:t>ij</w:t>
      </w:r>
      <w:r w:rsidRPr="0001378C">
        <w:rPr>
          <w:rFonts w:asciiTheme="minorHAnsi" w:eastAsia="Times New Roman" w:hAnsiTheme="minorHAnsi" w:cs="Courier New"/>
          <w:szCs w:val="24"/>
          <w:lang w:eastAsia="de-DE"/>
        </w:rPr>
        <w:t>v. een nieuwe zolder in het kerkgebouw moest worden aangebracht, omdat de bestaande zolder geheel verrot was; bovendien zou op het noorder gedeelte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(want het kerkdak bestond toen nog uit twee delen) een nieuw</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dak moeten komen en tussen de beide daken een nieuwe loden goot,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terwijl verder dringend reparaties zouden moeten worden verricht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sporen, balken en muren.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Hij achtte het noodzakelijk, dat deze reparatiewerkzaamheden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spoed werden uitgevoerd; de kerkelijke gemeente was z.i.</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echter volstrekt onvermogend om dat te kunnen bekostigen en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daarom sprak hij de vrees uit, dat het herstel voorshands nog</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wel zou moeten blijven rusten.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 zijn betoog kracht bij te zetten vermeldde de burgemeester</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tevens de jaarlijkse inkomsten van het kerkbestuur, n.l.:</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gelden voor stoelen in de kerk </w:t>
      </w:r>
      <w:r w:rsidRPr="004C4F1D">
        <w:rPr>
          <w:rFonts w:asciiTheme="minorHAnsi" w:eastAsia="Times New Roman" w:hAnsiTheme="minorHAnsi" w:cs="Courier New"/>
          <w:szCs w:val="24"/>
          <w:lang w:eastAsia="de-DE"/>
        </w:rPr>
        <w:tab/>
      </w:r>
      <w:r w:rsidR="000D0DDB">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f</w:t>
      </w:r>
      <w:r w:rsidR="00B905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 74,-</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gelden voor banken in de kerk</w:t>
      </w:r>
      <w:r w:rsidRPr="004C4F1D">
        <w:rPr>
          <w:rFonts w:asciiTheme="minorHAnsi" w:eastAsia="Times New Roman" w:hAnsiTheme="minorHAnsi" w:cs="Courier New"/>
          <w:szCs w:val="24"/>
          <w:lang w:eastAsia="de-DE"/>
        </w:rPr>
        <w:tab/>
      </w:r>
      <w:r w:rsidR="000D0DDB">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14,50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collecten bij de uitgangen</w:t>
      </w:r>
      <w:r w:rsidRPr="004C4F1D">
        <w:rPr>
          <w:rFonts w:asciiTheme="minorHAnsi" w:eastAsia="Times New Roman" w:hAnsiTheme="minorHAnsi" w:cs="Courier New"/>
          <w:szCs w:val="24"/>
          <w:lang w:eastAsia="de-DE"/>
        </w:rPr>
        <w:tab/>
      </w:r>
      <w:r w:rsidR="000D0DDB">
        <w:rPr>
          <w:rFonts w:asciiTheme="minorHAnsi" w:eastAsia="Times New Roman" w:hAnsiTheme="minorHAnsi" w:cs="Courier New"/>
          <w:szCs w:val="24"/>
          <w:lang w:eastAsia="de-DE"/>
        </w:rPr>
        <w:tab/>
      </w:r>
      <w:r w:rsidR="000D0DDB">
        <w:rPr>
          <w:rFonts w:asciiTheme="minorHAnsi" w:eastAsia="Times New Roman" w:hAnsiTheme="minorHAnsi" w:cs="Courier New"/>
          <w:szCs w:val="24"/>
          <w:lang w:eastAsia="de-DE"/>
        </w:rPr>
        <w:tab/>
      </w:r>
      <w:r w:rsidRPr="004C4F1D">
        <w:rPr>
          <w:rFonts w:asciiTheme="minorHAnsi" w:eastAsia="Times New Roman" w:hAnsiTheme="minorHAnsi" w:cs="Courier New"/>
          <w:szCs w:val="24"/>
          <w:u w:val="single"/>
          <w:lang w:eastAsia="de-DE"/>
        </w:rPr>
        <w:t>" 38,50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w:t>
      </w:r>
      <w:r w:rsidR="000D0DDB">
        <w:rPr>
          <w:rFonts w:asciiTheme="minorHAnsi" w:eastAsia="Times New Roman" w:hAnsiTheme="minorHAnsi" w:cs="Courier New"/>
          <w:szCs w:val="24"/>
          <w:lang w:eastAsia="de-DE"/>
        </w:rPr>
        <w:tab/>
      </w:r>
      <w:r w:rsidR="000D0DDB">
        <w:rPr>
          <w:rFonts w:asciiTheme="minorHAnsi" w:eastAsia="Times New Roman" w:hAnsiTheme="minorHAnsi" w:cs="Courier New"/>
          <w:szCs w:val="24"/>
          <w:lang w:eastAsia="de-DE"/>
        </w:rPr>
        <w:tab/>
      </w:r>
      <w:r w:rsidR="000D0DDB">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f 127,-</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terwijl de kerk geen verdere inkomsten had van corporatiën of</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personen, die tot het bijdragen daarvan verplicht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Voorts, dat de jaarlijkse opbrengst al sedert 5 jaar (dus</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vanaf de Napoleontische tijd) ontoereikend was voor regelmatig</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onderhoud van de kerk en de pastorie, waardoor reeds een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schuld bestond van f 150,-.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 met al dus zo rond 1820 geen opwekkend beeld van de kerk</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van de regelmatige kerkelijke inkomsten.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Ongezocht vind ik hier nu tevens gelegenheid om ook wat nader</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te gaan op het bestuur van die kerk in die dagen.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Ingevolge het "Algemeen Reglement van verordening over de</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administratie der Hervormden" worden op 6 januari 1821 door</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w:t>
      </w:r>
      <w:r w:rsidRPr="000D0DDB">
        <w:rPr>
          <w:rFonts w:asciiTheme="minorHAnsi" w:eastAsia="Times New Roman" w:hAnsiTheme="minorHAnsi" w:cs="Courier New"/>
          <w:szCs w:val="24"/>
          <w:u w:val="single"/>
          <w:lang w:eastAsia="de-DE"/>
        </w:rPr>
        <w:t>gemeenteraad</w:t>
      </w:r>
      <w:r w:rsidRPr="004C4F1D">
        <w:rPr>
          <w:rFonts w:asciiTheme="minorHAnsi" w:eastAsia="Times New Roman" w:hAnsiTheme="minorHAnsi" w:cs="Courier New"/>
          <w:szCs w:val="24"/>
          <w:lang w:eastAsia="de-DE"/>
        </w:rPr>
        <w:t xml:space="preserve"> vijf leden voorgedragen tot kerkvoogden en</w:t>
      </w:r>
      <w:r w:rsidR="0001378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tien tot n</w:t>
      </w:r>
      <w:r w:rsidR="0001378C">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tabelen (deze aantallen overeenkomstig het voorschrift voor gemeenten boven 1000 zielen). Deze opgave moest</w:t>
      </w:r>
      <w:r w:rsidR="00B905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ingezonden aan het Provinciaal Colegie van toezigt</w:t>
      </w:r>
      <w:r w:rsidR="00B905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de Kerkelijke administratie der Hervormden in de provincie</w:t>
      </w:r>
      <w:r w:rsidR="00B905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 ter voorbereiding van de benoeming van kerkvoogden</w:t>
      </w:r>
      <w:r w:rsidR="00B9059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 notabelen door Koning Willem </w:t>
      </w:r>
      <w:r w:rsidR="00B9059A">
        <w:rPr>
          <w:rFonts w:asciiTheme="minorHAnsi" w:eastAsia="Times New Roman" w:hAnsiTheme="minorHAnsi" w:cs="Courier New"/>
          <w:szCs w:val="24"/>
          <w:lang w:eastAsia="de-DE"/>
        </w:rPr>
        <w:t>I</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B9059A">
        <w:rPr>
          <w:rFonts w:asciiTheme="minorHAnsi" w:eastAsia="Times New Roman" w:hAnsiTheme="minorHAnsi" w:cs="Courier New"/>
          <w:color w:val="FF0000"/>
          <w:szCs w:val="24"/>
          <w:lang w:eastAsia="de-DE"/>
        </w:rPr>
        <w:t>177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B9059A" w:rsidP="00E119FB">
      <w:pPr>
        <w:pStyle w:val="Geenafstand"/>
        <w:rPr>
          <w:rFonts w:asciiTheme="minorHAnsi" w:eastAsia="Times New Roman" w:hAnsiTheme="minorHAnsi" w:cs="Courier New"/>
          <w:szCs w:val="24"/>
          <w:lang w:eastAsia="de-DE"/>
        </w:rPr>
      </w:pPr>
      <w:r w:rsidRPr="00B9059A">
        <w:rPr>
          <w:rFonts w:asciiTheme="minorHAnsi" w:eastAsia="Times New Roman" w:hAnsiTheme="minorHAnsi" w:cs="Courier New"/>
          <w:szCs w:val="24"/>
          <w:lang w:eastAsia="de-DE"/>
        </w:rPr>
        <w:t>Dit benoemingsrecht was namelijk sinds 7 januari 1816 op grond van het Algemeen Reglement voorbehouden aan de Koning; eerst in 1853 - nadat in 1848 gelijke bescherming van alle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kerkgenootschappen werd voorgeschreven in de grondwet </w:t>
      </w:r>
      <w:r>
        <w:rPr>
          <w:rFonts w:asciiTheme="minorHAnsi" w:eastAsia="Times New Roman" w:hAnsiTheme="minorHAnsi" w:cs="Courier New"/>
          <w:szCs w:val="24"/>
          <w:lang w:eastAsia="de-DE"/>
        </w:rPr>
        <w:t>–</w:t>
      </w:r>
      <w:r w:rsidR="003455D3" w:rsidRPr="004C4F1D">
        <w:rPr>
          <w:rFonts w:asciiTheme="minorHAnsi" w:eastAsia="Times New Roman" w:hAnsiTheme="minorHAnsi" w:cs="Courier New"/>
          <w:szCs w:val="24"/>
          <w:lang w:eastAsia="de-DE"/>
        </w:rPr>
        <w:t xml:space="preserve"> werd</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Hervormde kerk geheel vrij in de regeling van haar inwendi</w:t>
      </w:r>
      <w:r w:rsidR="000D0DDB">
        <w:rPr>
          <w:rFonts w:asciiTheme="minorHAnsi" w:eastAsia="Times New Roman" w:hAnsiTheme="minorHAnsi" w:cs="Courier New"/>
          <w:szCs w:val="24"/>
          <w:lang w:eastAsia="de-DE"/>
        </w:rPr>
        <w:t>g</w:t>
      </w:r>
      <w:r w:rsidR="003455D3" w:rsidRPr="004C4F1D">
        <w:rPr>
          <w:rFonts w:asciiTheme="minorHAnsi" w:eastAsia="Times New Roman" w:hAnsiTheme="minorHAnsi" w:cs="Courier New"/>
          <w:szCs w:val="24"/>
          <w:lang w:eastAsia="de-DE"/>
        </w:rPr>
        <w:t>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aangelegenheden, op grond van de wet op de kerk</w:t>
      </w:r>
      <w:r w:rsidR="000D0DDB">
        <w:rPr>
          <w:rFonts w:asciiTheme="minorHAnsi" w:eastAsia="Times New Roman" w:hAnsiTheme="minorHAnsi" w:cs="Courier New"/>
          <w:szCs w:val="24"/>
          <w:lang w:eastAsia="de-DE"/>
        </w:rPr>
        <w:t>g</w:t>
      </w:r>
      <w:r w:rsidR="003455D3" w:rsidRPr="004C4F1D">
        <w:rPr>
          <w:rFonts w:asciiTheme="minorHAnsi" w:eastAsia="Times New Roman" w:hAnsiTheme="minorHAnsi" w:cs="Courier New"/>
          <w:szCs w:val="24"/>
          <w:lang w:eastAsia="de-DE"/>
        </w:rPr>
        <w:t>enootschappen.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het Koninklijk besluit van 25 augustus 1821 blijkt, dat</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door de gemeenteraad opgemaakte aanbeveling enigermate</w:t>
      </w:r>
      <w:r w:rsidR="00CF7F8E">
        <w:rPr>
          <w:rFonts w:asciiTheme="minorHAnsi" w:eastAsia="Times New Roman" w:hAnsiTheme="minorHAnsi" w:cs="Courier New"/>
          <w:szCs w:val="24"/>
          <w:lang w:eastAsia="de-DE"/>
        </w:rPr>
        <w:t xml:space="preserve"> </w:t>
      </w:r>
      <w:r w:rsidR="000D0DDB">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ewijzigd werd door de Koning.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Tot kerkvoogden werden daarbij benoemd: </w:t>
      </w:r>
      <w:r w:rsidR="00C0254A" w:rsidRPr="004C4F1D">
        <w:rPr>
          <w:rFonts w:asciiTheme="minorHAnsi" w:eastAsia="Times New Roman" w:hAnsiTheme="minorHAnsi" w:cs="Courier New"/>
          <w:szCs w:val="24"/>
          <w:lang w:eastAsia="de-DE"/>
        </w:rPr>
        <w:t>H.J.</w:t>
      </w:r>
      <w:r w:rsidR="00C0254A">
        <w:rPr>
          <w:rFonts w:asciiTheme="minorHAnsi" w:eastAsia="Times New Roman" w:hAnsiTheme="minorHAnsi" w:cs="Courier New"/>
          <w:szCs w:val="24"/>
          <w:lang w:eastAsia="de-DE"/>
        </w:rPr>
        <w:t xml:space="preserve"> </w:t>
      </w:r>
      <w:r w:rsidR="00C0254A" w:rsidRPr="004C4F1D">
        <w:rPr>
          <w:rFonts w:asciiTheme="minorHAnsi" w:eastAsia="Times New Roman" w:hAnsiTheme="minorHAnsi" w:cs="Courier New"/>
          <w:szCs w:val="24"/>
          <w:lang w:eastAsia="de-DE"/>
        </w:rPr>
        <w:t>Hartgers</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(tevens wethouder), A. Oudelaar, G. van Munster, A. Middendorp</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A. Meijer. En tot notabelen: H. Lindenhovius, J.M. Arendshorst,</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 Kottier, F. Middendorp, G.J. Pork, H. Voort, W. Dubbink,</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 Lindenhovius, E. D</w:t>
      </w:r>
      <w:r w:rsidR="00CF7F8E">
        <w:rPr>
          <w:rFonts w:asciiTheme="minorHAnsi" w:eastAsia="Times New Roman" w:hAnsiTheme="minorHAnsi" w:cs="Courier New"/>
          <w:szCs w:val="24"/>
          <w:lang w:eastAsia="de-DE"/>
        </w:rPr>
        <w:t xml:space="preserve">alvoorde en H. Brokate. </w:t>
      </w:r>
      <w:r w:rsidRPr="004C4F1D">
        <w:rPr>
          <w:rFonts w:asciiTheme="minorHAnsi" w:eastAsia="Times New Roman" w:hAnsiTheme="minorHAnsi" w:cs="Courier New"/>
          <w:szCs w:val="24"/>
          <w:lang w:eastAsia="de-DE"/>
        </w:rPr>
        <w:t>Plaatsvervangende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notabelen werden: G.J. Zandink, H. Toersen, G. Schutmaat,</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 Oldenzeel, J. Bartels, D. Plaggemars, G. Pot, H. Kippe, H.</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Spoelman en W. ter Horst Jr.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is logisch, dat in 1820 niet alleen aan burgemeester</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Chevallerau </w:t>
      </w:r>
      <w:r w:rsidRPr="000D0DDB">
        <w:rPr>
          <w:rFonts w:asciiTheme="minorHAnsi" w:eastAsia="Times New Roman" w:hAnsiTheme="minorHAnsi" w:cs="Courier New"/>
          <w:szCs w:val="24"/>
          <w:vertAlign w:val="superscript"/>
          <w:lang w:eastAsia="de-DE"/>
        </w:rPr>
        <w:t>21)</w:t>
      </w:r>
      <w:r w:rsidRPr="004C4F1D">
        <w:rPr>
          <w:rFonts w:asciiTheme="minorHAnsi" w:eastAsia="Times New Roman" w:hAnsiTheme="minorHAnsi" w:cs="Courier New"/>
          <w:szCs w:val="24"/>
          <w:lang w:eastAsia="de-DE"/>
        </w:rPr>
        <w:t xml:space="preserve"> bekend was, dat het Hervormde kerkgebouw</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langzamerhand vrij sterk in ver</w:t>
      </w:r>
      <w:r w:rsidR="00CF7F8E">
        <w:rPr>
          <w:rFonts w:asciiTheme="minorHAnsi" w:eastAsia="Times New Roman" w:hAnsiTheme="minorHAnsi" w:cs="Courier New"/>
          <w:szCs w:val="24"/>
          <w:lang w:eastAsia="de-DE"/>
        </w:rPr>
        <w:t>val was geraakt en dat de regel</w:t>
      </w:r>
      <w:r w:rsidRPr="004C4F1D">
        <w:rPr>
          <w:rFonts w:asciiTheme="minorHAnsi" w:eastAsia="Times New Roman" w:hAnsiTheme="minorHAnsi" w:cs="Courier New"/>
          <w:szCs w:val="24"/>
          <w:lang w:eastAsia="de-DE"/>
        </w:rPr>
        <w:t>matige inkomsten van het kerkbestuur niet voldoende waren om 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regelmatige uitgaven te kunnen dekken. Ook anderen in </w:t>
      </w:r>
      <w:r w:rsidR="00CF7F8E">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t dorp</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zagen dat uiteraard wel.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Een </w:t>
      </w:r>
      <w:r w:rsidR="00133585" w:rsidRPr="004C4F1D">
        <w:rPr>
          <w:rFonts w:asciiTheme="minorHAnsi" w:eastAsia="Times New Roman" w:hAnsiTheme="minorHAnsi" w:cs="Courier New"/>
          <w:szCs w:val="24"/>
          <w:lang w:eastAsia="de-DE"/>
        </w:rPr>
        <w:t>praktische</w:t>
      </w:r>
      <w:r w:rsidRPr="004C4F1D">
        <w:rPr>
          <w:rFonts w:asciiTheme="minorHAnsi" w:eastAsia="Times New Roman" w:hAnsiTheme="minorHAnsi" w:cs="Courier New"/>
          <w:szCs w:val="24"/>
          <w:lang w:eastAsia="de-DE"/>
        </w:rPr>
        <w:t xml:space="preserve"> stap tot verbetering van de gehele situatie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gezet in 1827, dus vlak voor de komst van Ds. H.L.C.E.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Bakker. Op 19 december van dat jaar besluit de gemeenteraad</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n.l. tot de aanleg van een nieuwe begraafplaats buiten de kom</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dorp, waarmede dan tevens een einde kan komen aan het</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begraven in de kerk, hetgeen</w:t>
      </w:r>
      <w:r w:rsidR="00CF7F8E">
        <w:rPr>
          <w:rFonts w:asciiTheme="minorHAnsi" w:eastAsia="Times New Roman" w:hAnsiTheme="minorHAnsi" w:cs="Courier New"/>
          <w:szCs w:val="24"/>
          <w:lang w:eastAsia="de-DE"/>
        </w:rPr>
        <w:t xml:space="preserve"> langzamerhand bezwaren van ver</w:t>
      </w:r>
      <w:r w:rsidRPr="004C4F1D">
        <w:rPr>
          <w:rFonts w:asciiTheme="minorHAnsi" w:eastAsia="Times New Roman" w:hAnsiTheme="minorHAnsi" w:cs="Courier New"/>
          <w:szCs w:val="24"/>
          <w:lang w:eastAsia="de-DE"/>
        </w:rPr>
        <w:t>schillende aard ging opleveren.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Gedeputeerde Staten verenigen zich op 20 mei 1828 met dat</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voorstel en de aanleg van die nieuwe begraafplaats moet vrij</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spoedig nadien ter hand zijn genomen, want op 15 februari 1832</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keuren Gedep</w:t>
      </w:r>
      <w:r w:rsidR="00B66002">
        <w:rPr>
          <w:rFonts w:asciiTheme="minorHAnsi" w:eastAsia="Times New Roman" w:hAnsiTheme="minorHAnsi" w:cs="Courier New"/>
          <w:szCs w:val="24"/>
          <w:lang w:eastAsia="de-DE"/>
        </w:rPr>
        <w:t>uteerde</w:t>
      </w:r>
      <w:r w:rsidRPr="004C4F1D">
        <w:rPr>
          <w:rFonts w:asciiTheme="minorHAnsi" w:eastAsia="Times New Roman" w:hAnsiTheme="minorHAnsi" w:cs="Courier New"/>
          <w:szCs w:val="24"/>
          <w:lang w:eastAsia="de-DE"/>
        </w:rPr>
        <w:t xml:space="preserve"> Staten het door de Raad vastgestelde </w:t>
      </w:r>
      <w:r w:rsidR="000D0DDB">
        <w:rPr>
          <w:rFonts w:asciiTheme="minorHAnsi" w:eastAsia="Times New Roman" w:hAnsiTheme="minorHAnsi" w:cs="Courier New"/>
          <w:szCs w:val="24"/>
          <w:lang w:eastAsia="de-DE"/>
        </w:rPr>
        <w:t>begrafenis</w:t>
      </w:r>
      <w:r w:rsidRPr="004C4F1D">
        <w:rPr>
          <w:rFonts w:asciiTheme="minorHAnsi" w:eastAsia="Times New Roman" w:hAnsiTheme="minorHAnsi" w:cs="Courier New"/>
          <w:szCs w:val="24"/>
          <w:lang w:eastAsia="de-DE"/>
        </w:rPr>
        <w:t>reglement voor deze nieuwe begraafplaats goed.</w:t>
      </w:r>
    </w:p>
    <w:p w:rsidR="003455D3" w:rsidRPr="004C4F1D" w:rsidRDefault="003455D3" w:rsidP="00CF7F8E">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CF7F8E" w:rsidRDefault="003455D3" w:rsidP="00E119FB">
      <w:pPr>
        <w:pStyle w:val="Geenafstand"/>
        <w:numPr>
          <w:ilvl w:val="0"/>
          <w:numId w:val="22"/>
        </w:numPr>
        <w:rPr>
          <w:rFonts w:asciiTheme="minorHAnsi" w:eastAsia="Times New Roman" w:hAnsiTheme="minorHAnsi" w:cs="Courier New"/>
          <w:sz w:val="20"/>
          <w:szCs w:val="24"/>
          <w:lang w:eastAsia="de-DE"/>
        </w:rPr>
      </w:pPr>
      <w:r w:rsidRPr="00CF7F8E">
        <w:rPr>
          <w:rFonts w:asciiTheme="minorHAnsi" w:eastAsia="Times New Roman" w:hAnsiTheme="minorHAnsi" w:cs="Courier New"/>
          <w:sz w:val="20"/>
          <w:szCs w:val="24"/>
          <w:lang w:eastAsia="de-DE"/>
        </w:rPr>
        <w:t>De gemeenteraad heeft op 25 maart 1975 een straat in het</w:t>
      </w:r>
      <w:r w:rsidR="00CF7F8E" w:rsidRPr="00CF7F8E">
        <w:rPr>
          <w:rFonts w:asciiTheme="minorHAnsi" w:eastAsia="Times New Roman" w:hAnsiTheme="minorHAnsi" w:cs="Courier New"/>
          <w:sz w:val="20"/>
          <w:szCs w:val="24"/>
          <w:lang w:eastAsia="de-DE"/>
        </w:rPr>
        <w:t xml:space="preserve"> </w:t>
      </w:r>
      <w:r w:rsidRPr="00CF7F8E">
        <w:rPr>
          <w:rFonts w:asciiTheme="minorHAnsi" w:eastAsia="Times New Roman" w:hAnsiTheme="minorHAnsi" w:cs="Courier New"/>
          <w:sz w:val="20"/>
          <w:szCs w:val="24"/>
          <w:lang w:eastAsia="de-DE"/>
        </w:rPr>
        <w:t>bestemmingsplan Broekmaten in Den Ham naar deze eerste</w:t>
      </w:r>
      <w:r w:rsidR="00CF7F8E" w:rsidRPr="00CF7F8E">
        <w:rPr>
          <w:rFonts w:asciiTheme="minorHAnsi" w:eastAsia="Times New Roman" w:hAnsiTheme="minorHAnsi" w:cs="Courier New"/>
          <w:sz w:val="20"/>
          <w:szCs w:val="24"/>
          <w:lang w:eastAsia="de-DE"/>
        </w:rPr>
        <w:t xml:space="preserve"> </w:t>
      </w:r>
      <w:r w:rsidRPr="00CF7F8E">
        <w:rPr>
          <w:rFonts w:asciiTheme="minorHAnsi" w:eastAsia="Times New Roman" w:hAnsiTheme="minorHAnsi" w:cs="Courier New"/>
          <w:sz w:val="20"/>
          <w:szCs w:val="24"/>
          <w:lang w:eastAsia="de-DE"/>
        </w:rPr>
        <w:t>Hammer burgemeester genoemd.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F7F8E">
        <w:rPr>
          <w:rFonts w:asciiTheme="minorHAnsi" w:eastAsia="Times New Roman" w:hAnsiTheme="minorHAnsi" w:cs="Courier New"/>
          <w:color w:val="FF0000"/>
          <w:szCs w:val="24"/>
          <w:lang w:eastAsia="de-DE"/>
        </w:rPr>
        <w:t>178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de ten gemeentehuize berustende stukken blijkt, dat 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oude begraafplaats gelegen om de kerk (want men begroef zowel</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als onmiddellijk naast 't kerkgebouw) is vergraven na 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voltooiing van het nieuwe kerkgebouwen toen is ingezaaid.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133585"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houten rikking, die aanvankelijk om de nieuwe begraafplaats was gezet, werd toen om het nieuwe kerkgebouw geplaatst,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omdat inmiddels de tevens geplaatste heg om de nieuwe </w:t>
      </w:r>
      <w:r>
        <w:rPr>
          <w:rFonts w:asciiTheme="minorHAnsi" w:eastAsia="Times New Roman" w:hAnsiTheme="minorHAnsi" w:cs="Courier New"/>
          <w:szCs w:val="24"/>
          <w:lang w:eastAsia="de-DE"/>
        </w:rPr>
        <w:t>begraaf</w:t>
      </w:r>
      <w:r w:rsidRPr="004C4F1D">
        <w:rPr>
          <w:rFonts w:asciiTheme="minorHAnsi" w:eastAsia="Times New Roman" w:hAnsiTheme="minorHAnsi" w:cs="Courier New"/>
          <w:szCs w:val="24"/>
          <w:lang w:eastAsia="de-DE"/>
        </w:rPr>
        <w:t>plaats hoog genoeg was opgegroeid om die rikking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 weer te kunnen missen.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133585"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slechte toestand van het kerkgebouw heeft men aanvankelijk</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geprobeerd door restauratie te verbeteren; in december 1823</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wordt b</w:t>
      </w:r>
      <w:r>
        <w:rPr>
          <w:rFonts w:asciiTheme="minorHAnsi" w:eastAsia="Times New Roman" w:hAnsiTheme="minorHAnsi" w:cs="Courier New"/>
          <w:szCs w:val="24"/>
          <w:lang w:eastAsia="de-DE"/>
        </w:rPr>
        <w:t>ij</w:t>
      </w:r>
      <w:r w:rsidRPr="004C4F1D">
        <w:rPr>
          <w:rFonts w:asciiTheme="minorHAnsi" w:eastAsia="Times New Roman" w:hAnsiTheme="minorHAnsi" w:cs="Courier New"/>
          <w:szCs w:val="24"/>
          <w:lang w:eastAsia="de-DE"/>
        </w:rPr>
        <w:t>v. door de kerkvoogdij een raming gemaakt van de onkosten,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die daaraan verbonden zouden zijn. </w:t>
      </w:r>
      <w:r w:rsidR="003455D3" w:rsidRPr="004C4F1D">
        <w:rPr>
          <w:rFonts w:asciiTheme="minorHAnsi" w:eastAsia="Times New Roman" w:hAnsiTheme="minorHAnsi" w:cs="Courier New"/>
          <w:szCs w:val="24"/>
          <w:lang w:eastAsia="de-DE"/>
        </w:rPr>
        <w:t>Er zou toen f 2.561,- voor</w:t>
      </w:r>
      <w:r w:rsidR="00CF7F8E">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nodig zijn geweest, nog ongeacht de noodzakelijke vergroting</w:t>
      </w:r>
      <w:r w:rsidR="00CF7F8E">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de kerk, die vereist zou zijn om alle kerkgangers plaats te</w:t>
      </w:r>
      <w:r w:rsidR="00CF7F8E">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kunnen bieden.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Deze restauratieplannen schijnen door geldgebrek niet </w:t>
      </w:r>
      <w:r w:rsidR="000D0DDB">
        <w:rPr>
          <w:rFonts w:asciiTheme="minorHAnsi" w:eastAsia="Times New Roman" w:hAnsiTheme="minorHAnsi" w:cs="Courier New"/>
          <w:szCs w:val="24"/>
          <w:lang w:eastAsia="de-DE"/>
        </w:rPr>
        <w:t>uitge</w:t>
      </w:r>
      <w:r w:rsidRPr="004C4F1D">
        <w:rPr>
          <w:rFonts w:asciiTheme="minorHAnsi" w:eastAsia="Times New Roman" w:hAnsiTheme="minorHAnsi" w:cs="Courier New"/>
          <w:szCs w:val="24"/>
          <w:lang w:eastAsia="de-DE"/>
        </w:rPr>
        <w:t>voerd te zijn</w:t>
      </w:r>
      <w:r w:rsidR="00272B94">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wel zijn de allerdringenste reparaties voor</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 850,- verricht in 1830. In de vergadering van de kerkvoogdij</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17 juni 1833 (gehouden onder leiding van ds. Bakker) komen</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restauratieplannen andermaal ter sprake, omdat algehele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verbetering nu wel zeer urgent is geworden; de kosten werden</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 geraamd op een bedrag groot f 4.596,- of, inclusief 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kosten van vergroting der kerk, op f 8.589,-.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 uit de moeilijkheden te komen wordt door de kerkvoogdij</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besloten een verzoekschrift te richten tot Zijne Majesteit</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Koning om een bijdrage in deze kosten uit </w:t>
      </w:r>
      <w:r w:rsidR="00CF7F8E">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s lands</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schatkist. In het betreffende verzoekschrift (gedateerd 20</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juni 1833) wordt gevraagd om een subsidie van f 7.000,-; 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verdere onkosten zullen n.l. bijeen gebracht worden door de</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leden van de Hervormde kerk.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Interessant is in het verzoekschrift (dat bewaard is gebleven</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raadsnotulen) te lezen, dat het kerkgebouw slechts</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maximaal plaats biedt voor 600 mensen, terwijl er op zon- en feestdagen meer dan duizend personen ter bijwoning van de </w:t>
      </w:r>
      <w:r w:rsidR="000D0DDB">
        <w:rPr>
          <w:rFonts w:asciiTheme="minorHAnsi" w:eastAsia="Times New Roman" w:hAnsiTheme="minorHAnsi" w:cs="Courier New"/>
          <w:szCs w:val="24"/>
          <w:lang w:eastAsia="de-DE"/>
        </w:rPr>
        <w:t>open</w:t>
      </w:r>
      <w:r w:rsidRPr="004C4F1D">
        <w:rPr>
          <w:rFonts w:asciiTheme="minorHAnsi" w:eastAsia="Times New Roman" w:hAnsiTheme="minorHAnsi" w:cs="Courier New"/>
          <w:szCs w:val="24"/>
          <w:lang w:eastAsia="de-DE"/>
        </w:rPr>
        <w:t xml:space="preserve">bare godsdienstoefening opkomen; zij die geen plaats meer </w:t>
      </w:r>
      <w:r w:rsidR="000D0DDB">
        <w:rPr>
          <w:rFonts w:asciiTheme="minorHAnsi" w:eastAsia="Times New Roman" w:hAnsiTheme="minorHAnsi" w:cs="Courier New"/>
          <w:szCs w:val="24"/>
          <w:lang w:eastAsia="de-DE"/>
        </w:rPr>
        <w:t>kun</w:t>
      </w:r>
      <w:r w:rsidRPr="004C4F1D">
        <w:rPr>
          <w:rFonts w:asciiTheme="minorHAnsi" w:eastAsia="Times New Roman" w:hAnsiTheme="minorHAnsi" w:cs="Courier New"/>
          <w:szCs w:val="24"/>
          <w:lang w:eastAsia="de-DE"/>
        </w:rPr>
        <w:t>nen vinden in de kerk zelf moesten genoegen nemen met 'n</w:t>
      </w:r>
      <w:r w:rsidR="00CF7F8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staanplaats in de hoeken der kerk of zelfs buiten 't kerkgebouw.</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F7F8E">
        <w:rPr>
          <w:rFonts w:asciiTheme="minorHAnsi" w:eastAsia="Times New Roman" w:hAnsiTheme="minorHAnsi" w:cs="Courier New"/>
          <w:color w:val="FF0000"/>
          <w:szCs w:val="24"/>
          <w:lang w:eastAsia="de-DE"/>
        </w:rPr>
        <w:t>179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Koning Willem I heeft naar alle waarschijnlijkheid het verzoek van de kerkvoogdij, te</w:t>
      </w:r>
      <w:r w:rsidR="00953118">
        <w:rPr>
          <w:rFonts w:asciiTheme="minorHAnsi" w:eastAsia="Times New Roman" w:hAnsiTheme="minorHAnsi" w:cs="Courier New"/>
          <w:szCs w:val="24"/>
          <w:lang w:eastAsia="de-DE"/>
        </w:rPr>
        <w:t>r voorbereiding van Zijn beslis</w:t>
      </w:r>
      <w:r w:rsidRPr="004C4F1D">
        <w:rPr>
          <w:rFonts w:asciiTheme="minorHAnsi" w:eastAsia="Times New Roman" w:hAnsiTheme="minorHAnsi" w:cs="Courier New"/>
          <w:szCs w:val="24"/>
          <w:lang w:eastAsia="de-DE"/>
        </w:rPr>
        <w:t xml:space="preserve">sing, toegezonden aan de </w:t>
      </w:r>
      <w:r w:rsidR="00133585" w:rsidRPr="004C4F1D">
        <w:rPr>
          <w:rFonts w:asciiTheme="minorHAnsi" w:eastAsia="Times New Roman" w:hAnsiTheme="minorHAnsi" w:cs="Courier New"/>
          <w:szCs w:val="24"/>
          <w:lang w:eastAsia="de-DE"/>
        </w:rPr>
        <w:t>Gouverneur</w:t>
      </w:r>
      <w:r w:rsidRPr="004C4F1D">
        <w:rPr>
          <w:rFonts w:asciiTheme="minorHAnsi" w:eastAsia="Times New Roman" w:hAnsiTheme="minorHAnsi" w:cs="Courier New"/>
          <w:szCs w:val="24"/>
          <w:lang w:eastAsia="de-DE"/>
        </w:rPr>
        <w:t xml:space="preserve"> des Konings in Overijssel; dat was van 1831-1840 J.H. Graaf van Rechteren, die tevens</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voorzitter was van het Provinciaal College van Toezicht op de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Kerkelijke administratie der Her</w:t>
      </w:r>
      <w:r w:rsidR="000D0DDB">
        <w:rPr>
          <w:rFonts w:asciiTheme="minorHAnsi" w:eastAsia="Times New Roman" w:hAnsiTheme="minorHAnsi" w:cs="Courier New"/>
          <w:szCs w:val="24"/>
          <w:lang w:eastAsia="de-DE"/>
        </w:rPr>
        <w:t>vormden in de provincie Overijs</w:t>
      </w:r>
      <w:r w:rsidRPr="004C4F1D">
        <w:rPr>
          <w:rFonts w:asciiTheme="minorHAnsi" w:eastAsia="Times New Roman" w:hAnsiTheme="minorHAnsi" w:cs="Courier New"/>
          <w:szCs w:val="24"/>
          <w:lang w:eastAsia="de-DE"/>
        </w:rPr>
        <w:t xml:space="preserve">sel. De </w:t>
      </w:r>
      <w:r w:rsidR="00133585" w:rsidRPr="004C4F1D">
        <w:rPr>
          <w:rFonts w:asciiTheme="minorHAnsi" w:eastAsia="Times New Roman" w:hAnsiTheme="minorHAnsi" w:cs="Courier New"/>
          <w:szCs w:val="24"/>
          <w:lang w:eastAsia="de-DE"/>
        </w:rPr>
        <w:t>Gouverneur</w:t>
      </w:r>
      <w:r w:rsidRPr="004C4F1D">
        <w:rPr>
          <w:rFonts w:asciiTheme="minorHAnsi" w:eastAsia="Times New Roman" w:hAnsiTheme="minorHAnsi" w:cs="Courier New"/>
          <w:szCs w:val="24"/>
          <w:lang w:eastAsia="de-DE"/>
        </w:rPr>
        <w:t xml:space="preserve"> heeft daarop vermoedelijk advies gevraagd</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Hoofdingenieur van Waterstaat in Overijssel; een niet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 onlogische beslissing, als bedacht wordt, dat deze met het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toezicht op allerlei </w:t>
      </w:r>
      <w:r w:rsidRPr="004C4F1D">
        <w:rPr>
          <w:rFonts w:asciiTheme="minorHAnsi" w:eastAsia="Times New Roman" w:hAnsiTheme="minorHAnsi" w:cs="Courier New"/>
          <w:szCs w:val="24"/>
          <w:u w:val="single"/>
          <w:lang w:eastAsia="de-DE"/>
        </w:rPr>
        <w:t>provinciale</w:t>
      </w:r>
      <w:r w:rsidRPr="004C4F1D">
        <w:rPr>
          <w:rFonts w:asciiTheme="minorHAnsi" w:eastAsia="Times New Roman" w:hAnsiTheme="minorHAnsi" w:cs="Courier New"/>
          <w:szCs w:val="24"/>
          <w:lang w:eastAsia="de-DE"/>
        </w:rPr>
        <w:t xml:space="preserve"> gebouwen, ook al ging het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daarbij niet alleen over waterstaatsgebouwen, belast was.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raadsvergadering van 20 december 1833 komt n.l.</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brief aan de orde van het College van Toezicht, waarin wordt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verzocht om zo spoedig mogelijk een duidelijk en gedetaill</w:t>
      </w:r>
      <w:r w:rsidR="00953118">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erd</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ontwerp </w:t>
      </w:r>
      <w:r w:rsidR="00953118">
        <w:rPr>
          <w:rFonts w:asciiTheme="minorHAnsi" w:eastAsia="Times New Roman" w:hAnsiTheme="minorHAnsi" w:cs="Courier New"/>
          <w:szCs w:val="24"/>
          <w:lang w:eastAsia="de-DE"/>
        </w:rPr>
        <w:t>ó</w:t>
      </w:r>
      <w:r w:rsidRPr="004C4F1D">
        <w:rPr>
          <w:rFonts w:asciiTheme="minorHAnsi" w:eastAsia="Times New Roman" w:hAnsiTheme="minorHAnsi" w:cs="Courier New"/>
          <w:szCs w:val="24"/>
          <w:lang w:eastAsia="de-DE"/>
        </w:rPr>
        <w:t xml:space="preserve">f van een </w:t>
      </w:r>
      <w:r w:rsidRPr="004C4F1D">
        <w:rPr>
          <w:rFonts w:asciiTheme="minorHAnsi" w:eastAsia="Times New Roman" w:hAnsiTheme="minorHAnsi" w:cs="Courier New"/>
          <w:szCs w:val="24"/>
          <w:lang w:eastAsia="de-DE"/>
        </w:rPr>
        <w:lastRenderedPageBreak/>
        <w:t xml:space="preserve">geheel nieuwe kerk </w:t>
      </w:r>
      <w:r w:rsidR="00953118">
        <w:rPr>
          <w:rFonts w:asciiTheme="minorHAnsi" w:eastAsia="Times New Roman" w:hAnsiTheme="minorHAnsi" w:cs="Courier New"/>
          <w:szCs w:val="24"/>
          <w:lang w:eastAsia="de-DE"/>
        </w:rPr>
        <w:t>ó</w:t>
      </w:r>
      <w:r w:rsidRPr="004C4F1D">
        <w:rPr>
          <w:rFonts w:asciiTheme="minorHAnsi" w:eastAsia="Times New Roman" w:hAnsiTheme="minorHAnsi" w:cs="Courier New"/>
          <w:szCs w:val="24"/>
          <w:lang w:eastAsia="de-DE"/>
        </w:rPr>
        <w:t>f alleen van de herstelwerkzaamheden aan de oude kerk te laten opmaken door een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deskundige, om dat plan v</w:t>
      </w:r>
      <w:r w:rsidR="000D0DDB">
        <w:rPr>
          <w:rFonts w:asciiTheme="minorHAnsi" w:eastAsia="Times New Roman" w:hAnsiTheme="minorHAnsi" w:cs="Courier New"/>
          <w:szCs w:val="24"/>
          <w:lang w:eastAsia="de-DE"/>
        </w:rPr>
        <w:t>óó</w:t>
      </w:r>
      <w:r w:rsidRPr="004C4F1D">
        <w:rPr>
          <w:rFonts w:asciiTheme="minorHAnsi" w:eastAsia="Times New Roman" w:hAnsiTheme="minorHAnsi" w:cs="Courier New"/>
          <w:szCs w:val="24"/>
          <w:lang w:eastAsia="de-DE"/>
        </w:rPr>
        <w:t>r 31 januari 1834 bij het College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te zenden.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brief werd overgelegd een advies van de Hoofdingenieur</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Waterstaat aan het College van Toezicht, dat de toenmalige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toestand van het Hammer kerkgebouw zeer somber afgeschilderde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daarom adviseerde in de geest van de brief van het College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kerkvoogdij besloot daarop een bekwaam architect te </w:t>
      </w:r>
      <w:r w:rsidR="000D0DDB">
        <w:rPr>
          <w:rFonts w:asciiTheme="minorHAnsi" w:eastAsia="Times New Roman" w:hAnsiTheme="minorHAnsi" w:cs="Courier New"/>
          <w:szCs w:val="24"/>
          <w:lang w:eastAsia="de-DE"/>
        </w:rPr>
        <w:t>raad</w:t>
      </w:r>
      <w:r w:rsidRPr="004C4F1D">
        <w:rPr>
          <w:rFonts w:asciiTheme="minorHAnsi" w:eastAsia="Times New Roman" w:hAnsiTheme="minorHAnsi" w:cs="Courier New"/>
          <w:szCs w:val="24"/>
          <w:lang w:eastAsia="de-DE"/>
        </w:rPr>
        <w:t>plegen (waarvoor men de heer N. Plomp, architect van de stad</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Kampen, koos) om die een gedetailleerd ontwerp te laten maken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dat aan het College van Toezicht voor te leggen.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kerkvoogden zijn er niet in geslaagd hun nieuwbouw-</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verbouwplannen tijdig bij het College van Toezicht in te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dienen, omdat de hoge stand van het zee- en rivierwater in de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winter van 1833/1834 de architect Plomp belette van Kampen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Den Ham over te komen. Op 18 april 1834 worden de plannen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eindelijk ingezonden.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Omdat de afbraak van de oude en de bouw van een geheel nieuwe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 in totaal meer dan f</w:t>
      </w:r>
      <w:r w:rsidR="00953118">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14.000 zou moeten kosten, wilden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kerkvoogden zich beperken tot herstel en vergroting van het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oude kerkgebouw, hetgeen ongetwijfeld een veel geringere </w:t>
      </w:r>
      <w:r w:rsidR="000D0DDB">
        <w:rPr>
          <w:rFonts w:asciiTheme="minorHAnsi" w:eastAsia="Times New Roman" w:hAnsiTheme="minorHAnsi" w:cs="Courier New"/>
          <w:szCs w:val="24"/>
          <w:lang w:eastAsia="de-DE"/>
        </w:rPr>
        <w:t>uit</w:t>
      </w:r>
      <w:r w:rsidRPr="004C4F1D">
        <w:rPr>
          <w:rFonts w:asciiTheme="minorHAnsi" w:eastAsia="Times New Roman" w:hAnsiTheme="minorHAnsi" w:cs="Courier New"/>
          <w:szCs w:val="24"/>
          <w:lang w:eastAsia="de-DE"/>
        </w:rPr>
        <w:t>gaaf zou vergen.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953118">
        <w:rPr>
          <w:rFonts w:asciiTheme="minorHAnsi" w:eastAsia="Times New Roman" w:hAnsiTheme="minorHAnsi" w:cs="Courier New"/>
          <w:color w:val="FF0000"/>
          <w:szCs w:val="24"/>
          <w:lang w:eastAsia="de-DE"/>
        </w:rPr>
        <w:t>180</w:t>
      </w:r>
    </w:p>
    <w:p w:rsidR="003455D3" w:rsidRDefault="003455D3" w:rsidP="00E119FB">
      <w:pPr>
        <w:pStyle w:val="Geenafstand"/>
        <w:rPr>
          <w:rFonts w:asciiTheme="minorHAnsi" w:eastAsia="Times New Roman" w:hAnsiTheme="minorHAnsi" w:cs="Courier New"/>
          <w:szCs w:val="24"/>
          <w:lang w:eastAsia="de-DE"/>
        </w:rPr>
      </w:pPr>
    </w:p>
    <w:p w:rsidR="00AA0974" w:rsidRDefault="00931C00" w:rsidP="00AA0974">
      <w:pPr>
        <w:pStyle w:val="Geenafstand"/>
        <w:keepNext/>
      </w:pPr>
      <w:r w:rsidRPr="00931C00">
        <w:rPr>
          <w:rFonts w:asciiTheme="minorHAnsi" w:eastAsia="Times New Roman" w:hAnsiTheme="minorHAnsi" w:cs="Courier New"/>
          <w:noProof/>
          <w:szCs w:val="24"/>
          <w:lang w:eastAsia="nl-NL"/>
        </w:rPr>
        <w:lastRenderedPageBreak/>
        <w:drawing>
          <wp:inline distT="0" distB="0" distL="0" distR="0">
            <wp:extent cx="4858385" cy="7410450"/>
            <wp:effectExtent l="0" t="0" r="0" b="0"/>
            <wp:docPr id="54" name="Afbeelding 54" descr="Z:\Mijn activiteiten\Oudheidkundige Vereniging Den Ham-Vroomshoop\Ontsloten verleden\Foto's voor het boek\181. doorsnede en plattegr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Mijn activiteiten\Oudheidkundige Vereniging Den Ham-Vroomshoop\Ontsloten verleden\Foto's voor het boek\181. doorsnede en plattegron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58385" cy="7410450"/>
                    </a:xfrm>
                    <a:prstGeom prst="rect">
                      <a:avLst/>
                    </a:prstGeom>
                    <a:noFill/>
                    <a:ln>
                      <a:noFill/>
                    </a:ln>
                  </pic:spPr>
                </pic:pic>
              </a:graphicData>
            </a:graphic>
          </wp:inline>
        </w:drawing>
      </w:r>
    </w:p>
    <w:p w:rsidR="00AA0974" w:rsidRDefault="00AA0974" w:rsidP="00AA0974">
      <w:pPr>
        <w:pStyle w:val="Bijschrift"/>
      </w:pPr>
    </w:p>
    <w:p w:rsidR="00AA0974" w:rsidRPr="00AA0974" w:rsidRDefault="00AA0974" w:rsidP="00AA0974">
      <w:pPr>
        <w:pStyle w:val="Bijschrift"/>
      </w:pPr>
      <w:r>
        <w:t>Dwarsdoorsnede van Zuid (links) naar Noord (rechts) van de Ned. Herv. kerk vóór 1841</w:t>
      </w:r>
      <w:r>
        <w:br/>
      </w:r>
      <w:r>
        <w:rPr>
          <w:rFonts w:asciiTheme="minorHAnsi" w:eastAsia="Times New Roman" w:hAnsiTheme="minorHAnsi" w:cs="Courier New"/>
          <w:sz w:val="20"/>
          <w:szCs w:val="24"/>
          <w:lang w:eastAsia="de-DE"/>
        </w:rPr>
        <w:t>Plattegrond (zonder belijning toren) van de Ned. Herv. kerk van vóór 1841</w:t>
      </w:r>
    </w:p>
    <w:p w:rsidR="00AA0974" w:rsidRDefault="00AA0974">
      <w:pPr>
        <w:rPr>
          <w:i/>
          <w:iCs/>
          <w:color w:val="1F497D" w:themeColor="text2"/>
          <w:sz w:val="18"/>
          <w:szCs w:val="18"/>
        </w:rPr>
      </w:pPr>
      <w:r>
        <w:br w:type="page"/>
      </w:r>
    </w:p>
    <w:p w:rsidR="00AA0974" w:rsidRPr="00AA0974" w:rsidRDefault="00AA0974" w:rsidP="00AA0974">
      <w:pPr>
        <w:pStyle w:val="Bijschrift"/>
      </w:pPr>
    </w:p>
    <w:p w:rsidR="00931C00" w:rsidRPr="004C4F1D" w:rsidRDefault="00931C00"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181</w:t>
      </w:r>
      <w:r w:rsidRPr="00EB5468">
        <w:rPr>
          <w:rFonts w:asciiTheme="minorHAnsi" w:eastAsia="Times New Roman" w:hAnsiTheme="minorHAnsi" w:cs="Courier New"/>
          <w:sz w:val="20"/>
          <w:szCs w:val="24"/>
          <w:lang w:eastAsia="de-DE"/>
        </w:rPr>
        <w:t xml:space="preserve"> Tekeningen</w:t>
      </w:r>
      <w:r w:rsidR="00A24C0A">
        <w:rPr>
          <w:rFonts w:asciiTheme="minorHAnsi" w:eastAsia="Times New Roman" w:hAnsiTheme="minorHAnsi" w:cs="Courier New"/>
          <w:sz w:val="20"/>
          <w:szCs w:val="24"/>
          <w:lang w:eastAsia="de-DE"/>
        </w:rPr>
        <w:t>: Dwarsdoorsnede van Zuid(links) naar Noord(rechts) van de Ned. Herv. kerk vóór 1841</w:t>
      </w:r>
    </w:p>
    <w:p w:rsidR="00A24C0A" w:rsidRPr="00EB5468" w:rsidRDefault="00A24C0A"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Plattegrond (zonder belijning toren) van de Ned. Herv. kerk van vóór 1841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Ondertussen kon er uiteraar</w:t>
      </w:r>
      <w:r w:rsidR="00953118">
        <w:rPr>
          <w:rFonts w:asciiTheme="minorHAnsi" w:eastAsia="Times New Roman" w:hAnsiTheme="minorHAnsi" w:cs="Courier New"/>
          <w:szCs w:val="24"/>
          <w:lang w:eastAsia="de-DE"/>
        </w:rPr>
        <w:t>d van de uitvoering van dit her</w:t>
      </w:r>
      <w:r w:rsidRPr="004C4F1D">
        <w:rPr>
          <w:rFonts w:asciiTheme="minorHAnsi" w:eastAsia="Times New Roman" w:hAnsiTheme="minorHAnsi" w:cs="Courier New"/>
          <w:szCs w:val="24"/>
          <w:lang w:eastAsia="de-DE"/>
        </w:rPr>
        <w:t>stelplan niets komen, zolang door de Koning niet was beslist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het verzoek om subsidie van 20 juni 1833. Op 16 april 1835</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besloten de kerkvoogden de Koning te herinneren aan hun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subsidieaanvrage, omdat zij nog steeds geen positief of negatief</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antwoord hadden gekregen. Ook dat herhaald verzoek bleef lang</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onbeantwoord, terwijl inmiddels de zorgen om de steeds slechter</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wordende toestand van het kerkgebouw nog maar toenamen. Zo is</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bekend, dat de storm, die op 29 november 1836 woedde niet alleen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vele gebouwen in het dorp beschadigde, maar vooral het kerkgebouw zeer zwaar trof. De schade werd voorlopig wel zo veel</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mogelijk hersteld door de kerkvoogden, maar de gevolgen van de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storm waren er toch oorzaak van, dat op donderdag 8 december 1836</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kerkvoogden voor de derde maal aan de Koning verzochten nu</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toch wel goedgunstig te willen beschikken op hun verzoek om</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 7.000 subsidie, omdat de toestand nu langzamerhand totaal</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onhoudbaar was geworden. Het zou echter nog tot het voorjaar</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1838 duren voor de Koninklijke beslissing bekend werd.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Op vrijdag 16 maart 1838 komt de </w:t>
      </w:r>
      <w:r w:rsidR="00B66002" w:rsidRPr="004C4F1D">
        <w:rPr>
          <w:rFonts w:asciiTheme="minorHAnsi" w:eastAsia="Times New Roman" w:hAnsiTheme="minorHAnsi" w:cs="Courier New"/>
          <w:szCs w:val="24"/>
          <w:lang w:eastAsia="de-DE"/>
        </w:rPr>
        <w:t>kerke</w:t>
      </w:r>
      <w:r w:rsidR="00B66002">
        <w:rPr>
          <w:rFonts w:asciiTheme="minorHAnsi" w:eastAsia="Times New Roman" w:hAnsiTheme="minorHAnsi" w:cs="Courier New"/>
          <w:szCs w:val="24"/>
          <w:lang w:eastAsia="de-DE"/>
        </w:rPr>
        <w:t>n</w:t>
      </w:r>
      <w:r w:rsidR="00B66002" w:rsidRPr="004C4F1D">
        <w:rPr>
          <w:rFonts w:asciiTheme="minorHAnsi" w:eastAsia="Times New Roman" w:hAnsiTheme="minorHAnsi" w:cs="Courier New"/>
          <w:szCs w:val="24"/>
          <w:lang w:eastAsia="de-DE"/>
        </w:rPr>
        <w:t xml:space="preserve">raad </w:t>
      </w:r>
      <w:r w:rsidRPr="004C4F1D">
        <w:rPr>
          <w:rFonts w:asciiTheme="minorHAnsi" w:eastAsia="Times New Roman" w:hAnsiTheme="minorHAnsi" w:cs="Courier New"/>
          <w:szCs w:val="24"/>
          <w:lang w:eastAsia="de-DE"/>
        </w:rPr>
        <w:t>in vergadering</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bijeen om kennis te nemen van het Koninklijk Besluit van 1 maart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1838 (houdende de beschikking, dat aan de Hervormde gemeente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Den Ham uit 's lands middelen een subsidie wordt toegezegd</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f 7.000,-) en van de geleidebrief van de Minister van </w:t>
      </w:r>
      <w:r w:rsidR="00953118">
        <w:rPr>
          <w:rFonts w:asciiTheme="minorHAnsi" w:eastAsia="Times New Roman" w:hAnsiTheme="minorHAnsi" w:cs="Courier New"/>
          <w:szCs w:val="24"/>
          <w:lang w:eastAsia="de-DE"/>
        </w:rPr>
        <w:t>S</w:t>
      </w:r>
      <w:r w:rsidRPr="004C4F1D">
        <w:rPr>
          <w:rFonts w:asciiTheme="minorHAnsi" w:eastAsia="Times New Roman" w:hAnsiTheme="minorHAnsi" w:cs="Courier New"/>
          <w:szCs w:val="24"/>
          <w:lang w:eastAsia="de-DE"/>
        </w:rPr>
        <w:t>taat.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Begrijpelijkerwijze was de vreugde daarover in de vergadering</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zeer groot; na lang wachten was er nu dan toch eindelijk op</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korte termijn verbetering in zicht!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die vergadering wordt besloten Ds. Bakker af te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vaardigen naar de Gouverneur om deze te bedanken voor zijn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bemoeiingen bij de Koning met betrekking tot de </w:t>
      </w:r>
      <w:r w:rsidR="00B66002" w:rsidRPr="004C4F1D">
        <w:rPr>
          <w:rFonts w:asciiTheme="minorHAnsi" w:eastAsia="Times New Roman" w:hAnsiTheme="minorHAnsi" w:cs="Courier New"/>
          <w:szCs w:val="24"/>
          <w:lang w:eastAsia="de-DE"/>
        </w:rPr>
        <w:t>subsidieaanvrage</w:t>
      </w:r>
      <w:r w:rsidRPr="004C4F1D">
        <w:rPr>
          <w:rFonts w:asciiTheme="minorHAnsi" w:eastAsia="Times New Roman" w:hAnsiTheme="minorHAnsi" w:cs="Courier New"/>
          <w:szCs w:val="24"/>
          <w:lang w:eastAsia="de-DE"/>
        </w:rPr>
        <w:t xml:space="preserve"> en om hem als President van het Provinciaal College van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Toezicht te vragen de bouwplannen goed te keuren, opdat zo</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spoedig mogelijk tot de vernieuwing van de kerk kan worden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overgegaan.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Gouverneur blijkt geheel met de plannen akkoord te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gaan, maar wil nog onderzocht zien of het niet mogelijk</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dat de aanvoer van de materialen door de ingezetenen aan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gemeente geschiedt, omdat dit een aanzienlijke kostenbesparing zou betekenen.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953118">
        <w:rPr>
          <w:rFonts w:asciiTheme="minorHAnsi" w:eastAsia="Times New Roman" w:hAnsiTheme="minorHAnsi" w:cs="Courier New"/>
          <w:color w:val="FF0000"/>
          <w:szCs w:val="24"/>
          <w:lang w:eastAsia="de-DE"/>
        </w:rPr>
        <w:t>183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w:t>
      </w:r>
      <w:r w:rsidR="00B66002" w:rsidRPr="004C4F1D">
        <w:rPr>
          <w:rFonts w:asciiTheme="minorHAnsi" w:eastAsia="Times New Roman" w:hAnsiTheme="minorHAnsi" w:cs="Courier New"/>
          <w:szCs w:val="24"/>
          <w:lang w:eastAsia="de-DE"/>
        </w:rPr>
        <w:t>kerkenraad</w:t>
      </w:r>
      <w:r w:rsidRPr="004C4F1D">
        <w:rPr>
          <w:rFonts w:asciiTheme="minorHAnsi" w:eastAsia="Times New Roman" w:hAnsiTheme="minorHAnsi" w:cs="Courier New"/>
          <w:szCs w:val="24"/>
          <w:lang w:eastAsia="de-DE"/>
        </w:rPr>
        <w:t xml:space="preserve"> bood naar aanleiding van deze opmerking aan;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 benodigde materialen - van welke aard ook - door de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per as te doen halen van "Jurriens op de kolken" en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 gemeente voorts zou zorgen voor tijdige aanvoer van</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zand (benodigd voor de ophoging van de kerk en voor de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bereiding van kalk) en voor het afbikken van oude stenen.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Terzijde vind ik hier gelegenheid om even in te gaan op</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"Jurriens op de kolken". Wat wordt daarmee bedoeld?</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Wel: aan de westzijde van de "Slenke" - en dan met name</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het kaarsrechte deel daarvan - wonen naast elkaar: Valk</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weer onmiddellijk westelijk daarvan Huisjes. Valk</w:t>
      </w:r>
      <w:r w:rsidR="00953118">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s bedoening</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 eerder aan de andere kant van Huisjes. De huisplaatsnaam daarvan was destijds: Jurriëns, ook wel "De K</w:t>
      </w:r>
      <w:r w:rsidR="002215F3">
        <w:rPr>
          <w:rFonts w:asciiTheme="minorHAnsi" w:eastAsia="Times New Roman" w:hAnsiTheme="minorHAnsi" w:cs="Courier New"/>
          <w:szCs w:val="24"/>
          <w:lang w:eastAsia="de-DE"/>
        </w:rPr>
        <w:t>ö</w:t>
      </w:r>
      <w:r w:rsidRPr="004C4F1D">
        <w:rPr>
          <w:rFonts w:asciiTheme="minorHAnsi" w:eastAsia="Times New Roman" w:hAnsiTheme="minorHAnsi" w:cs="Courier New"/>
          <w:szCs w:val="24"/>
          <w:lang w:eastAsia="de-DE"/>
        </w:rPr>
        <w:t>lker" (het</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meervoud van </w:t>
      </w:r>
      <w:r w:rsidR="00953118" w:rsidRPr="002315B9">
        <w:rPr>
          <w:rFonts w:asciiTheme="minorHAnsi" w:eastAsia="Times New Roman" w:hAnsiTheme="minorHAnsi" w:cs="Courier New"/>
          <w:i/>
          <w:szCs w:val="24"/>
          <w:lang w:eastAsia="de-DE"/>
        </w:rPr>
        <w:t>k</w:t>
      </w:r>
      <w:r w:rsidRPr="002315B9">
        <w:rPr>
          <w:rFonts w:asciiTheme="minorHAnsi" w:eastAsia="Times New Roman" w:hAnsiTheme="minorHAnsi" w:cs="Courier New"/>
          <w:i/>
          <w:szCs w:val="24"/>
          <w:lang w:eastAsia="de-DE"/>
        </w:rPr>
        <w:t>olk</w:t>
      </w:r>
      <w:r w:rsidR="002315B9">
        <w:rPr>
          <w:rFonts w:asciiTheme="minorHAnsi" w:eastAsia="Times New Roman" w:hAnsiTheme="minorHAnsi" w:cs="Courier New"/>
          <w:szCs w:val="24"/>
          <w:lang w:eastAsia="de-DE"/>
        </w:rPr>
        <w:t xml:space="preserve"> is </w:t>
      </w:r>
      <w:r w:rsidR="002315B9" w:rsidRPr="002315B9">
        <w:rPr>
          <w:rFonts w:asciiTheme="minorHAnsi" w:eastAsia="Times New Roman" w:hAnsiTheme="minorHAnsi" w:cs="Courier New"/>
          <w:i/>
          <w:szCs w:val="24"/>
          <w:lang w:eastAsia="de-DE"/>
        </w:rPr>
        <w:t>kölke</w:t>
      </w:r>
      <w:r w:rsidR="002315B9">
        <w:rPr>
          <w:rFonts w:asciiTheme="minorHAnsi" w:eastAsia="Times New Roman" w:hAnsiTheme="minorHAnsi" w:cs="Courier New"/>
          <w:szCs w:val="24"/>
          <w:lang w:eastAsia="de-DE"/>
        </w:rPr>
        <w:t xml:space="preserve">; </w:t>
      </w:r>
      <w:r w:rsidR="002315B9" w:rsidRPr="002315B9">
        <w:rPr>
          <w:rFonts w:asciiTheme="minorHAnsi" w:eastAsia="Times New Roman" w:hAnsiTheme="minorHAnsi" w:cs="Courier New"/>
          <w:i/>
          <w:szCs w:val="24"/>
          <w:lang w:eastAsia="de-DE"/>
        </w:rPr>
        <w:t>van de kölke</w:t>
      </w:r>
      <w:r w:rsidR="002315B9">
        <w:rPr>
          <w:rFonts w:asciiTheme="minorHAnsi" w:eastAsia="Times New Roman" w:hAnsiTheme="minorHAnsi" w:cs="Courier New"/>
          <w:szCs w:val="24"/>
          <w:lang w:eastAsia="de-DE"/>
        </w:rPr>
        <w:t xml:space="preserve"> is </w:t>
      </w:r>
      <w:r w:rsidR="002315B9" w:rsidRPr="002315B9">
        <w:rPr>
          <w:rFonts w:asciiTheme="minorHAnsi" w:eastAsia="Times New Roman" w:hAnsiTheme="minorHAnsi" w:cs="Courier New"/>
          <w:i/>
          <w:szCs w:val="24"/>
          <w:lang w:eastAsia="de-DE"/>
        </w:rPr>
        <w:t>kölker</w:t>
      </w:r>
      <w:r w:rsidR="0095311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Er zijn in die omgeving nog steeds verlande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Regge-armen, ontstaan na de kanalisatie van de Regge.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huis "De Kölker" kende slepers (later ook melkrijders)</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onderbouw van de kerk uit de vorige eeuw is gemaakt van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soort steen uit de omgeving van Rijssen. Omdat de Regge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zowel langs Rijssen als langs Den Ham stroomt</w:t>
      </w:r>
      <w:r w:rsidR="00B66002">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is het verband</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het aanbod van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xml:space="preserve">raad wel duidelijk. </w:t>
      </w:r>
      <w:r w:rsidR="00133585" w:rsidRPr="004C4F1D">
        <w:rPr>
          <w:rFonts w:asciiTheme="minorHAnsi" w:eastAsia="Times New Roman" w:hAnsiTheme="minorHAnsi" w:cs="Courier New"/>
          <w:szCs w:val="24"/>
          <w:lang w:eastAsia="de-DE"/>
        </w:rPr>
        <w:t>Tot in de</w:t>
      </w:r>
      <w:r w:rsidR="00133585">
        <w:rPr>
          <w:rFonts w:asciiTheme="minorHAnsi" w:eastAsia="Times New Roman" w:hAnsiTheme="minorHAnsi" w:cs="Courier New"/>
          <w:szCs w:val="24"/>
          <w:lang w:eastAsia="de-DE"/>
        </w:rPr>
        <w:t xml:space="preserve"> jaren </w:t>
      </w:r>
      <w:r w:rsidR="00133585" w:rsidRPr="004C4F1D">
        <w:rPr>
          <w:rFonts w:asciiTheme="minorHAnsi" w:eastAsia="Times New Roman" w:hAnsiTheme="minorHAnsi" w:cs="Courier New"/>
          <w:szCs w:val="24"/>
          <w:lang w:eastAsia="de-DE"/>
        </w:rPr>
        <w:t xml:space="preserve">twintig van </w:t>
      </w:r>
      <w:r w:rsidR="00133585">
        <w:rPr>
          <w:rFonts w:asciiTheme="minorHAnsi" w:eastAsia="Times New Roman" w:hAnsiTheme="minorHAnsi" w:cs="Courier New"/>
          <w:szCs w:val="24"/>
          <w:lang w:eastAsia="de-DE"/>
        </w:rPr>
        <w:t>20</w:t>
      </w:r>
      <w:r w:rsidR="00133585" w:rsidRPr="002215F3">
        <w:rPr>
          <w:rFonts w:asciiTheme="minorHAnsi" w:eastAsia="Times New Roman" w:hAnsiTheme="minorHAnsi" w:cs="Courier New"/>
          <w:szCs w:val="24"/>
          <w:vertAlign w:val="superscript"/>
          <w:lang w:eastAsia="de-DE"/>
        </w:rPr>
        <w:t>e</w:t>
      </w:r>
      <w:r w:rsidR="00133585" w:rsidRPr="004C4F1D">
        <w:rPr>
          <w:rFonts w:asciiTheme="minorHAnsi" w:eastAsia="Times New Roman" w:hAnsiTheme="minorHAnsi" w:cs="Courier New"/>
          <w:szCs w:val="24"/>
          <w:lang w:eastAsia="de-DE"/>
        </w:rPr>
        <w:t xml:space="preserve"> eeuw hebben bij Den Ham op de Regge</w:t>
      </w:r>
      <w:r w:rsidR="00133585">
        <w:rPr>
          <w:rFonts w:asciiTheme="minorHAnsi" w:eastAsia="Times New Roman" w:hAnsiTheme="minorHAnsi" w:cs="Courier New"/>
          <w:szCs w:val="24"/>
          <w:lang w:eastAsia="de-DE"/>
        </w:rPr>
        <w:t xml:space="preserve"> </w:t>
      </w:r>
      <w:r w:rsidR="00133585" w:rsidRPr="004C4F1D">
        <w:rPr>
          <w:rFonts w:asciiTheme="minorHAnsi" w:eastAsia="Times New Roman" w:hAnsiTheme="minorHAnsi" w:cs="Courier New"/>
          <w:szCs w:val="24"/>
          <w:lang w:eastAsia="de-DE"/>
        </w:rPr>
        <w:t>zompen (een soort platte boten) gevaren.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De aanbesteding van de vernieuwing en vergroting van het</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kerkgebouw vond plaats op vrijdag 23 november 1838 ten </w:t>
      </w:r>
      <w:r w:rsidR="002215F3">
        <w:rPr>
          <w:rFonts w:asciiTheme="minorHAnsi" w:eastAsia="Times New Roman" w:hAnsiTheme="minorHAnsi" w:cs="Courier New"/>
          <w:szCs w:val="24"/>
          <w:lang w:eastAsia="de-DE"/>
        </w:rPr>
        <w:t>Provin</w:t>
      </w:r>
      <w:r w:rsidRPr="004C4F1D">
        <w:rPr>
          <w:rFonts w:asciiTheme="minorHAnsi" w:eastAsia="Times New Roman" w:hAnsiTheme="minorHAnsi" w:cs="Courier New"/>
          <w:szCs w:val="24"/>
          <w:lang w:eastAsia="de-DE"/>
        </w:rPr>
        <w:t xml:space="preserve">ciehuize te Zwolle. Het laagste bedrag waarvoor werd </w:t>
      </w:r>
      <w:r w:rsidR="002215F3">
        <w:rPr>
          <w:rFonts w:asciiTheme="minorHAnsi" w:eastAsia="Times New Roman" w:hAnsiTheme="minorHAnsi" w:cs="Courier New"/>
          <w:szCs w:val="24"/>
          <w:lang w:eastAsia="de-DE"/>
        </w:rPr>
        <w:t>inge</w:t>
      </w:r>
      <w:r w:rsidRPr="004C4F1D">
        <w:rPr>
          <w:rFonts w:asciiTheme="minorHAnsi" w:eastAsia="Times New Roman" w:hAnsiTheme="minorHAnsi" w:cs="Courier New"/>
          <w:szCs w:val="24"/>
          <w:lang w:eastAsia="de-DE"/>
        </w:rPr>
        <w:t>schreven beliep f 10.000,-. De kerke</w:t>
      </w:r>
      <w:r w:rsidR="00B66002">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 verklaarde zich</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daarmede gaarne akkoord.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een rijkssubsidie van f 7.000,- en een aanneemsom van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f 10.000,- bleef er een tekort van f 3.000,-; de </w:t>
      </w:r>
      <w:r w:rsidR="00B66002" w:rsidRPr="004C4F1D">
        <w:rPr>
          <w:rFonts w:asciiTheme="minorHAnsi" w:eastAsia="Times New Roman" w:hAnsiTheme="minorHAnsi" w:cs="Courier New"/>
          <w:szCs w:val="24"/>
          <w:lang w:eastAsia="de-DE"/>
        </w:rPr>
        <w:t>kerkenraad</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bovendien nog voor de moeilijkheid te staan, dat er nog</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geen geld voorhanden was voor de meubilering van de nieuwe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 Deze nieuwe meubilering was n.</w:t>
      </w:r>
      <w:r w:rsidR="002315B9">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 niet voorzien in de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bouwplannen en vroeg nog eens een uitgave van f 2.000,- waardoor het totale tekort, dat ten laste van de gemeente bleef,</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opliep tot rond f 5.000,-.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2315B9">
        <w:rPr>
          <w:rFonts w:asciiTheme="minorHAnsi" w:eastAsia="Times New Roman" w:hAnsiTheme="minorHAnsi" w:cs="Courier New"/>
          <w:color w:val="FF0000"/>
          <w:szCs w:val="24"/>
          <w:lang w:eastAsia="de-DE"/>
        </w:rPr>
        <w:t>184</w:t>
      </w:r>
    </w:p>
    <w:p w:rsidR="003455D3" w:rsidRDefault="003455D3" w:rsidP="00E119FB">
      <w:pPr>
        <w:pStyle w:val="Geenafstand"/>
        <w:rPr>
          <w:rFonts w:asciiTheme="minorHAnsi" w:eastAsia="Times New Roman" w:hAnsiTheme="minorHAnsi" w:cs="Courier New"/>
          <w:szCs w:val="24"/>
          <w:lang w:eastAsia="de-DE"/>
        </w:rPr>
      </w:pPr>
    </w:p>
    <w:p w:rsidR="00AA0974" w:rsidRDefault="00AA0974" w:rsidP="00AA0974">
      <w:pPr>
        <w:pStyle w:val="Geenafstand"/>
        <w:keepNext/>
      </w:pPr>
      <w:r w:rsidRPr="00AA0974">
        <w:rPr>
          <w:rFonts w:asciiTheme="minorHAnsi" w:eastAsia="Times New Roman" w:hAnsiTheme="minorHAnsi" w:cs="Courier New"/>
          <w:noProof/>
          <w:szCs w:val="24"/>
          <w:lang w:eastAsia="nl-NL"/>
        </w:rPr>
        <w:drawing>
          <wp:inline distT="0" distB="0" distL="0" distR="0">
            <wp:extent cx="4659630" cy="2106930"/>
            <wp:effectExtent l="0" t="0" r="7620" b="7620"/>
            <wp:docPr id="55" name="Afbeelding 55" descr="Z:\Mijn activiteiten\Oudheidkundige Vereniging Den Ham-Vroomshoop\Ontsloten verleden\Foto's voor het boek\185. plattegrond voor 19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Mijn activiteiten\Oudheidkundige Vereniging Den Ham-Vroomshoop\Ontsloten verleden\Foto's voor het boek\185. plattegrond voor 1956-5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59630" cy="2106930"/>
                    </a:xfrm>
                    <a:prstGeom prst="rect">
                      <a:avLst/>
                    </a:prstGeom>
                    <a:noFill/>
                    <a:ln>
                      <a:noFill/>
                    </a:ln>
                  </pic:spPr>
                </pic:pic>
              </a:graphicData>
            </a:graphic>
          </wp:inline>
        </w:drawing>
      </w:r>
    </w:p>
    <w:p w:rsidR="00AA0974" w:rsidRDefault="00AA0974" w:rsidP="00AA0974">
      <w:pPr>
        <w:pStyle w:val="Bijschrift"/>
      </w:pPr>
    </w:p>
    <w:p w:rsidR="00AA0974" w:rsidRDefault="00AA0974" w:rsidP="00AA0974">
      <w:pPr>
        <w:pStyle w:val="Bijschrift"/>
      </w:pPr>
      <w:r w:rsidRPr="00F904AA">
        <w:t>Plattegrond van de Ned. Herv. kerk vóór de restauratie 1956/57</w:t>
      </w:r>
    </w:p>
    <w:p w:rsidR="00AA0974" w:rsidRDefault="00AA0974" w:rsidP="00AA0974">
      <w:pPr>
        <w:keepNext/>
      </w:pPr>
      <w:r w:rsidRPr="00AA0974">
        <w:rPr>
          <w:noProof/>
          <w:lang w:eastAsia="nl-NL"/>
        </w:rPr>
        <w:drawing>
          <wp:inline distT="0" distB="0" distL="0" distR="0">
            <wp:extent cx="4699000" cy="2560320"/>
            <wp:effectExtent l="0" t="0" r="6350" b="0"/>
            <wp:docPr id="56" name="Afbeelding 56" descr="Z:\Mijn activiteiten\Oudheidkundige Vereniging Den Ham-Vroomshoop\Ontsloten verleden\Foto's voor het boek\185. buitenaanzicht NH k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Mijn activiteiten\Oudheidkundige Vereniging Den Ham-Vroomshoop\Ontsloten verleden\Foto's voor het boek\185. buitenaanzicht NH kerk.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99000" cy="2560320"/>
                    </a:xfrm>
                    <a:prstGeom prst="rect">
                      <a:avLst/>
                    </a:prstGeom>
                    <a:noFill/>
                    <a:ln>
                      <a:noFill/>
                    </a:ln>
                  </pic:spPr>
                </pic:pic>
              </a:graphicData>
            </a:graphic>
          </wp:inline>
        </w:drawing>
      </w:r>
    </w:p>
    <w:p w:rsidR="00AA0974" w:rsidRDefault="00AA0974" w:rsidP="00AA0974">
      <w:pPr>
        <w:pStyle w:val="Bijschrift"/>
      </w:pPr>
    </w:p>
    <w:p w:rsidR="00AA0974" w:rsidRDefault="00AA0974" w:rsidP="00AA0974">
      <w:pPr>
        <w:pStyle w:val="Bijschrift"/>
      </w:pPr>
      <w:r w:rsidRPr="001F4E81">
        <w:t>Buitenaanzicht Ned. Herv. kerk vóór de restauratie 1956/57</w:t>
      </w:r>
    </w:p>
    <w:p w:rsidR="00C87667"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185</w:t>
      </w:r>
      <w:r w:rsidRPr="00EB5468">
        <w:rPr>
          <w:rFonts w:asciiTheme="minorHAnsi" w:eastAsia="Times New Roman" w:hAnsiTheme="minorHAnsi" w:cs="Courier New"/>
          <w:sz w:val="20"/>
          <w:szCs w:val="24"/>
          <w:lang w:eastAsia="de-DE"/>
        </w:rPr>
        <w:t xml:space="preserve"> Tek</w:t>
      </w:r>
      <w:r w:rsidR="00C87667">
        <w:rPr>
          <w:rFonts w:asciiTheme="minorHAnsi" w:eastAsia="Times New Roman" w:hAnsiTheme="minorHAnsi" w:cs="Courier New"/>
          <w:sz w:val="20"/>
          <w:szCs w:val="24"/>
          <w:lang w:eastAsia="de-DE"/>
        </w:rPr>
        <w:t xml:space="preserve">ening: </w:t>
      </w:r>
      <w:r w:rsidR="00C87667">
        <w:rPr>
          <w:rFonts w:asciiTheme="minorHAnsi" w:eastAsia="Times New Roman" w:hAnsiTheme="minorHAnsi" w:cs="Courier New"/>
          <w:sz w:val="20"/>
          <w:szCs w:val="24"/>
          <w:lang w:eastAsia="de-DE"/>
        </w:rPr>
        <w:tab/>
        <w:t>Plattegrond van de Ned. Herv. kerk vóór de restauratie 1956/57</w:t>
      </w:r>
    </w:p>
    <w:p w:rsidR="003455D3" w:rsidRPr="00EB5468" w:rsidRDefault="00C87667"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 xml:space="preserve">        Foto:  </w:t>
      </w:r>
      <w:r>
        <w:rPr>
          <w:rFonts w:asciiTheme="minorHAnsi" w:eastAsia="Times New Roman" w:hAnsiTheme="minorHAnsi" w:cs="Courier New"/>
          <w:sz w:val="20"/>
          <w:szCs w:val="24"/>
          <w:lang w:eastAsia="de-DE"/>
        </w:rPr>
        <w:tab/>
        <w:t>Buitenaanzicht Ned. Herv. kerk vóór de restauratie 1956/57</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2315B9" w:rsidP="00E119FB">
      <w:pPr>
        <w:pStyle w:val="Geenafstand"/>
        <w:rPr>
          <w:rFonts w:asciiTheme="minorHAnsi" w:eastAsia="Times New Roman" w:hAnsiTheme="minorHAnsi" w:cs="Courier New"/>
          <w:szCs w:val="24"/>
          <w:lang w:eastAsia="de-DE"/>
        </w:rPr>
      </w:pPr>
      <w:r w:rsidRPr="002315B9">
        <w:rPr>
          <w:rFonts w:asciiTheme="minorHAnsi" w:eastAsia="Times New Roman" w:hAnsiTheme="minorHAnsi" w:cs="Courier New"/>
          <w:szCs w:val="24"/>
          <w:lang w:eastAsia="de-DE"/>
        </w:rPr>
        <w:t>De kerkvoogden namen voor de inrichting van de kerk de heer B. Loman, architect te Deventer, in de arm en poogden overigens via de markerichter der Hammer en Linder marke een ruime gift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te krijgen van de </w:t>
      </w:r>
      <w:r>
        <w:rPr>
          <w:rFonts w:asciiTheme="minorHAnsi" w:eastAsia="Times New Roman" w:hAnsiTheme="minorHAnsi" w:cs="Courier New"/>
          <w:szCs w:val="24"/>
          <w:lang w:eastAsia="de-DE"/>
        </w:rPr>
        <w:t>m</w:t>
      </w:r>
      <w:r w:rsidR="003455D3" w:rsidRPr="004C4F1D">
        <w:rPr>
          <w:rFonts w:asciiTheme="minorHAnsi" w:eastAsia="Times New Roman" w:hAnsiTheme="minorHAnsi" w:cs="Courier New"/>
          <w:szCs w:val="24"/>
          <w:lang w:eastAsia="de-DE"/>
        </w:rPr>
        <w:t>arkegenoten in 't tekort. Van het laatste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is echter niets terecht gekomen. Vermoedelijk is het </w:t>
      </w:r>
      <w:r w:rsidR="002215F3">
        <w:rPr>
          <w:rFonts w:asciiTheme="minorHAnsi" w:eastAsia="Times New Roman" w:hAnsiTheme="minorHAnsi" w:cs="Courier New"/>
          <w:szCs w:val="24"/>
          <w:lang w:eastAsia="de-DE"/>
        </w:rPr>
        <w:t>uiteinde</w:t>
      </w:r>
      <w:r w:rsidR="003455D3" w:rsidRPr="004C4F1D">
        <w:rPr>
          <w:rFonts w:asciiTheme="minorHAnsi" w:eastAsia="Times New Roman" w:hAnsiTheme="minorHAnsi" w:cs="Courier New"/>
          <w:szCs w:val="24"/>
          <w:lang w:eastAsia="de-DE"/>
        </w:rPr>
        <w:t>lijke tekort opgevangen door een lening, die geleidelijk aan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weer werd afgelost.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Ook de meubilering kwam er wel - velen zullen zich nog kunnen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herinneren hoe deze er uitzag, omdat ze gehandhaafd bleef tot</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jongste verbouwing - en ter dekking van de kosten daarvan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ee</w:t>
      </w:r>
      <w:r w:rsidR="002315B9">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xml:space="preserve"> jaarlijkse belasting gelegd op de zogenaamde "eigen"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zitplaatsen, terwijl de andere zitplaatsen publiek werden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verhuurd.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Voor het regelen en aanwijzen van de zitplaatsen werd een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commissie ingesteld, die bestond uit de kerkvoogden, bijgestaan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notabelen G. Middendorp, M. Leferts, H.J. Flim, W. ter</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Horst en H. Bartels.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de kerkbouw werd begonnen in 't voorjaar van 1839; op</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13 juni van dat jaar werd de eerste steen gelegd door Ds.</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H.L.C.E. Bakker. Deze steen is nog zichtbaar en bevindt zich</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links van de tegenwoordige ingang van de kerk aan de zijde van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Brink.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Hendrik Lambert Casper Everhard Bakker overleed op</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3 juni 1866 en heeft dus bijna 38 jaar de gemeente in Den Ham</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gediend.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ander belangrijk feit gedurende de periode, dat hij hier</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 was: de grote brand van 15 augustus 1842, waardoor vrijwel</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gehele dorp in de as werd gelegd. Deze slag kwam des te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pijnlijker aan in het dorp, om</w:t>
      </w:r>
      <w:r w:rsidR="002315B9">
        <w:rPr>
          <w:rFonts w:asciiTheme="minorHAnsi" w:eastAsia="Times New Roman" w:hAnsiTheme="minorHAnsi" w:cs="Courier New"/>
          <w:szCs w:val="24"/>
          <w:lang w:eastAsia="de-DE"/>
        </w:rPr>
        <w:t>dat door slechte weersomstandig</w:t>
      </w:r>
      <w:r w:rsidRPr="004C4F1D">
        <w:rPr>
          <w:rFonts w:asciiTheme="minorHAnsi" w:eastAsia="Times New Roman" w:hAnsiTheme="minorHAnsi" w:cs="Courier New"/>
          <w:szCs w:val="24"/>
          <w:lang w:eastAsia="de-DE"/>
        </w:rPr>
        <w:t>heden de oogst in dat jaar ook grotendeels mislukt was. Door</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kerkvoogdij is toen een adres gericht aan de Algemene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Synode van de Kerk met het verzoek om uit de Synodale fondsen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bedrag van f 1.000 te mogen ontvangen om dringende schulden</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 te kunnen doen, daar zij anders geen kans zag het benodigde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geld bijeen te krijgen. (Nog) niet kon worden herleid of dit</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verzoek is ingewilligd.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2315B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uittreding van een groep leden van de Hammer Nederlands</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Hervormde kerk (deze mensen verenigden zich tot een nieuwe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kerkelijke gemeente n.l. van "afgescheidenen") en het aandeel</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Hammer Hervormde gemeente in het ontstaan van de</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Hervormde gemeente te Vroomshoop - beide punten vallen eveneens</w:t>
      </w:r>
      <w:r w:rsidR="002315B9">
        <w:rPr>
          <w:rFonts w:asciiTheme="minorHAnsi" w:eastAsia="Times New Roman" w:hAnsiTheme="minorHAnsi" w:cs="Courier New"/>
          <w:szCs w:val="24"/>
          <w:lang w:eastAsia="de-DE"/>
        </w:rPr>
        <w:t xml:space="preserve"> </w:t>
      </w:r>
      <w:r w:rsidR="002315B9" w:rsidRPr="002315B9">
        <w:rPr>
          <w:rFonts w:asciiTheme="minorHAnsi" w:eastAsia="Times New Roman" w:hAnsiTheme="minorHAnsi" w:cs="Courier New"/>
          <w:szCs w:val="24"/>
          <w:lang w:eastAsia="de-DE"/>
        </w:rPr>
        <w:t>in de periode, dat ds. Bakker in Den Ham stond - laat ik hier</w:t>
      </w:r>
      <w:r w:rsidR="002315B9">
        <w:rPr>
          <w:rFonts w:asciiTheme="minorHAnsi" w:eastAsia="Times New Roman" w:hAnsiTheme="minorHAnsi" w:cs="Courier New"/>
          <w:szCs w:val="24"/>
          <w:lang w:eastAsia="de-DE"/>
        </w:rPr>
        <w:t xml:space="preserve"> </w:t>
      </w:r>
      <w:r w:rsidR="002315B9" w:rsidRPr="002315B9">
        <w:rPr>
          <w:rFonts w:asciiTheme="minorHAnsi" w:eastAsia="Times New Roman" w:hAnsiTheme="minorHAnsi" w:cs="Courier New"/>
          <w:szCs w:val="24"/>
          <w:lang w:eastAsia="de-DE"/>
        </w:rPr>
        <w:t>verder nu maar rusten.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2315B9">
        <w:rPr>
          <w:rFonts w:asciiTheme="minorHAnsi" w:eastAsia="Times New Roman" w:hAnsiTheme="minorHAnsi" w:cs="Courier New"/>
          <w:color w:val="FF0000"/>
          <w:szCs w:val="24"/>
          <w:lang w:eastAsia="de-DE"/>
        </w:rPr>
        <w:t>187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het overlijden van deze predikant heeft de gemeente het</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ruim een jaar moeten stellen zonder voorganger. Achtereenvolgens</w:t>
      </w:r>
      <w:r w:rsidR="002315B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waren daarna predikant:</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Ds. Albert Goswin Boon, op 2 november 1867 gekomen van Usselo</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op 27 oktober 1872 weer vertrokken naar Enkhuizen.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Hendrik Hasselman, op 29 januari 1873 gekomen van</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Heukelum is op 10 november 1878 vertrokken naar Veenendaal.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J.G.P. Muller, 8 juni 1879 gekomen van Dinxperlo, is</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8 januari 1882 vertrokken naar Meppel.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W.J. Pijzel, 9 juli 1882 van Goënga gekomen, vertrok op</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28 maart 1886 naar Elst.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Ds. </w:t>
      </w:r>
      <w:r w:rsidR="00133585" w:rsidRPr="004C4F1D">
        <w:rPr>
          <w:rFonts w:asciiTheme="minorHAnsi" w:eastAsia="Times New Roman" w:hAnsiTheme="minorHAnsi" w:cs="Courier New"/>
          <w:szCs w:val="24"/>
          <w:lang w:eastAsia="de-DE"/>
        </w:rPr>
        <w:t>K.</w:t>
      </w:r>
      <w:r w:rsidR="00133585">
        <w:rPr>
          <w:rFonts w:asciiTheme="minorHAnsi" w:eastAsia="Times New Roman" w:hAnsiTheme="minorHAnsi" w:cs="Courier New"/>
          <w:szCs w:val="24"/>
          <w:lang w:eastAsia="de-DE"/>
        </w:rPr>
        <w:t xml:space="preserve"> </w:t>
      </w:r>
      <w:r w:rsidR="00133585" w:rsidRPr="004C4F1D">
        <w:rPr>
          <w:rFonts w:asciiTheme="minorHAnsi" w:eastAsia="Times New Roman" w:hAnsiTheme="minorHAnsi" w:cs="Courier New"/>
          <w:szCs w:val="24"/>
          <w:lang w:eastAsia="de-DE"/>
        </w:rPr>
        <w:t>Havinga</w:t>
      </w:r>
      <w:r w:rsidRPr="004C4F1D">
        <w:rPr>
          <w:rFonts w:asciiTheme="minorHAnsi" w:eastAsia="Times New Roman" w:hAnsiTheme="minorHAnsi" w:cs="Courier New"/>
          <w:szCs w:val="24"/>
          <w:lang w:eastAsia="de-DE"/>
        </w:rPr>
        <w:t>, 3 juli 1886 van Zwartsluis gekomen en 12 mei</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1889 vertrokken naar Zuilen, i</w:t>
      </w:r>
      <w:r w:rsidR="004D7658">
        <w:rPr>
          <w:rFonts w:asciiTheme="minorHAnsi" w:eastAsia="Times New Roman" w:hAnsiTheme="minorHAnsi" w:cs="Courier New"/>
          <w:szCs w:val="24"/>
          <w:lang w:eastAsia="de-DE"/>
        </w:rPr>
        <w:t>s op 25 oktober 1891 weer terug</w:t>
      </w:r>
      <w:r w:rsidRPr="004C4F1D">
        <w:rPr>
          <w:rFonts w:asciiTheme="minorHAnsi" w:eastAsia="Times New Roman" w:hAnsiTheme="minorHAnsi" w:cs="Courier New"/>
          <w:szCs w:val="24"/>
          <w:lang w:eastAsia="de-DE"/>
        </w:rPr>
        <w:t>gekeerd en vervolgens op 13 mei 1894 weer vertrokken n.l. naar</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Opper en Neder Andel.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Ds. </w:t>
      </w:r>
      <w:r w:rsidR="00133585" w:rsidRPr="004C4F1D">
        <w:rPr>
          <w:rFonts w:asciiTheme="minorHAnsi" w:eastAsia="Times New Roman" w:hAnsiTheme="minorHAnsi" w:cs="Courier New"/>
          <w:szCs w:val="24"/>
          <w:lang w:eastAsia="de-DE"/>
        </w:rPr>
        <w:t>A.</w:t>
      </w:r>
      <w:r w:rsidR="00133585">
        <w:rPr>
          <w:rFonts w:asciiTheme="minorHAnsi" w:eastAsia="Times New Roman" w:hAnsiTheme="minorHAnsi" w:cs="Courier New"/>
          <w:szCs w:val="24"/>
          <w:lang w:eastAsia="de-DE"/>
        </w:rPr>
        <w:t xml:space="preserve"> </w:t>
      </w:r>
      <w:r w:rsidR="00133585" w:rsidRPr="004C4F1D">
        <w:rPr>
          <w:rFonts w:asciiTheme="minorHAnsi" w:eastAsia="Times New Roman" w:hAnsiTheme="minorHAnsi" w:cs="Courier New"/>
          <w:szCs w:val="24"/>
          <w:lang w:eastAsia="de-DE"/>
        </w:rPr>
        <w:t>Doornveld</w:t>
      </w:r>
      <w:r w:rsidRPr="004C4F1D">
        <w:rPr>
          <w:rFonts w:asciiTheme="minorHAnsi" w:eastAsia="Times New Roman" w:hAnsiTheme="minorHAnsi" w:cs="Courier New"/>
          <w:szCs w:val="24"/>
          <w:lang w:eastAsia="de-DE"/>
        </w:rPr>
        <w:t>, 15 juli 1894 gekomen van Loon op Zand,</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vertrok 11 september 1898 naar Ouddorp.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Ds. </w:t>
      </w:r>
      <w:r w:rsidR="00133585" w:rsidRPr="004C4F1D">
        <w:rPr>
          <w:rFonts w:asciiTheme="minorHAnsi" w:eastAsia="Times New Roman" w:hAnsiTheme="minorHAnsi" w:cs="Courier New"/>
          <w:szCs w:val="24"/>
          <w:lang w:eastAsia="de-DE"/>
        </w:rPr>
        <w:t>W.J.M.</w:t>
      </w:r>
      <w:r w:rsidR="00133585">
        <w:rPr>
          <w:rFonts w:asciiTheme="minorHAnsi" w:eastAsia="Times New Roman" w:hAnsiTheme="minorHAnsi" w:cs="Courier New"/>
          <w:szCs w:val="24"/>
          <w:lang w:eastAsia="de-DE"/>
        </w:rPr>
        <w:t xml:space="preserve"> </w:t>
      </w:r>
      <w:r w:rsidR="00133585" w:rsidRPr="004C4F1D">
        <w:rPr>
          <w:rFonts w:asciiTheme="minorHAnsi" w:eastAsia="Times New Roman" w:hAnsiTheme="minorHAnsi" w:cs="Courier New"/>
          <w:szCs w:val="24"/>
          <w:lang w:eastAsia="de-DE"/>
        </w:rPr>
        <w:t>Engelberts</w:t>
      </w:r>
      <w:r w:rsidRPr="004C4F1D">
        <w:rPr>
          <w:rFonts w:asciiTheme="minorHAnsi" w:eastAsia="Times New Roman" w:hAnsiTheme="minorHAnsi" w:cs="Courier New"/>
          <w:szCs w:val="24"/>
          <w:lang w:eastAsia="de-DE"/>
        </w:rPr>
        <w:t>, 21 mei 1899 gekomen van Bergschenhoek</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ging op 7 mei 1905 naar Amsterdam.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C.B. Holland kwam naar de Hammer Hervormde gemeente over</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Moerkapelle, n.l. op 17 september 1905. Onder zijn voorzitterschap werd hier op 30 september 1909 de vereniging tot</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stichting en instandhouding van scholen met de Bijbel opgericht.</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Uiteraard was met de voorbereiding van de bouw van </w:t>
      </w:r>
      <w:r w:rsidRPr="004C4F1D">
        <w:rPr>
          <w:rFonts w:asciiTheme="minorHAnsi" w:eastAsia="Times New Roman" w:hAnsiTheme="minorHAnsi" w:cs="Courier New"/>
          <w:szCs w:val="24"/>
          <w:lang w:eastAsia="de-DE"/>
        </w:rPr>
        <w:lastRenderedPageBreak/>
        <w:t>de beoogde</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Hervormde school nog vrij veel tijd gemoeid, maar op 1 juni</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1912 kon de school toch worden geopend in een dienst in de</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Hervormde kerk, waarin Ds. Holland voorging; als uitgangspunt</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zijn preek had hij daarbij gekozen Psalm 78:4.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Niet lang na de opening der school, n.l. op 6 oktober 1912</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Ds. Holland vertrokken naar Driessum. Hij werd opgevolgd</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Ds. F.F.J. van de Plassche, die ruim een jaar later (op</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 november 1913) zijn intrede deed komende van Jaarsveld: hij</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verliet de gemeente op 28 april 1918 en ging naar Oude Tonge.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4D7658">
        <w:rPr>
          <w:rFonts w:asciiTheme="minorHAnsi" w:eastAsia="Times New Roman" w:hAnsiTheme="minorHAnsi" w:cs="Courier New"/>
          <w:color w:val="FF0000"/>
          <w:szCs w:val="24"/>
          <w:lang w:eastAsia="de-DE"/>
        </w:rPr>
        <w:t>188</w:t>
      </w:r>
    </w:p>
    <w:p w:rsidR="003455D3" w:rsidRDefault="003455D3" w:rsidP="00E119FB">
      <w:pPr>
        <w:pStyle w:val="Geenafstand"/>
        <w:rPr>
          <w:rFonts w:asciiTheme="minorHAnsi" w:eastAsia="Times New Roman" w:hAnsiTheme="minorHAnsi" w:cs="Courier New"/>
          <w:szCs w:val="24"/>
          <w:lang w:eastAsia="de-DE"/>
        </w:rPr>
      </w:pPr>
    </w:p>
    <w:p w:rsidR="00880D46" w:rsidRDefault="00880D46" w:rsidP="00880D46">
      <w:pPr>
        <w:pStyle w:val="Geenafstand"/>
        <w:keepNext/>
      </w:pPr>
      <w:r w:rsidRPr="00880D46">
        <w:rPr>
          <w:rFonts w:asciiTheme="minorHAnsi" w:eastAsia="Times New Roman" w:hAnsiTheme="minorHAnsi" w:cs="Courier New"/>
          <w:noProof/>
          <w:szCs w:val="24"/>
          <w:lang w:eastAsia="nl-NL"/>
        </w:rPr>
        <w:drawing>
          <wp:inline distT="0" distB="0" distL="0" distR="0">
            <wp:extent cx="5287645" cy="7561580"/>
            <wp:effectExtent l="0" t="0" r="8255" b="1270"/>
            <wp:docPr id="57" name="Afbeelding 57" descr="Z:\Mijn activiteiten\Oudheidkundige Vereniging Den Ham-Vroomshoop\Ontsloten verleden\Foto's voor het boek\189. plattegrond na 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Mijn activiteiten\Oudheidkundige Vereniging Den Ham-Vroomshoop\Ontsloten verleden\Foto's voor het boek\189. plattegrond na 19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87645" cy="7561580"/>
                    </a:xfrm>
                    <a:prstGeom prst="rect">
                      <a:avLst/>
                    </a:prstGeom>
                    <a:noFill/>
                    <a:ln>
                      <a:noFill/>
                    </a:ln>
                  </pic:spPr>
                </pic:pic>
              </a:graphicData>
            </a:graphic>
          </wp:inline>
        </w:drawing>
      </w:r>
    </w:p>
    <w:p w:rsidR="00880D46" w:rsidRPr="009716B4" w:rsidRDefault="00880D46" w:rsidP="00880D46">
      <w:pPr>
        <w:pStyle w:val="Bijschrift"/>
        <w:rPr>
          <w:rFonts w:asciiTheme="minorHAnsi" w:eastAsia="Times New Roman" w:hAnsiTheme="minorHAnsi" w:cs="Courier New"/>
          <w:szCs w:val="24"/>
          <w:lang w:eastAsia="de-DE"/>
        </w:rPr>
      </w:pPr>
      <w:r w:rsidRPr="00471018">
        <w:t>Plattegrond Ned. Herv. kerk na 1957</w:t>
      </w: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189</w:t>
      </w:r>
      <w:r w:rsidRPr="00EB5468">
        <w:rPr>
          <w:rFonts w:asciiTheme="minorHAnsi" w:eastAsia="Times New Roman" w:hAnsiTheme="minorHAnsi" w:cs="Courier New"/>
          <w:sz w:val="20"/>
          <w:szCs w:val="24"/>
          <w:lang w:eastAsia="de-DE"/>
        </w:rPr>
        <w:t xml:space="preserve"> Plattegrond </w:t>
      </w:r>
      <w:r w:rsidR="00F02431">
        <w:rPr>
          <w:rFonts w:asciiTheme="minorHAnsi" w:eastAsia="Times New Roman" w:hAnsiTheme="minorHAnsi" w:cs="Courier New"/>
          <w:sz w:val="20"/>
          <w:szCs w:val="24"/>
          <w:lang w:eastAsia="de-DE"/>
        </w:rPr>
        <w:t xml:space="preserve">Ned. Herv. </w:t>
      </w:r>
      <w:r w:rsidRPr="00EB5468">
        <w:rPr>
          <w:rFonts w:asciiTheme="minorHAnsi" w:eastAsia="Times New Roman" w:hAnsiTheme="minorHAnsi" w:cs="Courier New"/>
          <w:sz w:val="20"/>
          <w:szCs w:val="24"/>
          <w:lang w:eastAsia="de-DE"/>
        </w:rPr>
        <w:t>kerk</w:t>
      </w:r>
      <w:r w:rsidR="00F02431">
        <w:rPr>
          <w:rFonts w:asciiTheme="minorHAnsi" w:eastAsia="Times New Roman" w:hAnsiTheme="minorHAnsi" w:cs="Courier New"/>
          <w:sz w:val="20"/>
          <w:szCs w:val="24"/>
          <w:lang w:eastAsia="de-DE"/>
        </w:rPr>
        <w:t xml:space="preserve"> na 1957</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4D7658" w:rsidP="00E119FB">
      <w:pPr>
        <w:pStyle w:val="Geenafstand"/>
        <w:rPr>
          <w:rFonts w:asciiTheme="minorHAnsi" w:eastAsia="Times New Roman" w:hAnsiTheme="minorHAnsi" w:cs="Courier New"/>
          <w:szCs w:val="24"/>
          <w:lang w:eastAsia="de-DE"/>
        </w:rPr>
      </w:pPr>
      <w:r w:rsidRPr="004D7658">
        <w:rPr>
          <w:rFonts w:asciiTheme="minorHAnsi" w:eastAsia="Times New Roman" w:hAnsiTheme="minorHAnsi" w:cs="Courier New"/>
          <w:szCs w:val="24"/>
          <w:lang w:eastAsia="de-DE"/>
        </w:rPr>
        <w:t xml:space="preserve">Achtereenvolgens stonden daarna hier: </w:t>
      </w:r>
      <w:r w:rsidR="00B66002">
        <w:rPr>
          <w:rFonts w:asciiTheme="minorHAnsi" w:eastAsia="Times New Roman" w:hAnsiTheme="minorHAnsi" w:cs="Courier New"/>
          <w:szCs w:val="24"/>
          <w:lang w:eastAsia="de-DE"/>
        </w:rPr>
        <w:t>D</w:t>
      </w:r>
      <w:r w:rsidRPr="004D7658">
        <w:rPr>
          <w:rFonts w:asciiTheme="minorHAnsi" w:eastAsia="Times New Roman" w:hAnsiTheme="minorHAnsi" w:cs="Courier New"/>
          <w:szCs w:val="24"/>
          <w:lang w:eastAsia="de-DE"/>
        </w:rPr>
        <w:t>s</w:t>
      </w:r>
      <w:r w:rsidR="00B66002">
        <w:rPr>
          <w:rFonts w:asciiTheme="minorHAnsi" w:eastAsia="Times New Roman" w:hAnsiTheme="minorHAnsi" w:cs="Courier New"/>
          <w:szCs w:val="24"/>
          <w:lang w:eastAsia="de-DE"/>
        </w:rPr>
        <w:t>.</w:t>
      </w:r>
      <w:r w:rsidRPr="004D7658">
        <w:rPr>
          <w:rFonts w:asciiTheme="minorHAnsi" w:eastAsia="Times New Roman" w:hAnsiTheme="minorHAnsi" w:cs="Courier New"/>
          <w:szCs w:val="24"/>
          <w:lang w:eastAsia="de-DE"/>
        </w:rPr>
        <w:t xml:space="preserve"> S.C. van Wijngaarden,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op 29 september 1918 gekomen van Wijngaarden en op 26 september 1920 vertrokken naar Mastenbroek; Ds. F. van Asch, gekomen</w:t>
      </w:r>
      <w:r w:rsidR="002215F3">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w:t>
      </w:r>
      <w:r>
        <w:rPr>
          <w:rFonts w:asciiTheme="minorHAnsi" w:eastAsia="Times New Roman" w:hAnsiTheme="minorHAnsi" w:cs="Courier New"/>
          <w:szCs w:val="24"/>
          <w:lang w:eastAsia="de-DE"/>
        </w:rPr>
        <w:t xml:space="preserve"> Eethen op 20 februari 1921 en i</w:t>
      </w:r>
      <w:r w:rsidR="003455D3" w:rsidRPr="004C4F1D">
        <w:rPr>
          <w:rFonts w:asciiTheme="minorHAnsi" w:eastAsia="Times New Roman" w:hAnsiTheme="minorHAnsi" w:cs="Courier New"/>
          <w:szCs w:val="24"/>
          <w:lang w:eastAsia="de-DE"/>
        </w:rPr>
        <w:t>n maart 1928 vertrokken naar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Randwijk; Ds. J.G.R. Langhout, in 1928 gekomen van Lienden 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in 1929 vertrokken naar Hoogeveen: Ds. </w:t>
      </w:r>
      <w:r w:rsidR="00133585" w:rsidRPr="004C4F1D">
        <w:rPr>
          <w:rFonts w:asciiTheme="minorHAnsi" w:eastAsia="Times New Roman" w:hAnsiTheme="minorHAnsi" w:cs="Courier New"/>
          <w:szCs w:val="24"/>
          <w:lang w:eastAsia="de-DE"/>
        </w:rPr>
        <w:t>W.</w:t>
      </w:r>
      <w:r w:rsidR="00133585">
        <w:rPr>
          <w:rFonts w:asciiTheme="minorHAnsi" w:eastAsia="Times New Roman" w:hAnsiTheme="minorHAnsi" w:cs="Courier New"/>
          <w:szCs w:val="24"/>
          <w:lang w:eastAsia="de-DE"/>
        </w:rPr>
        <w:t xml:space="preserve"> </w:t>
      </w:r>
      <w:r w:rsidR="00133585" w:rsidRPr="004C4F1D">
        <w:rPr>
          <w:rFonts w:asciiTheme="minorHAnsi" w:eastAsia="Times New Roman" w:hAnsiTheme="minorHAnsi" w:cs="Courier New"/>
          <w:szCs w:val="24"/>
          <w:lang w:eastAsia="de-DE"/>
        </w:rPr>
        <w:t>Wesseldijk</w:t>
      </w:r>
      <w:r w:rsidR="003455D3" w:rsidRPr="004C4F1D">
        <w:rPr>
          <w:rFonts w:asciiTheme="minorHAnsi" w:eastAsia="Times New Roman" w:hAnsiTheme="minorHAnsi" w:cs="Courier New"/>
          <w:szCs w:val="24"/>
          <w:lang w:eastAsia="de-DE"/>
        </w:rPr>
        <w:t>, van Sluipwijk gekomen in 1929 en naar Kampen vertrokken in 1933.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volgende jaar werd de (nieuwe), pastorie gebouwd</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t>
      </w:r>
      <w:r w:rsidR="002215F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gevelsteen noemt 9-2-34 -</w:t>
      </w:r>
      <w:r w:rsidR="002215F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waarvan als eerste bewoner</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gebruik maakte Ds. E.E. de </w:t>
      </w:r>
      <w:r w:rsidR="004D7658">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ooze, in 1934 gekomen van Renswoude; in zijn ambtsperiode kwam oo</w:t>
      </w:r>
      <w:r w:rsidR="002215F3">
        <w:rPr>
          <w:rFonts w:asciiTheme="minorHAnsi" w:eastAsia="Times New Roman" w:hAnsiTheme="minorHAnsi" w:cs="Courier New"/>
          <w:szCs w:val="24"/>
          <w:lang w:eastAsia="de-DE"/>
        </w:rPr>
        <w:t>k (in 1936) het verenigings</w:t>
      </w:r>
      <w:r w:rsidRPr="004C4F1D">
        <w:rPr>
          <w:rFonts w:asciiTheme="minorHAnsi" w:eastAsia="Times New Roman" w:hAnsiTheme="minorHAnsi" w:cs="Courier New"/>
          <w:szCs w:val="24"/>
          <w:lang w:eastAsia="de-DE"/>
        </w:rPr>
        <w:t xml:space="preserve">gebouw aan de Brinkstraat gereed. Ds. Looze is in 1938 vertrokken naar Gouda. Daarna kwam hier Ds. </w:t>
      </w:r>
      <w:r w:rsidR="00133585" w:rsidRPr="004C4F1D">
        <w:rPr>
          <w:rFonts w:asciiTheme="minorHAnsi" w:eastAsia="Times New Roman" w:hAnsiTheme="minorHAnsi" w:cs="Courier New"/>
          <w:szCs w:val="24"/>
          <w:lang w:eastAsia="de-DE"/>
        </w:rPr>
        <w:t>H.</w:t>
      </w:r>
      <w:r w:rsidR="00133585">
        <w:rPr>
          <w:rFonts w:asciiTheme="minorHAnsi" w:eastAsia="Times New Roman" w:hAnsiTheme="minorHAnsi" w:cs="Courier New"/>
          <w:szCs w:val="24"/>
          <w:lang w:eastAsia="de-DE"/>
        </w:rPr>
        <w:t xml:space="preserve"> </w:t>
      </w:r>
      <w:r w:rsidR="00133585" w:rsidRPr="004C4F1D">
        <w:rPr>
          <w:rFonts w:asciiTheme="minorHAnsi" w:eastAsia="Times New Roman" w:hAnsiTheme="minorHAnsi" w:cs="Courier New"/>
          <w:szCs w:val="24"/>
          <w:lang w:eastAsia="de-DE"/>
        </w:rPr>
        <w:t>van</w:t>
      </w:r>
      <w:r w:rsidRPr="004C4F1D">
        <w:rPr>
          <w:rFonts w:asciiTheme="minorHAnsi" w:eastAsia="Times New Roman" w:hAnsiTheme="minorHAnsi" w:cs="Courier New"/>
          <w:szCs w:val="24"/>
          <w:lang w:eastAsia="de-DE"/>
        </w:rPr>
        <w:t xml:space="preserve"> Dijk in 1938 van</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Rijnsaterwoude en in 1949 vertrok deze naar </w:t>
      </w:r>
      <w:r w:rsidR="00133585">
        <w:rPr>
          <w:rFonts w:asciiTheme="minorHAnsi" w:eastAsia="Times New Roman" w:hAnsiTheme="minorHAnsi" w:cs="Courier New"/>
          <w:szCs w:val="24"/>
          <w:lang w:eastAsia="de-DE"/>
        </w:rPr>
        <w:t>L</w:t>
      </w:r>
      <w:r w:rsidR="00133585" w:rsidRPr="004C4F1D">
        <w:rPr>
          <w:rFonts w:asciiTheme="minorHAnsi" w:eastAsia="Times New Roman" w:hAnsiTheme="minorHAnsi" w:cs="Courier New"/>
          <w:szCs w:val="24"/>
          <w:lang w:eastAsia="de-DE"/>
        </w:rPr>
        <w:t>eerdam</w:t>
      </w:r>
      <w:r w:rsidRPr="004C4F1D">
        <w:rPr>
          <w:rFonts w:asciiTheme="minorHAnsi" w:eastAsia="Times New Roman" w:hAnsiTheme="minorHAnsi" w:cs="Courier New"/>
          <w:szCs w:val="24"/>
          <w:lang w:eastAsia="de-DE"/>
        </w:rPr>
        <w:t>; hij leidde</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1962 bij gelegenheid van het vijftigjarig bestaan van de</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Hervormde school de </w:t>
      </w:r>
      <w:r w:rsidR="004D7658">
        <w:rPr>
          <w:rFonts w:asciiTheme="minorHAnsi" w:eastAsia="Times New Roman" w:hAnsiTheme="minorHAnsi" w:cs="Courier New"/>
          <w:szCs w:val="24"/>
          <w:lang w:eastAsia="de-DE"/>
        </w:rPr>
        <w:t>h</w:t>
      </w:r>
      <w:r w:rsidRPr="004C4F1D">
        <w:rPr>
          <w:rFonts w:asciiTheme="minorHAnsi" w:eastAsia="Times New Roman" w:hAnsiTheme="minorHAnsi" w:cs="Courier New"/>
          <w:szCs w:val="24"/>
          <w:lang w:eastAsia="de-DE"/>
        </w:rPr>
        <w:t>erdenkingsdienst en werd opgevolgd door</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Ds. H.A.</w:t>
      </w:r>
      <w:r w:rsidR="002215F3">
        <w:rPr>
          <w:rFonts w:asciiTheme="minorHAnsi" w:eastAsia="Times New Roman" w:hAnsiTheme="minorHAnsi" w:cs="Courier New"/>
          <w:szCs w:val="24"/>
          <w:lang w:eastAsia="de-DE"/>
        </w:rPr>
        <w:t xml:space="preserve"> L</w:t>
      </w:r>
      <w:r w:rsidRPr="004C4F1D">
        <w:rPr>
          <w:rFonts w:asciiTheme="minorHAnsi" w:eastAsia="Times New Roman" w:hAnsiTheme="minorHAnsi" w:cs="Courier New"/>
          <w:szCs w:val="24"/>
          <w:lang w:eastAsia="de-DE"/>
        </w:rPr>
        <w:t>abrie die in augustus 1949 hier kwam vanuit Erme</w:t>
      </w:r>
      <w:r w:rsidR="004D7658">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o.</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was zeer actief in het kerkelijk leven - in en buiten Den</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Ham - en daarnaast jarenlang voorzitter van het "Groene Kruis"</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Hij stond meer dan 25 jaar in deze gemeente en smaakte o.a. het</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genoegen op 27 november 1970 het geheel verni</w:t>
      </w:r>
      <w:r w:rsidR="004D7658">
        <w:rPr>
          <w:rFonts w:asciiTheme="minorHAnsi" w:eastAsia="Times New Roman" w:hAnsiTheme="minorHAnsi" w:cs="Courier New"/>
          <w:szCs w:val="24"/>
          <w:lang w:eastAsia="de-DE"/>
        </w:rPr>
        <w:t>euwde en uitge</w:t>
      </w:r>
      <w:r w:rsidRPr="004C4F1D">
        <w:rPr>
          <w:rFonts w:asciiTheme="minorHAnsi" w:eastAsia="Times New Roman" w:hAnsiTheme="minorHAnsi" w:cs="Courier New"/>
          <w:szCs w:val="24"/>
          <w:lang w:eastAsia="de-DE"/>
        </w:rPr>
        <w:t xml:space="preserve">breide Hervormde Centrum "De </w:t>
      </w:r>
      <w:r w:rsidR="004D7658">
        <w:rPr>
          <w:rFonts w:asciiTheme="minorHAnsi" w:eastAsia="Times New Roman" w:hAnsiTheme="minorHAnsi" w:cs="Courier New"/>
          <w:szCs w:val="24"/>
          <w:lang w:eastAsia="de-DE"/>
        </w:rPr>
        <w:t xml:space="preserve">Rank" (het vroegere </w:t>
      </w:r>
      <w:r w:rsidR="00133585">
        <w:rPr>
          <w:rFonts w:asciiTheme="minorHAnsi" w:eastAsia="Times New Roman" w:hAnsiTheme="minorHAnsi" w:cs="Courier New"/>
          <w:szCs w:val="24"/>
          <w:lang w:eastAsia="de-DE"/>
        </w:rPr>
        <w:t>Verenigingsg</w:t>
      </w:r>
      <w:r w:rsidR="00133585" w:rsidRPr="004C4F1D">
        <w:rPr>
          <w:rFonts w:asciiTheme="minorHAnsi" w:eastAsia="Times New Roman" w:hAnsiTheme="minorHAnsi" w:cs="Courier New"/>
          <w:szCs w:val="24"/>
          <w:lang w:eastAsia="de-DE"/>
        </w:rPr>
        <w:t>ebouw</w:t>
      </w:r>
      <w:r w:rsidRPr="004C4F1D">
        <w:rPr>
          <w:rFonts w:asciiTheme="minorHAnsi" w:eastAsia="Times New Roman" w:hAnsiTheme="minorHAnsi" w:cs="Courier New"/>
          <w:szCs w:val="24"/>
          <w:lang w:eastAsia="de-DE"/>
        </w:rPr>
        <w:t xml:space="preserve">) te mogen openen, nadat hij al op 18 december 1957 </w:t>
      </w:r>
      <w:r w:rsidR="00133585" w:rsidRPr="004C4F1D">
        <w:rPr>
          <w:rFonts w:asciiTheme="minorHAnsi" w:eastAsia="Times New Roman" w:hAnsiTheme="minorHAnsi" w:cs="Courier New"/>
          <w:szCs w:val="24"/>
          <w:lang w:eastAsia="de-DE"/>
        </w:rPr>
        <w:t>het</w:t>
      </w:r>
      <w:r w:rsidR="0013358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eveneens geheel vernieuwde en uitgebreide kerkgebouw voor de</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had mogen aanvaarden. Ook de restauratie en uitbreiding</w:t>
      </w:r>
      <w:r w:rsidR="004D765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het Scheuer orgel in 1974 </w:t>
      </w:r>
      <w:r w:rsidR="009155C9">
        <w:rPr>
          <w:rFonts w:asciiTheme="minorHAnsi" w:eastAsia="Times New Roman" w:hAnsiTheme="minorHAnsi" w:cs="Courier New"/>
          <w:szCs w:val="24"/>
          <w:lang w:eastAsia="de-DE"/>
        </w:rPr>
        <w:t>viel als derde belangrijke bouw</w:t>
      </w:r>
      <w:r w:rsidRPr="004C4F1D">
        <w:rPr>
          <w:rFonts w:asciiTheme="minorHAnsi" w:eastAsia="Times New Roman" w:hAnsiTheme="minorHAnsi" w:cs="Courier New"/>
          <w:szCs w:val="24"/>
          <w:lang w:eastAsia="de-DE"/>
        </w:rPr>
        <w:t>kundige mijlpaal in zijn Hammer loopbaan! Hij ging op 4 mei</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1975 met emeritaat, waarbij hij een afscheidspredikatie hield</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gebaseerd op Mattheus 28 vers 20. Hij vestigde zich daarna</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Hellendoorn.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Nadat hij reeds 22 jaar de Hervormde gemeente Den Ham als </w:t>
      </w:r>
      <w:r w:rsidR="002215F3">
        <w:rPr>
          <w:rFonts w:asciiTheme="minorHAnsi" w:eastAsia="Times New Roman" w:hAnsiTheme="minorHAnsi" w:cs="Courier New"/>
          <w:szCs w:val="24"/>
          <w:lang w:eastAsia="de-DE"/>
        </w:rPr>
        <w:t>hulp</w:t>
      </w:r>
      <w:r w:rsidRPr="004C4F1D">
        <w:rPr>
          <w:rFonts w:asciiTheme="minorHAnsi" w:eastAsia="Times New Roman" w:hAnsiTheme="minorHAnsi" w:cs="Courier New"/>
          <w:szCs w:val="24"/>
          <w:lang w:eastAsia="de-DE"/>
        </w:rPr>
        <w:t>prediker had gediend, werd op 10 december 1972 door Ds. Labrie</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tweede predikant in volle rechten Ds. H.J. Kleinrensink</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bevestigd.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Ds. Labrie werd na een vacature van slechts drie weken</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opgevolgd door Dr. W. Balke, gekomen van Bodegraven, die als</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intreetekst koos Romeinen 1 : 11 en 12</w:t>
      </w:r>
      <w:r w:rsidR="009155C9">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9155C9">
        <w:rPr>
          <w:rFonts w:asciiTheme="minorHAnsi" w:eastAsia="Times New Roman" w:hAnsiTheme="minorHAnsi" w:cs="Courier New"/>
          <w:color w:val="FF0000"/>
          <w:szCs w:val="24"/>
          <w:lang w:eastAsia="de-DE"/>
        </w:rPr>
        <w:t>191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Zoals beloofd zou ik nog terugkomen op de kerkrestauratie</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de jaren 1956/1957; begonnen werd medio augustus 1956 en</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gerestaureerde en aanzienlijk uitgebreide kerkgebouw werd</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18 december 1957, onder zeer grote belangstelling, weer</w:t>
      </w:r>
      <w:r w:rsidR="00915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gebruik genomen.</w:t>
      </w: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restauratie en uitbreiding is door (wijlen) de architect</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Jan Jans uit Almelo het kerkgebouw van vóór 1840 als uitgangspunt gehanteerd. Muren en </w:t>
      </w:r>
      <w:r w:rsidR="00CB41AE" w:rsidRPr="004C4F1D">
        <w:rPr>
          <w:rFonts w:asciiTheme="minorHAnsi" w:eastAsia="Times New Roman" w:hAnsiTheme="minorHAnsi" w:cs="Courier New"/>
          <w:szCs w:val="24"/>
          <w:lang w:eastAsia="de-DE"/>
        </w:rPr>
        <w:t>gotische</w:t>
      </w:r>
      <w:r w:rsidRPr="004C4F1D">
        <w:rPr>
          <w:rFonts w:asciiTheme="minorHAnsi" w:eastAsia="Times New Roman" w:hAnsiTheme="minorHAnsi" w:cs="Courier New"/>
          <w:szCs w:val="24"/>
          <w:lang w:eastAsia="de-DE"/>
        </w:rPr>
        <w:t xml:space="preserve"> raamvormen zijn niet alleen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bewaard gebleven, maar ook in het nieuwe gedeelte doorgevoerd.</w:t>
      </w:r>
      <w:r w:rsidR="004205D1">
        <w:rPr>
          <w:rFonts w:asciiTheme="minorHAnsi" w:eastAsia="Times New Roman" w:hAnsiTheme="minorHAnsi" w:cs="Courier New"/>
          <w:szCs w:val="24"/>
          <w:lang w:eastAsia="de-DE"/>
        </w:rPr>
        <w:t xml:space="preserve"> </w:t>
      </w:r>
    </w:p>
    <w:p w:rsidR="004205D1" w:rsidRPr="004C4F1D" w:rsidRDefault="004205D1"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uitbreiding staat rechthoekig op de oude ruimte, zodat</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T-vormige plattegrond is ontstaan.</w:t>
      </w:r>
    </w:p>
    <w:p w:rsidR="004205D1" w:rsidRPr="004C4F1D" w:rsidRDefault="004205D1"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Oorspronkelijk stond de kansel in het midden van de zuidgevel. Nu is hij geplaatst tegen het midden van de noordgevel,</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recht tegenover de oude plaats en de hele nieuwe ruimte</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beheersend. (Het toen eveneens nieuw aangebrachte klankbord</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kan mijn bewondering niet wegdragen!)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het oude kerkgebouw waren de banken waaiervormig gerangschikt om de kansel. In het nieuwe </w:t>
      </w:r>
      <w:r w:rsidR="004205D1">
        <w:rPr>
          <w:rFonts w:asciiTheme="minorHAnsi" w:eastAsia="Times New Roman" w:hAnsiTheme="minorHAnsi" w:cs="Courier New"/>
          <w:szCs w:val="24"/>
          <w:lang w:eastAsia="de-DE"/>
        </w:rPr>
        <w:t>k</w:t>
      </w:r>
      <w:r w:rsidRPr="004C4F1D">
        <w:rPr>
          <w:rFonts w:asciiTheme="minorHAnsi" w:eastAsia="Times New Roman" w:hAnsiTheme="minorHAnsi" w:cs="Courier New"/>
          <w:szCs w:val="24"/>
          <w:lang w:eastAsia="de-DE"/>
        </w:rPr>
        <w:t>erkgebouw is een rechthoekige oplossing van de bankengroepen toegepast; het aantal</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zitplaatsen is thans 1400 ( zonder de nog toe te passen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"uittrekzitplaatsen"). Het orgel dat in het oude kerkgebouw</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een galerij aan de westzijde van de kerkruimte was geplaatst,</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thans opgebouwd aan de uiterste zuidgevel. De bestaande</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galerijen werden gesloopt.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vroegere toestand lag de consistorie aan de noordwestzijde, tegen de toren. Ze was niet fraai en bedierf het</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gezicht op de toren. Deze consistorie is gesloopt en een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nieuwe kapelvormige, zeer fraaie, </w:t>
      </w:r>
      <w:r w:rsidRPr="004C4F1D">
        <w:rPr>
          <w:rFonts w:asciiTheme="minorHAnsi" w:eastAsia="Times New Roman" w:hAnsiTheme="minorHAnsi" w:cs="Courier New"/>
          <w:szCs w:val="24"/>
          <w:lang w:eastAsia="de-DE"/>
        </w:rPr>
        <w:lastRenderedPageBreak/>
        <w:t>consistorie werd gebouwd</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verlengde van de nieuwe uitbreiding; een keukentje 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toiletgroep completeren het geheel.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Komende vanuit de consistorie, komt men onder de lage</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orgelgalerij door in het kerkgebouw; dit is thans de enige</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galerij; zitplaatsen bevat deze verder niet.</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belangrijkste sieraad hangt een zware koperen kroon in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centrum van de kerk, geschonken door jonge gemeenteleden;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Andere gemeenteleden schonken enkele trouwstoelen en een </w:t>
      </w:r>
      <w:r w:rsidR="00D72BCC">
        <w:rPr>
          <w:rFonts w:asciiTheme="minorHAnsi" w:eastAsia="Times New Roman" w:hAnsiTheme="minorHAnsi" w:cs="Courier New"/>
          <w:szCs w:val="24"/>
          <w:lang w:eastAsia="de-DE"/>
        </w:rPr>
        <w:t>kniel</w:t>
      </w:r>
      <w:r w:rsidRPr="004C4F1D">
        <w:rPr>
          <w:rFonts w:asciiTheme="minorHAnsi" w:eastAsia="Times New Roman" w:hAnsiTheme="minorHAnsi" w:cs="Courier New"/>
          <w:szCs w:val="24"/>
          <w:lang w:eastAsia="de-DE"/>
        </w:rPr>
        <w:t>bank, alsmede een karpet voor de trouwplechtigheden; weer</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anderen: standaards voor de collectezakken. </w:t>
      </w:r>
    </w:p>
    <w:p w:rsidR="004205D1" w:rsidRPr="00111596" w:rsidRDefault="004205D1" w:rsidP="00E119FB">
      <w:pPr>
        <w:pStyle w:val="Geenafstand"/>
        <w:rPr>
          <w:rFonts w:asciiTheme="minorHAnsi" w:eastAsia="Times New Roman" w:hAnsiTheme="minorHAnsi" w:cs="Courier New"/>
          <w:szCs w:val="24"/>
          <w:lang w:eastAsia="de-DE"/>
        </w:rPr>
      </w:pPr>
    </w:p>
    <w:p w:rsidR="003455D3" w:rsidRPr="00111596" w:rsidRDefault="003455D3" w:rsidP="00E119FB">
      <w:pPr>
        <w:pStyle w:val="Geenafstand"/>
        <w:rPr>
          <w:rFonts w:asciiTheme="minorHAnsi" w:eastAsia="Times New Roman" w:hAnsiTheme="minorHAnsi" w:cs="Courier New"/>
          <w:szCs w:val="24"/>
          <w:lang w:eastAsia="de-DE"/>
        </w:rPr>
      </w:pPr>
      <w:r w:rsidRPr="004205D1">
        <w:rPr>
          <w:rFonts w:asciiTheme="minorHAnsi" w:eastAsia="Times New Roman" w:hAnsiTheme="minorHAnsi" w:cs="Courier New"/>
          <w:color w:val="FF0000"/>
          <w:szCs w:val="24"/>
          <w:lang w:eastAsia="de-DE"/>
        </w:rPr>
        <w:t>192</w:t>
      </w:r>
    </w:p>
    <w:p w:rsidR="003455D3" w:rsidRDefault="003455D3" w:rsidP="00E119FB">
      <w:pPr>
        <w:pStyle w:val="Geenafstand"/>
        <w:rPr>
          <w:rFonts w:asciiTheme="minorHAnsi" w:eastAsia="Times New Roman" w:hAnsiTheme="minorHAnsi" w:cs="Courier New"/>
          <w:szCs w:val="24"/>
          <w:lang w:eastAsia="de-DE"/>
        </w:rPr>
      </w:pPr>
    </w:p>
    <w:p w:rsidR="00880D46" w:rsidRDefault="00880D46" w:rsidP="00880D46">
      <w:pPr>
        <w:pStyle w:val="Geenafstand"/>
        <w:keepNext/>
      </w:pPr>
      <w:r w:rsidRPr="00880D46">
        <w:rPr>
          <w:rFonts w:asciiTheme="minorHAnsi" w:eastAsia="Times New Roman" w:hAnsiTheme="minorHAnsi" w:cs="Courier New"/>
          <w:noProof/>
          <w:szCs w:val="24"/>
          <w:lang w:eastAsia="nl-NL"/>
        </w:rPr>
        <w:drawing>
          <wp:inline distT="0" distB="0" distL="0" distR="0">
            <wp:extent cx="4516120" cy="6313170"/>
            <wp:effectExtent l="0" t="0" r="0" b="0"/>
            <wp:docPr id="58" name="Afbeelding 58" descr="Z:\Mijn activiteiten\Oudheidkundige Vereniging Den Ham-Vroomshoop\Ontsloten verleden\Foto's voor het boek\193. kroonluch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Mijn activiteiten\Oudheidkundige Vereniging Den Ham-Vroomshoop\Ontsloten verleden\Foto's voor het boek\193. kroonluchter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16120" cy="6313170"/>
                    </a:xfrm>
                    <a:prstGeom prst="rect">
                      <a:avLst/>
                    </a:prstGeom>
                    <a:noFill/>
                    <a:ln>
                      <a:noFill/>
                    </a:ln>
                  </pic:spPr>
                </pic:pic>
              </a:graphicData>
            </a:graphic>
          </wp:inline>
        </w:drawing>
      </w:r>
    </w:p>
    <w:p w:rsidR="00880D46" w:rsidRDefault="00880D46" w:rsidP="00880D46">
      <w:pPr>
        <w:pStyle w:val="Bijschrift"/>
      </w:pPr>
    </w:p>
    <w:p w:rsidR="00880D46" w:rsidRPr="00111596" w:rsidRDefault="00880D46" w:rsidP="00880D46">
      <w:pPr>
        <w:pStyle w:val="Bijschrift"/>
        <w:rPr>
          <w:rFonts w:asciiTheme="minorHAnsi" w:eastAsia="Times New Roman" w:hAnsiTheme="minorHAnsi" w:cs="Courier New"/>
          <w:szCs w:val="24"/>
          <w:lang w:eastAsia="de-DE"/>
        </w:rPr>
      </w:pPr>
      <w:r w:rsidRPr="00D5249F">
        <w:t>Kroonluchters N.H. kerk</w:t>
      </w:r>
    </w:p>
    <w:p w:rsidR="00880D46" w:rsidRDefault="00880D46" w:rsidP="00880D46">
      <w:pPr>
        <w:pStyle w:val="Geenafstand"/>
        <w:keepNext/>
      </w:pPr>
      <w:r w:rsidRPr="00880D46">
        <w:rPr>
          <w:rFonts w:asciiTheme="minorHAnsi" w:eastAsia="Times New Roman" w:hAnsiTheme="minorHAnsi" w:cs="Courier New"/>
          <w:noProof/>
          <w:color w:val="FF0000"/>
          <w:sz w:val="20"/>
          <w:szCs w:val="24"/>
          <w:lang w:eastAsia="nl-NL"/>
        </w:rPr>
        <w:lastRenderedPageBreak/>
        <w:drawing>
          <wp:inline distT="0" distB="0" distL="0" distR="0">
            <wp:extent cx="4484370" cy="6376670"/>
            <wp:effectExtent l="0" t="0" r="0" b="5080"/>
            <wp:docPr id="59" name="Afbeelding 59" descr="Z:\Mijn activiteiten\Oudheidkundige Vereniging Den Ham-Vroomshoop\Ontsloten verleden\Foto's voor het boek\193. gevelst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Mijn activiteiten\Oudheidkundige Vereniging Den Ham-Vroomshoop\Ontsloten verleden\Foto's voor het boek\193. gevelstee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84370" cy="6376670"/>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rPr>
          <w:rFonts w:asciiTheme="minorHAnsi" w:eastAsia="Times New Roman" w:hAnsiTheme="minorHAnsi" w:cs="Courier New"/>
          <w:color w:val="FF0000"/>
          <w:sz w:val="20"/>
          <w:szCs w:val="24"/>
          <w:lang w:eastAsia="de-DE"/>
        </w:rPr>
      </w:pPr>
      <w:r w:rsidRPr="009B76BE">
        <w:t>Gevelsteen Noordzijde N.H. kerk</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193</w:t>
      </w:r>
      <w:r w:rsidRPr="00EB5468">
        <w:rPr>
          <w:rFonts w:asciiTheme="minorHAnsi" w:eastAsia="Times New Roman" w:hAnsiTheme="minorHAnsi" w:cs="Courier New"/>
          <w:sz w:val="20"/>
          <w:szCs w:val="24"/>
          <w:lang w:eastAsia="de-DE"/>
        </w:rPr>
        <w:t xml:space="preserve"> foto's</w:t>
      </w:r>
      <w:r w:rsidR="00167CAA">
        <w:rPr>
          <w:rFonts w:asciiTheme="minorHAnsi" w:eastAsia="Times New Roman" w:hAnsiTheme="minorHAnsi" w:cs="Courier New"/>
          <w:sz w:val="20"/>
          <w:szCs w:val="24"/>
          <w:lang w:eastAsia="de-DE"/>
        </w:rPr>
        <w:t xml:space="preserve">: </w:t>
      </w:r>
      <w:r w:rsidR="00167CAA">
        <w:rPr>
          <w:rFonts w:asciiTheme="minorHAnsi" w:eastAsia="Times New Roman" w:hAnsiTheme="minorHAnsi" w:cs="Courier New"/>
          <w:sz w:val="20"/>
          <w:szCs w:val="24"/>
          <w:lang w:eastAsia="de-DE"/>
        </w:rPr>
        <w:tab/>
        <w:t>Gevelsteen Noordzijde N.H. kerk</w:t>
      </w:r>
    </w:p>
    <w:p w:rsidR="00167CAA" w:rsidRPr="00EB5468" w:rsidRDefault="00167CAA"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Kroonluchters N.H. kerk</w:t>
      </w:r>
    </w:p>
    <w:p w:rsidR="00880D46" w:rsidRDefault="00880D46" w:rsidP="00E119FB">
      <w:pPr>
        <w:pStyle w:val="Geenafstand"/>
        <w:rPr>
          <w:rFonts w:asciiTheme="minorHAnsi" w:eastAsia="Times New Roman" w:hAnsiTheme="minorHAnsi" w:cs="Courier New"/>
          <w:color w:val="FF0000"/>
          <w:sz w:val="20"/>
          <w:szCs w:val="24"/>
          <w:lang w:eastAsia="de-DE"/>
        </w:rPr>
      </w:pPr>
    </w:p>
    <w:p w:rsidR="00880D46" w:rsidRDefault="00880D46" w:rsidP="00880D46">
      <w:pPr>
        <w:pStyle w:val="Geenafstand"/>
        <w:keepNext/>
      </w:pPr>
      <w:r w:rsidRPr="00880D46">
        <w:rPr>
          <w:rFonts w:asciiTheme="minorHAnsi" w:eastAsia="Times New Roman" w:hAnsiTheme="minorHAnsi" w:cs="Courier New"/>
          <w:noProof/>
          <w:color w:val="FF0000"/>
          <w:sz w:val="20"/>
          <w:szCs w:val="24"/>
          <w:lang w:eastAsia="nl-NL"/>
        </w:rPr>
        <w:lastRenderedPageBreak/>
        <w:drawing>
          <wp:inline distT="0" distB="0" distL="0" distR="0">
            <wp:extent cx="3068955" cy="4802505"/>
            <wp:effectExtent l="0" t="0" r="0" b="0"/>
            <wp:docPr id="60" name="Afbeelding 60" descr="Z:\Mijn activiteiten\Oudheidkundige Vereniging Den Ham-Vroomshoop\Ontsloten verleden\Foto's voor het boek\195. torenk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Mijn activiteiten\Oudheidkundige Vereniging Den Ham-Vroomshoop\Ontsloten verleden\Foto's voor het boek\195. torenklok.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68955" cy="4802505"/>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rPr>
          <w:rFonts w:asciiTheme="minorHAnsi" w:eastAsia="Times New Roman" w:hAnsiTheme="minorHAnsi" w:cs="Courier New"/>
          <w:color w:val="FF0000"/>
          <w:sz w:val="20"/>
          <w:szCs w:val="24"/>
          <w:lang w:eastAsia="de-DE"/>
        </w:rPr>
      </w:pPr>
      <w:r w:rsidRPr="008135C6">
        <w:t>De jongste torenklok (1972)</w:t>
      </w: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195</w:t>
      </w:r>
      <w:r w:rsidRPr="00EB5468">
        <w:rPr>
          <w:rFonts w:asciiTheme="minorHAnsi" w:eastAsia="Times New Roman" w:hAnsiTheme="minorHAnsi" w:cs="Courier New"/>
          <w:sz w:val="20"/>
          <w:szCs w:val="24"/>
          <w:lang w:eastAsia="de-DE"/>
        </w:rPr>
        <w:t xml:space="preserve"> </w:t>
      </w:r>
      <w:r w:rsidR="00167CAA">
        <w:rPr>
          <w:rFonts w:asciiTheme="minorHAnsi" w:eastAsia="Times New Roman" w:hAnsiTheme="minorHAnsi" w:cs="Courier New"/>
          <w:sz w:val="20"/>
          <w:szCs w:val="24"/>
          <w:lang w:eastAsia="de-DE"/>
        </w:rPr>
        <w:tab/>
      </w:r>
      <w:r w:rsidR="00167CAA">
        <w:rPr>
          <w:rFonts w:asciiTheme="minorHAnsi" w:eastAsia="Times New Roman" w:hAnsiTheme="minorHAnsi" w:cs="Courier New"/>
          <w:sz w:val="20"/>
          <w:szCs w:val="24"/>
          <w:lang w:eastAsia="de-DE"/>
        </w:rPr>
        <w:tab/>
        <w:t xml:space="preserve">De </w:t>
      </w:r>
      <w:r w:rsidRPr="00EB5468">
        <w:rPr>
          <w:rFonts w:asciiTheme="minorHAnsi" w:eastAsia="Times New Roman" w:hAnsiTheme="minorHAnsi" w:cs="Courier New"/>
          <w:sz w:val="20"/>
          <w:szCs w:val="24"/>
          <w:lang w:eastAsia="de-DE"/>
        </w:rPr>
        <w:t>jongste torenklok</w:t>
      </w:r>
      <w:r w:rsidR="00167CAA">
        <w:rPr>
          <w:rFonts w:asciiTheme="minorHAnsi" w:eastAsia="Times New Roman" w:hAnsiTheme="minorHAnsi" w:cs="Courier New"/>
          <w:sz w:val="20"/>
          <w:szCs w:val="24"/>
          <w:lang w:eastAsia="de-DE"/>
        </w:rPr>
        <w:t xml:space="preserve"> (1972)</w:t>
      </w:r>
    </w:p>
    <w:p w:rsidR="003455D3" w:rsidRPr="00111596" w:rsidRDefault="003455D3" w:rsidP="00E119FB">
      <w:pPr>
        <w:pStyle w:val="Geenafstand"/>
        <w:rPr>
          <w:rFonts w:asciiTheme="minorHAnsi" w:eastAsia="Times New Roman" w:hAnsiTheme="minorHAnsi" w:cs="Courier New"/>
          <w:szCs w:val="24"/>
          <w:lang w:eastAsia="de-DE"/>
        </w:rPr>
      </w:pPr>
    </w:p>
    <w:p w:rsidR="003455D3" w:rsidRPr="004C4F1D" w:rsidRDefault="004205D1" w:rsidP="00E119FB">
      <w:pPr>
        <w:pStyle w:val="Geenafstand"/>
        <w:rPr>
          <w:rFonts w:asciiTheme="minorHAnsi" w:eastAsia="Times New Roman" w:hAnsiTheme="minorHAnsi" w:cs="Courier New"/>
          <w:szCs w:val="24"/>
          <w:lang w:eastAsia="de-DE"/>
        </w:rPr>
      </w:pPr>
      <w:r w:rsidRPr="004205D1">
        <w:rPr>
          <w:rFonts w:asciiTheme="minorHAnsi" w:eastAsia="Times New Roman" w:hAnsiTheme="minorHAnsi" w:cs="Courier New"/>
          <w:szCs w:val="24"/>
          <w:lang w:eastAsia="de-DE"/>
        </w:rPr>
        <w:t>Lampen voor 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buitenverlichting werden geschonken door de smeden en het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gemeentebestuur (het laatste zorgde ook weer voor verwijdering</w:t>
      </w:r>
      <w:r>
        <w:rPr>
          <w:rFonts w:asciiTheme="minorHAnsi" w:eastAsia="Times New Roman" w:hAnsiTheme="minorHAnsi" w:cs="Courier New"/>
          <w:szCs w:val="24"/>
          <w:lang w:eastAsia="de-DE"/>
        </w:rPr>
        <w:t xml:space="preserve"> b</w:t>
      </w:r>
      <w:r w:rsidR="003455D3" w:rsidRPr="004C4F1D">
        <w:rPr>
          <w:rFonts w:asciiTheme="minorHAnsi" w:eastAsia="Times New Roman" w:hAnsiTheme="minorHAnsi" w:cs="Courier New"/>
          <w:szCs w:val="24"/>
          <w:lang w:eastAsia="de-DE"/>
        </w:rPr>
        <w:t>ij de torenrestauratie!). De (nieuwe) Avondmaalstafel is</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verwant gehouden aan de kansel en een geschenk van architect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Jans.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 de Noordelijke buitengevel werd een grote gedenksteen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aangebracht Met de tekst "De Meester is daar en Hij roept U".</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vroeger aan de Brinkzijde-gevel voorkomende tekst </w:t>
      </w:r>
      <w:r w:rsidR="004205D1">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Een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iegelijk, die den Naam van Christus noemt, sta af van ongerechtigheid ( 2 Tim. 2: 19b) - verdween daarbij.</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restauratie van de kerk was aanleiding ook de omgeving</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daarvan aan te pakken, omdat die ontsierd werd door een teveel</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w:t>
      </w:r>
      <w:r w:rsidR="004205D1">
        <w:rPr>
          <w:rFonts w:asciiTheme="minorHAnsi" w:eastAsia="Times New Roman" w:hAnsiTheme="minorHAnsi" w:cs="Courier New"/>
          <w:szCs w:val="24"/>
          <w:lang w:eastAsia="de-DE"/>
        </w:rPr>
        <w:t>a</w:t>
      </w:r>
      <w:r w:rsidRPr="004C4F1D">
        <w:rPr>
          <w:rFonts w:asciiTheme="minorHAnsi" w:eastAsia="Times New Roman" w:hAnsiTheme="minorHAnsi" w:cs="Courier New"/>
          <w:szCs w:val="24"/>
          <w:lang w:eastAsia="de-DE"/>
        </w:rPr>
        <w:t>n bomen, struiken, hekken, aanplakborden en dergelijke. Door</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teveel op te ruimen is bereikt, dat Kerk en toren daarna</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vanuit het dorp behoorlijk kunnen worden gezien en het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centrum van het dorp </w:t>
      </w:r>
      <w:r w:rsidR="00B66002" w:rsidRPr="004C4F1D">
        <w:rPr>
          <w:rFonts w:asciiTheme="minorHAnsi" w:eastAsia="Times New Roman" w:hAnsiTheme="minorHAnsi" w:cs="Courier New"/>
          <w:szCs w:val="24"/>
          <w:lang w:eastAsia="de-DE"/>
        </w:rPr>
        <w:t>stedenbouwkundig</w:t>
      </w:r>
      <w:r w:rsidRPr="004C4F1D">
        <w:rPr>
          <w:rFonts w:asciiTheme="minorHAnsi" w:eastAsia="Times New Roman" w:hAnsiTheme="minorHAnsi" w:cs="Courier New"/>
          <w:szCs w:val="24"/>
          <w:lang w:eastAsia="de-DE"/>
        </w:rPr>
        <w:t xml:space="preserve"> aanzienlijk aan ruimtewerking gewonnen heeft.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restauratiewerkzaamheden we</w:t>
      </w:r>
      <w:r w:rsidR="00D72BCC">
        <w:rPr>
          <w:rFonts w:asciiTheme="minorHAnsi" w:eastAsia="Times New Roman" w:hAnsiTheme="minorHAnsi" w:cs="Courier New"/>
          <w:szCs w:val="24"/>
          <w:lang w:eastAsia="de-DE"/>
        </w:rPr>
        <w:t>rden uitgevoerd door de plaatse</w:t>
      </w:r>
      <w:r w:rsidRPr="004C4F1D">
        <w:rPr>
          <w:rFonts w:asciiTheme="minorHAnsi" w:eastAsia="Times New Roman" w:hAnsiTheme="minorHAnsi" w:cs="Courier New"/>
          <w:szCs w:val="24"/>
          <w:lang w:eastAsia="de-DE"/>
        </w:rPr>
        <w:t xml:space="preserve">lijke aannemer </w:t>
      </w:r>
      <w:r w:rsidR="00CB41AE" w:rsidRPr="004C4F1D">
        <w:rPr>
          <w:rFonts w:asciiTheme="minorHAnsi" w:eastAsia="Times New Roman" w:hAnsiTheme="minorHAnsi" w:cs="Courier New"/>
          <w:szCs w:val="24"/>
          <w:lang w:eastAsia="de-DE"/>
        </w:rPr>
        <w:t>A.</w:t>
      </w:r>
      <w:r w:rsidR="00CB41AE">
        <w:rPr>
          <w:rFonts w:asciiTheme="minorHAnsi" w:eastAsia="Times New Roman" w:hAnsiTheme="minorHAnsi" w:cs="Courier New"/>
          <w:szCs w:val="24"/>
          <w:lang w:eastAsia="de-DE"/>
        </w:rPr>
        <w:t xml:space="preserve"> </w:t>
      </w:r>
      <w:r w:rsidR="00CB41AE" w:rsidRPr="004C4F1D">
        <w:rPr>
          <w:rFonts w:asciiTheme="minorHAnsi" w:eastAsia="Times New Roman" w:hAnsiTheme="minorHAnsi" w:cs="Courier New"/>
          <w:szCs w:val="24"/>
          <w:lang w:eastAsia="de-DE"/>
        </w:rPr>
        <w:t>Flim</w:t>
      </w:r>
      <w:r w:rsidRPr="004C4F1D">
        <w:rPr>
          <w:rFonts w:asciiTheme="minorHAnsi" w:eastAsia="Times New Roman" w:hAnsiTheme="minorHAnsi" w:cs="Courier New"/>
          <w:szCs w:val="24"/>
          <w:lang w:eastAsia="de-DE"/>
        </w:rPr>
        <w:t>, terwijl ook de verder bijkomende werken</w:t>
      </w:r>
      <w:r w:rsidR="004205D1">
        <w:rPr>
          <w:rFonts w:asciiTheme="minorHAnsi" w:eastAsia="Times New Roman" w:hAnsiTheme="minorHAnsi" w:cs="Courier New"/>
          <w:szCs w:val="24"/>
          <w:lang w:eastAsia="de-DE"/>
        </w:rPr>
        <w:t xml:space="preserve"> </w:t>
      </w:r>
      <w:r w:rsidR="00CB41AE" w:rsidRPr="004C4F1D">
        <w:rPr>
          <w:rFonts w:asciiTheme="minorHAnsi" w:eastAsia="Times New Roman" w:hAnsiTheme="minorHAnsi" w:cs="Courier New"/>
          <w:szCs w:val="24"/>
          <w:lang w:eastAsia="de-DE"/>
        </w:rPr>
        <w:t>zoveel</w:t>
      </w:r>
      <w:r w:rsidRPr="004C4F1D">
        <w:rPr>
          <w:rFonts w:asciiTheme="minorHAnsi" w:eastAsia="Times New Roman" w:hAnsiTheme="minorHAnsi" w:cs="Courier New"/>
          <w:szCs w:val="24"/>
          <w:lang w:eastAsia="de-DE"/>
        </w:rPr>
        <w:t xml:space="preserve"> mogelijk aan plaatsgenoten werd gegund.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kerkbouw werd mogelijk gemaakt door de gemeenteleden -</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ook 200 zitplaatsen schonken; in het nieuwe kerkgebouw</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alle plaatsen vrij -</w:t>
      </w:r>
      <w:r w:rsidR="00D72BC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door verhoudingsgewijze vrij</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omvangrijke subsidies, in het kader van Monumentenzorg, van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gebruikelijke trits subsidiënten. Het ontbrekende </w:t>
      </w:r>
      <w:r w:rsidR="004205D1">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werd</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geleend en vervolgens geleidelijk aan weer afgelost.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nieuwste deel van de kerk zijn zowel aan de Oost-</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aan de Westzijde extra in-</w:t>
      </w:r>
      <w:r w:rsidR="004205D1">
        <w:rPr>
          <w:rFonts w:asciiTheme="minorHAnsi" w:eastAsia="Times New Roman" w:hAnsiTheme="minorHAnsi" w:cs="Courier New"/>
          <w:szCs w:val="24"/>
          <w:lang w:eastAsia="de-DE"/>
        </w:rPr>
        <w:t>/uitgangen gemaakt. Twijfel</w:t>
      </w:r>
      <w:r w:rsidRPr="004C4F1D">
        <w:rPr>
          <w:rFonts w:asciiTheme="minorHAnsi" w:eastAsia="Times New Roman" w:hAnsiTheme="minorHAnsi" w:cs="Courier New"/>
          <w:szCs w:val="24"/>
          <w:lang w:eastAsia="de-DE"/>
        </w:rPr>
        <w:t>achtig is of dit voldoende is te achten als men let op de</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(gelukkig!) vele kerkgangers. </w:t>
      </w:r>
      <w:r w:rsidRPr="00D72BCC">
        <w:rPr>
          <w:rFonts w:asciiTheme="minorHAnsi" w:eastAsia="Times New Roman" w:hAnsiTheme="minorHAnsi" w:cs="Courier New"/>
          <w:szCs w:val="24"/>
          <w:vertAlign w:val="superscript"/>
          <w:lang w:eastAsia="de-DE"/>
        </w:rPr>
        <w:t>22)</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D03E94" w:rsidRDefault="003455D3" w:rsidP="00E119FB">
      <w:pPr>
        <w:pStyle w:val="Geenafstand"/>
        <w:numPr>
          <w:ilvl w:val="0"/>
          <w:numId w:val="22"/>
        </w:numPr>
        <w:rPr>
          <w:rFonts w:asciiTheme="minorHAnsi" w:eastAsia="Times New Roman" w:hAnsiTheme="minorHAnsi" w:cs="Courier New"/>
          <w:sz w:val="20"/>
          <w:szCs w:val="24"/>
          <w:lang w:eastAsia="de-DE"/>
        </w:rPr>
      </w:pPr>
      <w:r w:rsidRPr="00D03E94">
        <w:rPr>
          <w:rFonts w:asciiTheme="minorHAnsi" w:eastAsia="Times New Roman" w:hAnsiTheme="minorHAnsi" w:cs="Courier New"/>
          <w:sz w:val="20"/>
          <w:szCs w:val="24"/>
          <w:lang w:eastAsia="de-DE"/>
        </w:rPr>
        <w:t>In het begin van het onder noot 17 genoemde artikel worden</w:t>
      </w:r>
      <w:r w:rsidR="004205D1" w:rsidRPr="00D03E94">
        <w:rPr>
          <w:rFonts w:asciiTheme="minorHAnsi" w:eastAsia="Times New Roman" w:hAnsiTheme="minorHAnsi" w:cs="Courier New"/>
          <w:sz w:val="20"/>
          <w:szCs w:val="24"/>
          <w:lang w:eastAsia="de-DE"/>
        </w:rPr>
        <w:t xml:space="preserve"> </w:t>
      </w:r>
      <w:r w:rsidRPr="00D03E94">
        <w:rPr>
          <w:rFonts w:asciiTheme="minorHAnsi" w:eastAsia="Times New Roman" w:hAnsiTheme="minorHAnsi" w:cs="Courier New"/>
          <w:sz w:val="20"/>
          <w:szCs w:val="24"/>
          <w:lang w:eastAsia="de-DE"/>
        </w:rPr>
        <w:t xml:space="preserve">over deze kerkrestauratie uit 1956/1957 enkele </w:t>
      </w:r>
      <w:r w:rsidR="00CB41AE" w:rsidRPr="00D03E94">
        <w:rPr>
          <w:rFonts w:asciiTheme="minorHAnsi" w:eastAsia="Times New Roman" w:hAnsiTheme="minorHAnsi" w:cs="Courier New"/>
          <w:sz w:val="20"/>
          <w:szCs w:val="24"/>
          <w:lang w:eastAsia="de-DE"/>
        </w:rPr>
        <w:t>kritische</w:t>
      </w:r>
      <w:r w:rsidR="00D03E94" w:rsidRPr="00D03E94">
        <w:rPr>
          <w:rFonts w:asciiTheme="minorHAnsi" w:eastAsia="Times New Roman" w:hAnsiTheme="minorHAnsi" w:cs="Courier New"/>
          <w:sz w:val="20"/>
          <w:szCs w:val="24"/>
          <w:lang w:eastAsia="de-DE"/>
        </w:rPr>
        <w:t xml:space="preserve"> </w:t>
      </w:r>
      <w:r w:rsidRPr="00D03E94">
        <w:rPr>
          <w:rFonts w:asciiTheme="minorHAnsi" w:eastAsia="Times New Roman" w:hAnsiTheme="minorHAnsi" w:cs="Courier New"/>
          <w:sz w:val="20"/>
          <w:szCs w:val="24"/>
          <w:lang w:eastAsia="de-DE"/>
        </w:rPr>
        <w:t>opm</w:t>
      </w:r>
      <w:r w:rsidR="00D72BCC" w:rsidRPr="00D03E94">
        <w:rPr>
          <w:rFonts w:asciiTheme="minorHAnsi" w:eastAsia="Times New Roman" w:hAnsiTheme="minorHAnsi" w:cs="Courier New"/>
          <w:sz w:val="20"/>
          <w:szCs w:val="24"/>
          <w:lang w:eastAsia="de-DE"/>
        </w:rPr>
        <w:t>e</w:t>
      </w:r>
      <w:r w:rsidRPr="00D03E94">
        <w:rPr>
          <w:rFonts w:asciiTheme="minorHAnsi" w:eastAsia="Times New Roman" w:hAnsiTheme="minorHAnsi" w:cs="Courier New"/>
          <w:sz w:val="20"/>
          <w:szCs w:val="24"/>
          <w:lang w:eastAsia="de-DE"/>
        </w:rPr>
        <w:t>rkingen gemaakt, die niet geheel van waarde ontbloot</w:t>
      </w:r>
      <w:r w:rsidR="004205D1" w:rsidRPr="00D03E94">
        <w:rPr>
          <w:rFonts w:asciiTheme="minorHAnsi" w:eastAsia="Times New Roman" w:hAnsiTheme="minorHAnsi" w:cs="Courier New"/>
          <w:sz w:val="20"/>
          <w:szCs w:val="24"/>
          <w:lang w:eastAsia="de-DE"/>
        </w:rPr>
        <w:t xml:space="preserve"> </w:t>
      </w:r>
      <w:r w:rsidRPr="00D03E94">
        <w:rPr>
          <w:rFonts w:asciiTheme="minorHAnsi" w:eastAsia="Times New Roman" w:hAnsiTheme="minorHAnsi" w:cs="Courier New"/>
          <w:sz w:val="20"/>
          <w:szCs w:val="24"/>
          <w:lang w:eastAsia="de-DE"/>
        </w:rPr>
        <w:t>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205D1">
        <w:rPr>
          <w:rFonts w:asciiTheme="minorHAnsi" w:eastAsia="Times New Roman" w:hAnsiTheme="minorHAnsi" w:cs="Courier New"/>
          <w:color w:val="FF0000"/>
          <w:szCs w:val="24"/>
          <w:lang w:eastAsia="de-DE"/>
        </w:rPr>
        <w:t>197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ingebruikneming werd veel dank betuigd aan de mensen</w:t>
      </w:r>
      <w:r w:rsidR="00D72BC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Gereformeerde Kerk voor de tijdens de restauratiewerkzaamheden genoten gastvrije "inwoning", welke dank gepaard ging</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met enkele </w:t>
      </w:r>
      <w:r w:rsidR="00D03E94" w:rsidRPr="004C4F1D">
        <w:rPr>
          <w:rFonts w:asciiTheme="minorHAnsi" w:eastAsia="Times New Roman" w:hAnsiTheme="minorHAnsi" w:cs="Courier New"/>
          <w:szCs w:val="24"/>
          <w:lang w:eastAsia="de-DE"/>
        </w:rPr>
        <w:t>cadeaus</w:t>
      </w:r>
      <w:r w:rsidRPr="004C4F1D">
        <w:rPr>
          <w:rFonts w:asciiTheme="minorHAnsi" w:eastAsia="Times New Roman" w:hAnsiTheme="minorHAnsi" w:cs="Courier New"/>
          <w:szCs w:val="24"/>
          <w:lang w:eastAsia="de-DE"/>
        </w:rPr>
        <w:t xml:space="preserve"> voor "hun" consistorie.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vervolg thans gaarne -</w:t>
      </w:r>
      <w:r w:rsidR="00D72BCC">
        <w:rPr>
          <w:rFonts w:asciiTheme="minorHAnsi" w:eastAsia="Times New Roman" w:hAnsiTheme="minorHAnsi" w:cs="Courier New"/>
          <w:szCs w:val="24"/>
          <w:lang w:eastAsia="de-DE"/>
        </w:rPr>
        <w:t xml:space="preserve"> minder uitvoerig - de beschrij</w:t>
      </w:r>
      <w:r w:rsidRPr="004C4F1D">
        <w:rPr>
          <w:rFonts w:asciiTheme="minorHAnsi" w:eastAsia="Times New Roman" w:hAnsiTheme="minorHAnsi" w:cs="Courier New"/>
          <w:szCs w:val="24"/>
          <w:lang w:eastAsia="de-DE"/>
        </w:rPr>
        <w:t>ving van "onze" monumenten, die alle van veel jongere datum</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dat was dan ook de reden, dat de oudste monumenten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uitvoerig behandeld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3. </w:t>
      </w:r>
      <w:r w:rsidRPr="004C4F1D">
        <w:rPr>
          <w:rFonts w:asciiTheme="minorHAnsi" w:eastAsia="Times New Roman" w:hAnsiTheme="minorHAnsi" w:cs="Courier New"/>
          <w:szCs w:val="24"/>
          <w:u w:val="single"/>
          <w:lang w:eastAsia="de-DE"/>
        </w:rPr>
        <w:t>De woning Grotestraat 47 in Den Ham</w:t>
      </w:r>
      <w:r w:rsidRPr="004C4F1D">
        <w:rPr>
          <w:rFonts w:asciiTheme="minorHAnsi" w:eastAsia="Times New Roman" w:hAnsiTheme="minorHAnsi" w:cs="Courier New"/>
          <w:szCs w:val="24"/>
          <w:lang w:eastAsia="de-DE"/>
        </w:rPr>
        <w:t xml:space="preserve"> op voorstel van</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Gedeputeerde Staten van Overijssel </w:t>
      </w:r>
      <w:r w:rsidR="00D72BCC">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opgenomen 2-2-1970)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Ook de Hammer monumentenlijst is opgenomen de woning Grotestraat 47 in Den Ham, thans eigendom van en bewoond door</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familie U.J. </w:t>
      </w:r>
      <w:r w:rsidR="004205D1">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ordt. Dit huis behoort tot de oudste in de</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bebouwde kom van het dorp Den Ham. Het dateert namelijk van 1856</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hetzelfde jaar waarin bijv. ook het eerder door loodgieter</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Jansen Sr. bewoonde huis werd gebouwd. Nu dit laatste plm.</w:t>
      </w:r>
      <w:r w:rsidR="004205D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20 jaar geleden werd afgebroken en vervangen door een nieuw</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pand is het wel duidelijk, dat het eerste wel zeer degelijk</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gebouwd. Bouwheer was de eerste notaris in Den Ham, n.l.</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notaris Jonkers, die hier zijn standplaats kreeg na daarvoor</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werkzaam te zijn geweest in Oldemarkt. (Verdere voorgangers</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tegenwoordige notaris zijn achtereenvolgens geweest 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heren Buddingh, Schrader, Van Tright en van der Giessen).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huis werd later bewoond door de eerste arts in onze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n.l. dokter M.C. Metelerkamp Cappenberg die zich</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reeds in 1844 hier had gevestigd. Naar hem heeft de Raad op</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25 maart 1975 een straat, in het bestemmingsplan Broekmaten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Cappenbergstraat genoemd. Deze dokter heeft zich</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zeer korte tijd een grote faam verworven. In een beschrijving, daterende uit 1851 (voorkomend in het Tijdschrift voor</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Staatshuishoudkunde en Statistiek) wordt immers reeds vermeld:</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Hammer docter is vermaard; zijne kunst om de ziekte uit 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gekookte urine op te maken, gaat op zijn afstammelingen over;</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flesch medicijnen, gewoonlijk een langhals, kost f 2,- tot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 2,50". Geen wonder dat men in onze omgeving zei: "In Den Ham,</w:t>
      </w:r>
      <w:r w:rsidR="000E5192">
        <w:rPr>
          <w:rFonts w:asciiTheme="minorHAnsi" w:eastAsia="Times New Roman" w:hAnsiTheme="minorHAnsi" w:cs="Courier New"/>
          <w:szCs w:val="24"/>
          <w:lang w:eastAsia="de-DE"/>
        </w:rPr>
        <w:t xml:space="preserve"> </w:t>
      </w:r>
      <w:proofErr w:type="spellStart"/>
      <w:r w:rsidRPr="004C4F1D">
        <w:rPr>
          <w:rFonts w:asciiTheme="minorHAnsi" w:eastAsia="Times New Roman" w:hAnsiTheme="minorHAnsi" w:cs="Courier New"/>
          <w:szCs w:val="24"/>
          <w:lang w:eastAsia="de-DE"/>
        </w:rPr>
        <w:t>daor</w:t>
      </w:r>
      <w:proofErr w:type="spellEnd"/>
      <w:r w:rsidRPr="004C4F1D">
        <w:rPr>
          <w:rFonts w:asciiTheme="minorHAnsi" w:eastAsia="Times New Roman" w:hAnsiTheme="minorHAnsi" w:cs="Courier New"/>
          <w:szCs w:val="24"/>
          <w:lang w:eastAsia="de-DE"/>
        </w:rPr>
        <w:t xml:space="preserve"> </w:t>
      </w:r>
      <w:proofErr w:type="spellStart"/>
      <w:r w:rsidRPr="004C4F1D">
        <w:rPr>
          <w:rFonts w:asciiTheme="minorHAnsi" w:eastAsia="Times New Roman" w:hAnsiTheme="minorHAnsi" w:cs="Courier New"/>
          <w:szCs w:val="24"/>
          <w:lang w:eastAsia="de-DE"/>
        </w:rPr>
        <w:t>he</w:t>
      </w:r>
      <w:r w:rsidR="00272B94">
        <w:rPr>
          <w:rFonts w:asciiTheme="minorHAnsi" w:eastAsia="Times New Roman" w:hAnsiTheme="minorHAnsi" w:cs="Courier New"/>
          <w:szCs w:val="24"/>
          <w:lang w:eastAsia="de-DE"/>
        </w:rPr>
        <w:t>’j</w:t>
      </w:r>
      <w:proofErr w:type="spellEnd"/>
      <w:r w:rsidRPr="004C4F1D">
        <w:rPr>
          <w:rFonts w:asciiTheme="minorHAnsi" w:eastAsia="Times New Roman" w:hAnsiTheme="minorHAnsi" w:cs="Courier New"/>
          <w:szCs w:val="24"/>
          <w:lang w:eastAsia="de-DE"/>
        </w:rPr>
        <w:t xml:space="preserve"> de wonder-of waterdokter, ai daor ies hen gaot is</w:t>
      </w:r>
      <w:r w:rsidR="000E5192">
        <w:rPr>
          <w:rFonts w:asciiTheme="minorHAnsi" w:eastAsia="Times New Roman" w:hAnsiTheme="minorHAnsi" w:cs="Courier New"/>
          <w:szCs w:val="24"/>
          <w:lang w:eastAsia="de-DE"/>
        </w:rPr>
        <w:t xml:space="preserve"> </w:t>
      </w:r>
      <w:r w:rsidR="000E5192" w:rsidRPr="000E5192">
        <w:rPr>
          <w:rFonts w:asciiTheme="minorHAnsi" w:eastAsia="Times New Roman" w:hAnsiTheme="minorHAnsi" w:cs="Courier New"/>
          <w:szCs w:val="24"/>
          <w:lang w:eastAsia="de-DE"/>
        </w:rPr>
        <w:t>'t gaauw weer klaor".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0E5192">
        <w:rPr>
          <w:rFonts w:asciiTheme="minorHAnsi" w:eastAsia="Times New Roman" w:hAnsiTheme="minorHAnsi" w:cs="Courier New"/>
          <w:color w:val="FF0000"/>
          <w:szCs w:val="24"/>
          <w:lang w:eastAsia="de-DE"/>
        </w:rPr>
        <w:t>198</w:t>
      </w:r>
    </w:p>
    <w:p w:rsidR="003455D3" w:rsidRDefault="003455D3" w:rsidP="00E119FB">
      <w:pPr>
        <w:pStyle w:val="Geenafstand"/>
        <w:rPr>
          <w:rFonts w:asciiTheme="minorHAnsi" w:eastAsia="Times New Roman" w:hAnsiTheme="minorHAnsi" w:cs="Courier New"/>
          <w:szCs w:val="24"/>
          <w:lang w:eastAsia="de-DE"/>
        </w:rPr>
      </w:pPr>
    </w:p>
    <w:p w:rsidR="00880D46" w:rsidRDefault="00880D46" w:rsidP="00880D46">
      <w:pPr>
        <w:pStyle w:val="Geenafstand"/>
        <w:keepNext/>
      </w:pPr>
      <w:r w:rsidRPr="00880D46">
        <w:rPr>
          <w:rFonts w:asciiTheme="minorHAnsi" w:eastAsia="Times New Roman" w:hAnsiTheme="minorHAnsi" w:cs="Courier New"/>
          <w:noProof/>
          <w:szCs w:val="24"/>
          <w:lang w:eastAsia="nl-NL"/>
        </w:rPr>
        <w:lastRenderedPageBreak/>
        <w:drawing>
          <wp:inline distT="0" distB="0" distL="0" distR="0">
            <wp:extent cx="4429125" cy="6313170"/>
            <wp:effectExtent l="0" t="0" r="9525" b="0"/>
            <wp:docPr id="61" name="Afbeelding 61" descr="Z:\Mijn activiteiten\Oudheidkundige Vereniging Den Ham-Vroomshoop\Ontsloten verleden\Foto's voor het boek\199. ingangspartij grotestraat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Mijn activiteiten\Oudheidkundige Vereniging Den Ham-Vroomshoop\Ontsloten verleden\Foto's voor het boek\199. ingangspartij grotestraat 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29125" cy="6313170"/>
                    </a:xfrm>
                    <a:prstGeom prst="rect">
                      <a:avLst/>
                    </a:prstGeom>
                    <a:noFill/>
                    <a:ln>
                      <a:noFill/>
                    </a:ln>
                  </pic:spPr>
                </pic:pic>
              </a:graphicData>
            </a:graphic>
          </wp:inline>
        </w:drawing>
      </w:r>
    </w:p>
    <w:p w:rsidR="00880D46" w:rsidRDefault="00880D46" w:rsidP="00880D46">
      <w:pPr>
        <w:pStyle w:val="Bijschrift"/>
      </w:pPr>
    </w:p>
    <w:p w:rsidR="00880D46" w:rsidRPr="009716B4" w:rsidRDefault="00880D46" w:rsidP="00880D46">
      <w:pPr>
        <w:pStyle w:val="Bijschrift"/>
        <w:rPr>
          <w:rFonts w:asciiTheme="minorHAnsi" w:eastAsia="Times New Roman" w:hAnsiTheme="minorHAnsi" w:cs="Courier New"/>
          <w:szCs w:val="24"/>
          <w:lang w:eastAsia="de-DE"/>
        </w:rPr>
      </w:pPr>
      <w:r w:rsidRPr="00954DB2">
        <w:t>Ingangspartij Grotestraat 47 Den Ham met twee gevelstenen</w:t>
      </w:r>
    </w:p>
    <w:p w:rsidR="00880D46" w:rsidRDefault="00880D46" w:rsidP="00880D46">
      <w:pPr>
        <w:pStyle w:val="Geenafstand"/>
        <w:keepNext/>
      </w:pPr>
      <w:r w:rsidRPr="00880D46">
        <w:rPr>
          <w:rFonts w:asciiTheme="minorHAnsi" w:eastAsia="Times New Roman" w:hAnsiTheme="minorHAnsi" w:cs="Courier New"/>
          <w:noProof/>
          <w:color w:val="FF0000"/>
          <w:sz w:val="20"/>
          <w:szCs w:val="24"/>
          <w:lang w:eastAsia="nl-NL"/>
        </w:rPr>
        <w:lastRenderedPageBreak/>
        <w:drawing>
          <wp:inline distT="0" distB="0" distL="0" distR="0">
            <wp:extent cx="4603750" cy="6344920"/>
            <wp:effectExtent l="0" t="0" r="6350" b="0"/>
            <wp:docPr id="62" name="Afbeelding 62" descr="Z:\Mijn activiteiten\Oudheidkundige Vereniging Den Ham-Vroomshoop\Ontsloten verleden\Foto's voor het boek\199. voorgevel leertendij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Mijn activiteiten\Oudheidkundige Vereniging Den Ham-Vroomshoop\Ontsloten verleden\Foto's voor het boek\199. voorgevel leertendijk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03750" cy="6344920"/>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rPr>
          <w:rFonts w:asciiTheme="minorHAnsi" w:eastAsia="Times New Roman" w:hAnsiTheme="minorHAnsi" w:cs="Courier New"/>
          <w:color w:val="FF0000"/>
          <w:sz w:val="20"/>
          <w:szCs w:val="24"/>
          <w:lang w:eastAsia="de-DE"/>
        </w:rPr>
      </w:pPr>
      <w:r w:rsidRPr="009F178C">
        <w:t xml:space="preserve">Voorgevel boerderij </w:t>
      </w:r>
      <w:proofErr w:type="spellStart"/>
      <w:r w:rsidRPr="009F178C">
        <w:t>Leertendijk</w:t>
      </w:r>
      <w:proofErr w:type="spellEnd"/>
      <w:r w:rsidRPr="009F178C">
        <w:t xml:space="preserve"> 1 Den Ham</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199</w:t>
      </w:r>
      <w:r w:rsidRPr="00EB5468">
        <w:rPr>
          <w:rFonts w:asciiTheme="minorHAnsi" w:eastAsia="Times New Roman" w:hAnsiTheme="minorHAnsi" w:cs="Courier New"/>
          <w:sz w:val="20"/>
          <w:szCs w:val="24"/>
          <w:lang w:eastAsia="de-DE"/>
        </w:rPr>
        <w:t xml:space="preserve"> foto</w:t>
      </w:r>
      <w:r w:rsidR="00B4584E">
        <w:rPr>
          <w:rFonts w:asciiTheme="minorHAnsi" w:eastAsia="Times New Roman" w:hAnsiTheme="minorHAnsi" w:cs="Courier New"/>
          <w:sz w:val="20"/>
          <w:szCs w:val="24"/>
          <w:lang w:eastAsia="de-DE"/>
        </w:rPr>
        <w:t>’</w:t>
      </w:r>
      <w:r w:rsidRPr="00EB5468">
        <w:rPr>
          <w:rFonts w:asciiTheme="minorHAnsi" w:eastAsia="Times New Roman" w:hAnsiTheme="minorHAnsi" w:cs="Courier New"/>
          <w:sz w:val="20"/>
          <w:szCs w:val="24"/>
          <w:lang w:eastAsia="de-DE"/>
        </w:rPr>
        <w:t>s</w:t>
      </w:r>
      <w:r w:rsidR="00B4584E">
        <w:rPr>
          <w:rFonts w:asciiTheme="minorHAnsi" w:eastAsia="Times New Roman" w:hAnsiTheme="minorHAnsi" w:cs="Courier New"/>
          <w:sz w:val="20"/>
          <w:szCs w:val="24"/>
          <w:lang w:eastAsia="de-DE"/>
        </w:rPr>
        <w:tab/>
        <w:t>Voorgevel boerderij Leertendijk 1 Den Ham</w:t>
      </w:r>
    </w:p>
    <w:p w:rsidR="00B4584E" w:rsidRPr="00EB5468" w:rsidRDefault="00B4584E"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 xml:space="preserve">Ingangspartij Grotestraat 47 Den Ham </w:t>
      </w:r>
      <w:r w:rsidR="005F6F1C">
        <w:rPr>
          <w:rFonts w:asciiTheme="minorHAnsi" w:eastAsia="Times New Roman" w:hAnsiTheme="minorHAnsi" w:cs="Courier New"/>
          <w:sz w:val="20"/>
          <w:szCs w:val="24"/>
          <w:lang w:eastAsia="de-DE"/>
        </w:rPr>
        <w:t>met twee gevelstenen</w:t>
      </w:r>
    </w:p>
    <w:p w:rsidR="003455D3" w:rsidRPr="009716B4"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pand Grotestraat 47 heeft echter nog meer bewoners</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gehad voor het (voor een thans volkomen ongeloofwaardige prijs)</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omstreeks 1900 in handen kwam van de familie Middendorp, nadat dokter Metelerkamp Cappenberg vertrokken was naar</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Aerdenhout.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Om </w:t>
      </w:r>
      <w:r w:rsidR="00D03E94" w:rsidRPr="004C4F1D">
        <w:rPr>
          <w:rFonts w:asciiTheme="minorHAnsi" w:eastAsia="Times New Roman" w:hAnsiTheme="minorHAnsi" w:cs="Courier New"/>
          <w:szCs w:val="24"/>
          <w:lang w:eastAsia="de-DE"/>
        </w:rPr>
        <w:t>preciezer</w:t>
      </w:r>
      <w:r w:rsidRPr="004C4F1D">
        <w:rPr>
          <w:rFonts w:asciiTheme="minorHAnsi" w:eastAsia="Times New Roman" w:hAnsiTheme="minorHAnsi" w:cs="Courier New"/>
          <w:szCs w:val="24"/>
          <w:lang w:eastAsia="de-DE"/>
        </w:rPr>
        <w:t xml:space="preserve"> te zijn: men schreef 1908. De heer A. Middendorp</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heeft het toen namelijk aangekocht van dokter G.A. Ootmar die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vertrokken was naar Haarlem. Dokter Metelerkamp Cappenberg</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zelf geen eigenaar van deze woning is geweest) werd namelijk</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achtereenvolgens opgevolgd door de dokters Bakhuizen van den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Brink (die hier ongeveer 10 jaar praktiseerde), Doyer (die hier</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rond vier jaar verbleef) en Ootmar (die slechts drie jaar in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doorbracht) en dokter Van Brakel (die hier praktijk</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uitoefende van 1903 tot 1934).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Dokter Ootmar had het huis in 1899 gekocht van mr.</w:t>
      </w:r>
      <w:r w:rsidR="00B6600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W.H.</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Jonkers, advocaat-procureur in het Friese Kortezwaag. Het lijkt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al te gewaagd familierelatie te zoeken tussen deze advocaat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Hammer notaris Jonkers. Vreemd is echter wel, dat deze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W.H. Jonkers het huis in 1894 had gekocht van mevrouw H.D. van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Peitsch, die overigens geen enkele binding schijnt te hebben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gehad met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notaris Jonkers en dokter Metelerkamp Cappenberg hebben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achtereenvolgende dokters in het huis gewoond: dokter</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Bakhuizen van den Brink van 1885-1894, dokter J. Doyer van 1894-1898 en dokter G.A. Ootmar van 1898-1901.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Daarna is het huis nog enige tijd geëxploiteerd als rusthuis door de heer </w:t>
      </w:r>
      <w:r w:rsidR="00D03E94" w:rsidRPr="004C4F1D">
        <w:rPr>
          <w:rFonts w:asciiTheme="minorHAnsi" w:eastAsia="Times New Roman" w:hAnsiTheme="minorHAnsi" w:cs="Courier New"/>
          <w:szCs w:val="24"/>
          <w:lang w:eastAsia="de-DE"/>
        </w:rPr>
        <w:t>A.F.C.</w:t>
      </w:r>
      <w:r w:rsidR="00D03E94">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Zeiler</w:t>
      </w:r>
      <w:r w:rsidRPr="004C4F1D">
        <w:rPr>
          <w:rFonts w:asciiTheme="minorHAnsi" w:eastAsia="Times New Roman" w:hAnsiTheme="minorHAnsi" w:cs="Courier New"/>
          <w:szCs w:val="24"/>
          <w:lang w:eastAsia="de-DE"/>
        </w:rPr>
        <w:t>, namelijk van 1903-1907.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1908 kwam het pand dus in handen van A. Middendorp 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bleef het tot diens overlijden op 1 januari 1963; daarna</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het door vererving in a</w:t>
      </w:r>
      <w:r w:rsidR="000E5192">
        <w:rPr>
          <w:rFonts w:asciiTheme="minorHAnsi" w:eastAsia="Times New Roman" w:hAnsiTheme="minorHAnsi" w:cs="Courier New"/>
          <w:szCs w:val="24"/>
          <w:lang w:eastAsia="de-DE"/>
        </w:rPr>
        <w:t>ndere (familie)hand, tot de aan</w:t>
      </w:r>
      <w:r w:rsidRPr="004C4F1D">
        <w:rPr>
          <w:rFonts w:asciiTheme="minorHAnsi" w:eastAsia="Times New Roman" w:hAnsiTheme="minorHAnsi" w:cs="Courier New"/>
          <w:szCs w:val="24"/>
          <w:lang w:eastAsia="de-DE"/>
        </w:rPr>
        <w:t>koop medio 1965 door de huidige eigenaar. Een klein gedeelte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oorspronkelijke perceel (gelegen aan de Smitstraat)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in 1967 in handen van de Coöp. Aankoopvereniging.</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de tweede wereldoorlog heeft de gemeente tweemaal voor 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verbetering van de hoek Grotestraat/Smitstraat delen van het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oorspronkelijke perceel gekoc</w:t>
      </w:r>
      <w:r w:rsidR="000E5192">
        <w:rPr>
          <w:rFonts w:asciiTheme="minorHAnsi" w:eastAsia="Times New Roman" w:hAnsiTheme="minorHAnsi" w:cs="Courier New"/>
          <w:szCs w:val="24"/>
          <w:lang w:eastAsia="de-DE"/>
        </w:rPr>
        <w:t>ht; ook is zelfs even sprake ge</w:t>
      </w:r>
      <w:r w:rsidRPr="004C4F1D">
        <w:rPr>
          <w:rFonts w:asciiTheme="minorHAnsi" w:eastAsia="Times New Roman" w:hAnsiTheme="minorHAnsi" w:cs="Courier New"/>
          <w:szCs w:val="24"/>
          <w:lang w:eastAsia="de-DE"/>
        </w:rPr>
        <w:t>weest van aankoop van het pand zelf in het kader van de bouw</w:t>
      </w:r>
      <w:r w:rsidR="000E5192">
        <w:rPr>
          <w:rFonts w:asciiTheme="minorHAnsi" w:eastAsia="Times New Roman" w:hAnsiTheme="minorHAnsi" w:cs="Courier New"/>
          <w:szCs w:val="24"/>
          <w:lang w:eastAsia="de-DE"/>
        </w:rPr>
        <w:t xml:space="preserve"> </w:t>
      </w:r>
      <w:r w:rsidR="000E5192" w:rsidRPr="000E5192">
        <w:rPr>
          <w:rFonts w:asciiTheme="minorHAnsi" w:eastAsia="Times New Roman" w:hAnsiTheme="minorHAnsi" w:cs="Courier New"/>
          <w:szCs w:val="24"/>
          <w:lang w:eastAsia="de-DE"/>
        </w:rPr>
        <w:t>van een nieuw gemeentehuis.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0E5192">
        <w:rPr>
          <w:rFonts w:asciiTheme="minorHAnsi" w:eastAsia="Times New Roman" w:hAnsiTheme="minorHAnsi" w:cs="Courier New"/>
          <w:color w:val="FF0000"/>
          <w:szCs w:val="24"/>
          <w:lang w:eastAsia="de-DE"/>
        </w:rPr>
        <w:t>201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gedachte werd echter al vrij</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spoedig losgetalen. De officiële omschrijving van het pand</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ons Monumentenregister luidt als volgt: Grotestraat 47,</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kadastrale aanduiding D.918; eigenaar U.J. Oordt. Woning met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kroonlijst.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voorgevel vier 8-ruits</w:t>
      </w:r>
      <w:r w:rsidR="000E5192">
        <w:rPr>
          <w:rFonts w:asciiTheme="minorHAnsi" w:eastAsia="Times New Roman" w:hAnsiTheme="minorHAnsi" w:cs="Courier New"/>
          <w:szCs w:val="24"/>
          <w:lang w:eastAsia="de-DE"/>
        </w:rPr>
        <w:t>schuiframen; middenpartij, waar</w:t>
      </w:r>
      <w:r w:rsidRPr="004C4F1D">
        <w:rPr>
          <w:rFonts w:asciiTheme="minorHAnsi" w:eastAsia="Times New Roman" w:hAnsiTheme="minorHAnsi" w:cs="Courier New"/>
          <w:szCs w:val="24"/>
          <w:lang w:eastAsia="de-DE"/>
        </w:rPr>
        <w:t>in deurkozijn met van panelen voorziene deur, versierd</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bovenlicht en omtimmering. Verhoogde middenpartij met kroonlijst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twee ramen.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En dat is dan alles wat er van </w:t>
      </w:r>
      <w:r w:rsidRPr="00D72BCC">
        <w:rPr>
          <w:rFonts w:asciiTheme="minorHAnsi" w:eastAsia="Times New Roman" w:hAnsiTheme="minorHAnsi" w:cs="Courier New"/>
          <w:szCs w:val="24"/>
          <w:u w:val="single"/>
          <w:lang w:eastAsia="de-DE"/>
        </w:rPr>
        <w:t>dit</w:t>
      </w:r>
      <w:r w:rsidRPr="004C4F1D">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monumentale</w:t>
      </w:r>
      <w:r w:rsidRPr="004C4F1D">
        <w:rPr>
          <w:rFonts w:asciiTheme="minorHAnsi" w:eastAsia="Times New Roman" w:hAnsiTheme="minorHAnsi" w:cs="Courier New"/>
          <w:szCs w:val="24"/>
          <w:lang w:eastAsia="de-DE"/>
        </w:rPr>
        <w:t xml:space="preserve"> pand vermeld</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wordt. Natuurlijk is er wel meer over te zeggen.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Blijkens twee </w:t>
      </w:r>
      <w:r w:rsidR="00D03E94" w:rsidRPr="004C4F1D">
        <w:rPr>
          <w:rFonts w:asciiTheme="minorHAnsi" w:eastAsia="Times New Roman" w:hAnsiTheme="minorHAnsi" w:cs="Courier New"/>
          <w:szCs w:val="24"/>
          <w:lang w:eastAsia="de-DE"/>
        </w:rPr>
        <w:t>gevelstenen,</w:t>
      </w:r>
      <w:r w:rsidR="00D03E94">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aangebracht</w:t>
      </w:r>
      <w:r w:rsidRPr="004C4F1D">
        <w:rPr>
          <w:rFonts w:asciiTheme="minorHAnsi" w:eastAsia="Times New Roman" w:hAnsiTheme="minorHAnsi" w:cs="Courier New"/>
          <w:szCs w:val="24"/>
          <w:lang w:eastAsia="de-DE"/>
        </w:rPr>
        <w:t xml:space="preserve"> ter weerzijden van 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voorgeveldeur, dateert het pand Grotestraat 47 van 1856; 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linker steen heeft namelijk als opschrift het cijfer 18, 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rechter het cijfer 56.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vroegere opmetingstekeningen is (tot nog toe) alleen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gebleken van verbouwingen in</w:t>
      </w:r>
      <w:r w:rsidR="000E5192">
        <w:rPr>
          <w:rFonts w:asciiTheme="minorHAnsi" w:eastAsia="Times New Roman" w:hAnsiTheme="minorHAnsi" w:cs="Courier New"/>
          <w:szCs w:val="24"/>
          <w:lang w:eastAsia="de-DE"/>
        </w:rPr>
        <w:t xml:space="preserve"> 1937 en 1965/1966. </w:t>
      </w:r>
      <w:r w:rsidR="00D03E94">
        <w:rPr>
          <w:rFonts w:asciiTheme="minorHAnsi" w:eastAsia="Times New Roman" w:hAnsiTheme="minorHAnsi" w:cs="Courier New"/>
          <w:szCs w:val="24"/>
          <w:lang w:eastAsia="de-DE"/>
        </w:rPr>
        <w:t>Vóór</w:t>
      </w:r>
      <w:r w:rsidR="000E5192">
        <w:rPr>
          <w:rFonts w:asciiTheme="minorHAnsi" w:eastAsia="Times New Roman" w:hAnsiTheme="minorHAnsi" w:cs="Courier New"/>
          <w:szCs w:val="24"/>
          <w:lang w:eastAsia="de-DE"/>
        </w:rPr>
        <w:t xml:space="preserve"> de ver</w:t>
      </w:r>
      <w:r w:rsidRPr="004C4F1D">
        <w:rPr>
          <w:rFonts w:asciiTheme="minorHAnsi" w:eastAsia="Times New Roman" w:hAnsiTheme="minorHAnsi" w:cs="Courier New"/>
          <w:szCs w:val="24"/>
          <w:lang w:eastAsia="de-DE"/>
        </w:rPr>
        <w:t>bouwing in 1937 was het achterhuis (aan de Smitstraatzijde)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grotendeels ingericht als koetshuis en er was verder een</w:t>
      </w:r>
      <w:r w:rsidR="000E5192">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paardenstal</w:t>
      </w:r>
      <w:r w:rsidRPr="004C4F1D">
        <w:rPr>
          <w:rFonts w:asciiTheme="minorHAnsi" w:eastAsia="Times New Roman" w:hAnsiTheme="minorHAnsi" w:cs="Courier New"/>
          <w:szCs w:val="24"/>
          <w:lang w:eastAsia="de-DE"/>
        </w:rPr>
        <w:t>, een turfberging en een spoelhok in ondergebracht,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zomede de keuken, de eetkamer en een dienstbodenkamer.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verbouwing in 1937 werd het voorhuis uitgebreid met</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terras aan de westzijde en kwam er aan die zijde ook een</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dakkapel; in het achterhuis kwam een badkamer en een ruimte</w:t>
      </w:r>
      <w:r w:rsidR="000E519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centrale verwarming; het koetshuis werd garage.</w:t>
      </w:r>
      <w:r w:rsidR="009C6D01">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De verbouwing, die het pand zo'n 15 tal jaren geleden</w:t>
      </w:r>
      <w:r w:rsidR="00D03E94">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onderging, heeft zowel het in-</w:t>
      </w:r>
      <w:r w:rsidR="00D03E94">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als het uitwendige betroffen.</w:t>
      </w:r>
      <w:r w:rsidR="00D03E9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meest opvallende is geweest, dat ook langs een deel van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westgevel van het achterhuis een (overdekt) terras werd</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aangebracht, dat de drie schoorstenen op het dak weer werden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voorzien van smeedijzeren kappen, en dat ook de achtergevel</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achterhuis enige wijzigingen onderging. Inwendig werd</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geheel daarbij tevens aangepast aan de wooneisen des tijds.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kapitale pand staat tha</w:t>
      </w:r>
      <w:r w:rsidR="009C6D01">
        <w:rPr>
          <w:rFonts w:asciiTheme="minorHAnsi" w:eastAsia="Times New Roman" w:hAnsiTheme="minorHAnsi" w:cs="Courier New"/>
          <w:szCs w:val="24"/>
          <w:lang w:eastAsia="de-DE"/>
        </w:rPr>
        <w:t>ns weer gaaf en alleszins bruik</w:t>
      </w:r>
      <w:r w:rsidRPr="004C4F1D">
        <w:rPr>
          <w:rFonts w:asciiTheme="minorHAnsi" w:eastAsia="Times New Roman" w:hAnsiTheme="minorHAnsi" w:cs="Courier New"/>
          <w:szCs w:val="24"/>
          <w:lang w:eastAsia="de-DE"/>
        </w:rPr>
        <w:t>baar te pronk bij de ingang van de eigenlijke dorpsbebouwing</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Den Ham. Het imponerende verhoogde voorhuis is voorzien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een hardstenen stoep met sierlijke smeedijzeren hekken.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9C6D01">
        <w:rPr>
          <w:rFonts w:asciiTheme="minorHAnsi" w:eastAsia="Times New Roman" w:hAnsiTheme="minorHAnsi" w:cs="Courier New"/>
          <w:color w:val="FF0000"/>
          <w:szCs w:val="24"/>
          <w:lang w:eastAsia="de-DE"/>
        </w:rPr>
        <w:t>202</w:t>
      </w:r>
    </w:p>
    <w:p w:rsidR="003455D3" w:rsidRDefault="003455D3" w:rsidP="00E119FB">
      <w:pPr>
        <w:pStyle w:val="Geenafstand"/>
        <w:rPr>
          <w:rFonts w:asciiTheme="minorHAnsi" w:eastAsia="Times New Roman" w:hAnsiTheme="minorHAnsi" w:cs="Courier New"/>
          <w:szCs w:val="24"/>
          <w:lang w:eastAsia="de-DE"/>
        </w:rPr>
      </w:pPr>
    </w:p>
    <w:p w:rsidR="00880D46" w:rsidRDefault="00880D46" w:rsidP="00880D46">
      <w:pPr>
        <w:pStyle w:val="Geenafstand"/>
        <w:keepNext/>
      </w:pPr>
      <w:r w:rsidRPr="00880D46">
        <w:rPr>
          <w:rFonts w:asciiTheme="minorHAnsi" w:eastAsia="Times New Roman" w:hAnsiTheme="minorHAnsi" w:cs="Courier New"/>
          <w:noProof/>
          <w:szCs w:val="24"/>
          <w:lang w:eastAsia="nl-NL"/>
        </w:rPr>
        <w:lastRenderedPageBreak/>
        <w:drawing>
          <wp:inline distT="0" distB="0" distL="0" distR="0">
            <wp:extent cx="4874149" cy="3471771"/>
            <wp:effectExtent l="0" t="0" r="3175" b="0"/>
            <wp:docPr id="63" name="Afbeelding 63" descr="Z:\Mijn activiteiten\Oudheidkundige Vereniging Den Ham-Vroomshoop\Ontsloten verleden\Foto's voor het boek\203. bovenlichtversiering Grotestraat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Mijn activiteiten\Oudheidkundige Vereniging Den Ham-Vroomshoop\Ontsloten verleden\Foto's voor het boek\203. bovenlichtversiering Grotestraat 4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76841" cy="3473689"/>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pPr>
      <w:r w:rsidRPr="00704103">
        <w:t>Bovenlichtversiering Grotestraat 47 Den Ham</w:t>
      </w:r>
    </w:p>
    <w:p w:rsidR="00880D46" w:rsidRDefault="00880D46" w:rsidP="00880D46">
      <w:pPr>
        <w:pStyle w:val="Geenafstand"/>
        <w:keepNext/>
      </w:pPr>
      <w:r w:rsidRPr="00880D46">
        <w:rPr>
          <w:rFonts w:asciiTheme="minorHAnsi" w:eastAsia="Times New Roman" w:hAnsiTheme="minorHAnsi" w:cs="Courier New"/>
          <w:noProof/>
          <w:color w:val="FF0000"/>
          <w:sz w:val="20"/>
          <w:szCs w:val="24"/>
          <w:lang w:eastAsia="nl-NL"/>
        </w:rPr>
        <w:drawing>
          <wp:inline distT="0" distB="0" distL="0" distR="0">
            <wp:extent cx="5257845" cy="3896415"/>
            <wp:effectExtent l="0" t="0" r="0" b="8890"/>
            <wp:docPr id="64" name="Afbeelding 64" descr="Z:\Mijn activiteiten\Oudheidkundige Vereniging Den Ham-Vroomshoop\Ontsloten verleden\Foto's voor het boek\203. achtergevel Nienenho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Mijn activiteiten\Oudheidkundige Vereniging Den Ham-Vroomshoop\Ontsloten verleden\Foto's voor het boek\203. achtergevel Nienenhoek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59445" cy="3897601"/>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pPr>
      <w:r w:rsidRPr="009C6762">
        <w:t xml:space="preserve">Achtergevel </w:t>
      </w:r>
      <w:proofErr w:type="spellStart"/>
      <w:r w:rsidRPr="009C6762">
        <w:t>Nienenhoek</w:t>
      </w:r>
      <w:proofErr w:type="spellEnd"/>
      <w:r w:rsidRPr="009C6762">
        <w:t xml:space="preserve"> 2 Den Ham</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203</w:t>
      </w:r>
      <w:r w:rsidRPr="00EB5468">
        <w:rPr>
          <w:rFonts w:asciiTheme="minorHAnsi" w:eastAsia="Times New Roman" w:hAnsiTheme="minorHAnsi" w:cs="Courier New"/>
          <w:sz w:val="20"/>
          <w:szCs w:val="24"/>
          <w:lang w:eastAsia="de-DE"/>
        </w:rPr>
        <w:t xml:space="preserve"> foto's</w:t>
      </w:r>
      <w:r w:rsidR="004349CB">
        <w:rPr>
          <w:rFonts w:asciiTheme="minorHAnsi" w:eastAsia="Times New Roman" w:hAnsiTheme="minorHAnsi" w:cs="Courier New"/>
          <w:sz w:val="20"/>
          <w:szCs w:val="24"/>
          <w:lang w:eastAsia="de-DE"/>
        </w:rPr>
        <w:t>:</w:t>
      </w:r>
      <w:r w:rsidR="004349CB">
        <w:rPr>
          <w:rFonts w:asciiTheme="minorHAnsi" w:eastAsia="Times New Roman" w:hAnsiTheme="minorHAnsi" w:cs="Courier New"/>
          <w:sz w:val="20"/>
          <w:szCs w:val="24"/>
          <w:lang w:eastAsia="de-DE"/>
        </w:rPr>
        <w:tab/>
        <w:t>Bovenlichtversiering Grotestraat 47 Den Ham</w:t>
      </w:r>
    </w:p>
    <w:p w:rsidR="004349CB" w:rsidRPr="00EB5468" w:rsidRDefault="004349CB"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Achtergevel Nienenhoek 2 Den Ham</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 de ligging van het geheel te</w:t>
      </w:r>
      <w:r w:rsidR="00B6600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 van een zeer</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gevarieerd bomenbestand - vooral indrukwekkend aan de west- en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noordzijde - is het een sieraad voor het dorp, dat (in het</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voorjaar, ook door de weelde aan </w:t>
      </w:r>
      <w:r w:rsidR="00D03E94" w:rsidRPr="004C4F1D">
        <w:rPr>
          <w:rFonts w:asciiTheme="minorHAnsi" w:eastAsia="Times New Roman" w:hAnsiTheme="minorHAnsi" w:cs="Courier New"/>
          <w:szCs w:val="24"/>
          <w:lang w:eastAsia="de-DE"/>
        </w:rPr>
        <w:t>krokussen</w:t>
      </w:r>
      <w:r w:rsidRPr="004C4F1D">
        <w:rPr>
          <w:rFonts w:asciiTheme="minorHAnsi" w:eastAsia="Times New Roman" w:hAnsiTheme="minorHAnsi" w:cs="Courier New"/>
          <w:szCs w:val="24"/>
          <w:lang w:eastAsia="de-DE"/>
        </w:rPr>
        <w:t>) terecht de aandacht vraagt van Hammenaren en vreemdelingen.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Zeer gerechtvaardigd komt het voor op de Hammer Monumentenlijst!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4. </w:t>
      </w:r>
      <w:r w:rsidRPr="004C4F1D">
        <w:rPr>
          <w:rFonts w:asciiTheme="minorHAnsi" w:eastAsia="Times New Roman" w:hAnsiTheme="minorHAnsi" w:cs="Courier New"/>
          <w:szCs w:val="24"/>
          <w:u w:val="single"/>
          <w:lang w:eastAsia="de-DE"/>
        </w:rPr>
        <w:t>De boerderij Janmanswe</w:t>
      </w:r>
      <w:r w:rsidR="008A34D0">
        <w:rPr>
          <w:rFonts w:asciiTheme="minorHAnsi" w:eastAsia="Times New Roman" w:hAnsiTheme="minorHAnsi" w:cs="Courier New"/>
          <w:szCs w:val="24"/>
          <w:u w:val="single"/>
          <w:lang w:eastAsia="de-DE"/>
        </w:rPr>
        <w:t>g</w:t>
      </w:r>
      <w:r w:rsidRPr="004C4F1D">
        <w:rPr>
          <w:rFonts w:asciiTheme="minorHAnsi" w:eastAsia="Times New Roman" w:hAnsiTheme="minorHAnsi" w:cs="Courier New"/>
          <w:szCs w:val="24"/>
          <w:u w:val="single"/>
          <w:lang w:eastAsia="de-DE"/>
        </w:rPr>
        <w:t xml:space="preserve"> </w:t>
      </w:r>
      <w:r w:rsidR="009C6D01">
        <w:rPr>
          <w:rFonts w:asciiTheme="minorHAnsi" w:eastAsia="Times New Roman" w:hAnsiTheme="minorHAnsi" w:cs="Courier New"/>
          <w:szCs w:val="24"/>
          <w:u w:val="single"/>
          <w:lang w:eastAsia="de-DE"/>
        </w:rPr>
        <w:t>1</w:t>
      </w:r>
      <w:r w:rsidRPr="004C4F1D">
        <w:rPr>
          <w:rFonts w:asciiTheme="minorHAnsi" w:eastAsia="Times New Roman" w:hAnsiTheme="minorHAnsi" w:cs="Courier New"/>
          <w:szCs w:val="24"/>
          <w:u w:val="single"/>
          <w:lang w:eastAsia="de-DE"/>
        </w:rPr>
        <w:t>7 in Den Ham (op</w:t>
      </w:r>
      <w:r w:rsidR="00992B9D">
        <w:rPr>
          <w:rFonts w:asciiTheme="minorHAnsi" w:eastAsia="Times New Roman" w:hAnsiTheme="minorHAnsi" w:cs="Courier New"/>
          <w:szCs w:val="24"/>
          <w:u w:val="single"/>
          <w:lang w:eastAsia="de-DE"/>
        </w:rPr>
        <w:t>g</w:t>
      </w:r>
      <w:r w:rsidRPr="004C4F1D">
        <w:rPr>
          <w:rFonts w:asciiTheme="minorHAnsi" w:eastAsia="Times New Roman" w:hAnsiTheme="minorHAnsi" w:cs="Courier New"/>
          <w:szCs w:val="24"/>
          <w:u w:val="single"/>
          <w:lang w:eastAsia="de-DE"/>
        </w:rPr>
        <w:t>enomen 2-2-1970).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Monumentenlijst geeft als redengevende omschrijving:</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forse boerderij onder rieten schilddak; onderschoer. Voorgevel</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jaarankers gedateerd 1887. Houten schuur onder rieten schilddak. Put met haalboom.</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kadastrale aanduiding is: sectie F nummer 885 en het pand is</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eigendom van de vereniging tot behoud van natuurmonumenten in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Nederland, gevestigd te Amsterdam.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Meer is over dit veel gefotografeerde object in onze gemeente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vastgelegd in de officiële beschrijvingen van Den Ham en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is rondweg slordig en van weinig historisch besef getuigend</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achten, dat tot nog toe niemand iets meer over dit m.i.</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belangrijke pand heeft gepubliceerd. Het omringende zware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geboomte van eiken rechtvaardigt n.l. zonder meer de conclusie,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wij hier te doen hebben met een vermoedelijk uit historisch</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oogpunt belangrijke hofstede, gelegen aan de Hammer Bevert en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zuidgrens van het Eerderachterbroek.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dat verband doet het wat </w:t>
      </w:r>
      <w:r w:rsidR="009C6D01" w:rsidRPr="004C4F1D">
        <w:rPr>
          <w:rFonts w:asciiTheme="minorHAnsi" w:eastAsia="Times New Roman" w:hAnsiTheme="minorHAnsi" w:cs="Courier New"/>
          <w:szCs w:val="24"/>
          <w:lang w:eastAsia="de-DE"/>
        </w:rPr>
        <w:t>naïef</w:t>
      </w:r>
      <w:r w:rsidRPr="004C4F1D">
        <w:rPr>
          <w:rFonts w:asciiTheme="minorHAnsi" w:eastAsia="Times New Roman" w:hAnsiTheme="minorHAnsi" w:cs="Courier New"/>
          <w:szCs w:val="24"/>
          <w:lang w:eastAsia="de-DE"/>
        </w:rPr>
        <w:t xml:space="preserve"> aan in de Monumentenbeschrijving te lezen, dat de voorgevel dateert van 1887; de er</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vóór staande eiken zijn minstens 350 jaar oud en gaan dus terug</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1625 á 1650: En natuurlijk plantte men geen eiken zonder</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bedoeling. Conclusie: de hofstede is in elk geval te dateren</w:t>
      </w:r>
      <w:r w:rsidR="002909E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 omstreeks 1625! En dan spreken we er nog niet eens over,</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dat in </w:t>
      </w:r>
      <w:r w:rsidR="00D03E94" w:rsidRPr="004C4F1D">
        <w:rPr>
          <w:rFonts w:asciiTheme="minorHAnsi" w:eastAsia="Times New Roman" w:hAnsiTheme="minorHAnsi" w:cs="Courier New"/>
          <w:szCs w:val="24"/>
          <w:lang w:eastAsia="de-DE"/>
        </w:rPr>
        <w:t>ca.</w:t>
      </w:r>
      <w:r w:rsidRPr="004C4F1D">
        <w:rPr>
          <w:rFonts w:asciiTheme="minorHAnsi" w:eastAsia="Times New Roman" w:hAnsiTheme="minorHAnsi" w:cs="Courier New"/>
          <w:szCs w:val="24"/>
          <w:lang w:eastAsia="de-DE"/>
        </w:rPr>
        <w:t xml:space="preserve"> 1625 heel gemakkelijk ter plaatse </w:t>
      </w:r>
      <w:r w:rsidRPr="004C4F1D">
        <w:rPr>
          <w:rFonts w:asciiTheme="minorHAnsi" w:eastAsia="Times New Roman" w:hAnsiTheme="minorHAnsi" w:cs="Courier New"/>
          <w:szCs w:val="24"/>
          <w:u w:val="single"/>
          <w:lang w:eastAsia="de-DE"/>
        </w:rPr>
        <w:t>nieuw</w:t>
      </w:r>
      <w:r w:rsidRPr="004C4F1D">
        <w:rPr>
          <w:rFonts w:asciiTheme="minorHAnsi" w:eastAsia="Times New Roman" w:hAnsiTheme="minorHAnsi" w:cs="Courier New"/>
          <w:szCs w:val="24"/>
          <w:lang w:eastAsia="de-DE"/>
        </w:rPr>
        <w:t>bouw kan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 plaats gevonden of bouw op een wat andere plek, dan waar</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voordien de hofstede stond. Kijkt U maar eens naar mogelijke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locaties in de onmiddellijke omgeving aan de hand van de</w:t>
      </w:r>
      <w:r w:rsidR="002909E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standplaats van andere zeer oude eiken.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2909E5">
        <w:rPr>
          <w:rFonts w:asciiTheme="minorHAnsi" w:eastAsia="Times New Roman" w:hAnsiTheme="minorHAnsi" w:cs="Courier New"/>
          <w:color w:val="FF0000"/>
          <w:szCs w:val="24"/>
          <w:lang w:eastAsia="de-DE"/>
        </w:rPr>
        <w:t>205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9C6D01" w:rsidP="00E119FB">
      <w:pPr>
        <w:pStyle w:val="Geenafstand"/>
        <w:rPr>
          <w:rFonts w:asciiTheme="minorHAnsi" w:eastAsia="Times New Roman" w:hAnsiTheme="minorHAnsi" w:cs="Courier New"/>
          <w:szCs w:val="24"/>
          <w:lang w:eastAsia="de-DE"/>
        </w:rPr>
      </w:pPr>
      <w:r w:rsidRPr="009C6D01">
        <w:rPr>
          <w:rFonts w:asciiTheme="minorHAnsi" w:eastAsia="Times New Roman" w:hAnsiTheme="minorHAnsi" w:cs="Courier New"/>
          <w:szCs w:val="24"/>
          <w:lang w:eastAsia="de-DE"/>
        </w:rPr>
        <w:t>Als U daarbij dan ook nog bedenkt, dat reeds in een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belastingkohier uit + 1400 </w:t>
      </w:r>
      <w:r w:rsidR="003455D3" w:rsidRPr="002909E5">
        <w:rPr>
          <w:rFonts w:asciiTheme="minorHAnsi" w:eastAsia="Times New Roman" w:hAnsiTheme="minorHAnsi" w:cs="Courier New"/>
          <w:szCs w:val="24"/>
          <w:vertAlign w:val="superscript"/>
          <w:lang w:eastAsia="de-DE"/>
        </w:rPr>
        <w:t>23</w:t>
      </w:r>
      <w:r w:rsidR="003455D3" w:rsidRPr="00BA67C4">
        <w:rPr>
          <w:rFonts w:asciiTheme="minorHAnsi" w:eastAsia="Times New Roman" w:hAnsiTheme="minorHAnsi" w:cs="Courier New"/>
          <w:szCs w:val="24"/>
          <w:vertAlign w:val="superscript"/>
          <w:lang w:eastAsia="de-DE"/>
        </w:rPr>
        <w:t>)</w:t>
      </w:r>
      <w:r w:rsidR="003455D3" w:rsidRPr="004C4F1D">
        <w:rPr>
          <w:rFonts w:asciiTheme="minorHAnsi" w:eastAsia="Times New Roman" w:hAnsiTheme="minorHAnsi" w:cs="Courier New"/>
          <w:szCs w:val="24"/>
          <w:lang w:eastAsia="de-DE"/>
        </w:rPr>
        <w:t xml:space="preserve"> gesproken wordt </w:t>
      </w:r>
      <w:r w:rsidR="00D03E94" w:rsidRPr="004C4F1D">
        <w:rPr>
          <w:rFonts w:asciiTheme="minorHAnsi" w:eastAsia="Times New Roman" w:hAnsiTheme="minorHAnsi" w:cs="Courier New"/>
          <w:szCs w:val="24"/>
          <w:lang w:eastAsia="de-DE"/>
        </w:rPr>
        <w:t>van</w:t>
      </w:r>
      <w:r w:rsidR="00D03E94">
        <w:rPr>
          <w:rFonts w:asciiTheme="minorHAnsi" w:eastAsia="Times New Roman" w:hAnsiTheme="minorHAnsi" w:cs="Courier New"/>
          <w:szCs w:val="24"/>
          <w:lang w:eastAsia="de-DE"/>
        </w:rPr>
        <w:t xml:space="preserve"> </w:t>
      </w:r>
      <w:r w:rsidR="00D03E94" w:rsidRPr="004C4F1D">
        <w:rPr>
          <w:rFonts w:asciiTheme="minorHAnsi" w:eastAsia="Times New Roman" w:hAnsiTheme="minorHAnsi" w:cs="Courier New"/>
          <w:szCs w:val="24"/>
          <w:lang w:eastAsia="de-DE"/>
        </w:rPr>
        <w:t>"Everzwil</w:t>
      </w:r>
      <w:r w:rsidR="003455D3" w:rsidRPr="004C4F1D">
        <w:rPr>
          <w:rFonts w:asciiTheme="minorHAnsi" w:eastAsia="Times New Roman" w:hAnsiTheme="minorHAnsi" w:cs="Courier New"/>
          <w:szCs w:val="24"/>
          <w:lang w:eastAsia="de-DE"/>
        </w:rPr>
        <w: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en veel later, n.l. In 1735 </w:t>
      </w:r>
      <w:r w:rsidR="003455D3" w:rsidRPr="00BA67C4">
        <w:rPr>
          <w:rFonts w:asciiTheme="minorHAnsi" w:eastAsia="Times New Roman" w:hAnsiTheme="minorHAnsi" w:cs="Courier New"/>
          <w:szCs w:val="24"/>
          <w:vertAlign w:val="superscript"/>
          <w:lang w:eastAsia="de-DE"/>
        </w:rPr>
        <w:t>24)</w:t>
      </w:r>
      <w:r w:rsidR="003455D3" w:rsidRPr="004C4F1D">
        <w:rPr>
          <w:rFonts w:asciiTheme="minorHAnsi" w:eastAsia="Times New Roman" w:hAnsiTheme="minorHAnsi" w:cs="Courier New"/>
          <w:szCs w:val="24"/>
          <w:lang w:eastAsia="de-DE"/>
        </w:rPr>
        <w:t>, ditzelfde erf "Neversel"</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wordt genoemd, dan zal wel duidelijk zijn, dat deze boerderij'</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(en hetzelfde geldt voor het nabijgelegen "Haselhorst") een nadere bestudering zeer waard is. Ik kwam daar jammer genoeg</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nog niet aan toe en moet dus volstaan met het vorenstaande 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nog een paar opmerkingen terzijde.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Deze.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Onmiddellijk westelijk van de boerderij is in het terrein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iets te zien van het vroegere grachtenstelsel om de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boerderij. Het lijkt niet te gewaagd daaruit het voorkomen van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open verbinding te veronderstellen met de Hammer Bevert in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vroeger dagen.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schuur waarover het Monumentenregister spreekt werd in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1972 - door de aannemer Lindenhovius uit Den Ham met hulp van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bewoners - geheel in oude stijl opgetrokken, in overleg</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tussen de eigenaresse, de bewoners en "Het Oversticht". Dat</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betreft dan de hoofdvorm, het gebintwerk, de gepotdekselde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wanden en het rieten dak. Rijkssubsidie werd in de bouwkosten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verleend; wel in het herstel van het rieten dak van de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boerderij zelf (in 1974). De schuur is inwendig een moderne</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ligboxenstal.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moet bekennen, dat ik de boerderij de mooiste vind in</w:t>
      </w:r>
      <w:r w:rsidR="009C6D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onze gemeente!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5. </w:t>
      </w:r>
      <w:r w:rsidRPr="004C4F1D">
        <w:rPr>
          <w:rFonts w:asciiTheme="minorHAnsi" w:eastAsia="Times New Roman" w:hAnsiTheme="minorHAnsi" w:cs="Courier New"/>
          <w:szCs w:val="24"/>
          <w:u w:val="single"/>
          <w:lang w:eastAsia="de-DE"/>
        </w:rPr>
        <w:t>De boerderij Leertendijk 1 in Den Ham (opgenomen 2-2-1970).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Monumentenlijst geeft van deze boerderij de volgende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redengevende omschrijving. Boe</w:t>
      </w:r>
      <w:r w:rsidR="00701C3D">
        <w:rPr>
          <w:rFonts w:asciiTheme="minorHAnsi" w:eastAsia="Times New Roman" w:hAnsiTheme="minorHAnsi" w:cs="Courier New"/>
          <w:szCs w:val="24"/>
          <w:lang w:eastAsia="de-DE"/>
        </w:rPr>
        <w:t>rderij onder fors rieten schild</w:t>
      </w:r>
      <w:r w:rsidRPr="004C4F1D">
        <w:rPr>
          <w:rFonts w:asciiTheme="minorHAnsi" w:eastAsia="Times New Roman" w:hAnsiTheme="minorHAnsi" w:cs="Courier New"/>
          <w:szCs w:val="24"/>
          <w:lang w:eastAsia="de-DE"/>
        </w:rPr>
        <w:t>dak; onderschoer. Schuifvensters met roedenverdeling, met</w:t>
      </w:r>
      <w:r w:rsidR="00701C3D">
        <w:rPr>
          <w:rFonts w:asciiTheme="minorHAnsi" w:eastAsia="Times New Roman" w:hAnsiTheme="minorHAnsi" w:cs="Courier New"/>
          <w:szCs w:val="24"/>
          <w:lang w:eastAsia="de-DE"/>
        </w:rPr>
        <w:t xml:space="preserve"> luiken behangen.</w:t>
      </w:r>
    </w:p>
    <w:p w:rsidR="003455D3" w:rsidRPr="004C4F1D" w:rsidRDefault="003455D3" w:rsidP="00701C3D">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701C3D" w:rsidRPr="00701C3D" w:rsidRDefault="003455D3" w:rsidP="00701C3D">
      <w:pPr>
        <w:pStyle w:val="Geenafstand"/>
        <w:numPr>
          <w:ilvl w:val="0"/>
          <w:numId w:val="22"/>
        </w:numPr>
        <w:rPr>
          <w:rFonts w:asciiTheme="minorHAnsi" w:eastAsia="Times New Roman" w:hAnsiTheme="minorHAnsi" w:cs="Courier New"/>
          <w:sz w:val="20"/>
          <w:szCs w:val="24"/>
          <w:lang w:eastAsia="de-DE"/>
        </w:rPr>
      </w:pPr>
      <w:r w:rsidRPr="00701C3D">
        <w:rPr>
          <w:rFonts w:asciiTheme="minorHAnsi" w:eastAsia="Times New Roman" w:hAnsiTheme="minorHAnsi" w:cs="Courier New"/>
          <w:sz w:val="20"/>
          <w:szCs w:val="24"/>
          <w:lang w:eastAsia="de-DE"/>
        </w:rPr>
        <w:t>Ee</w:t>
      </w:r>
      <w:r w:rsidRPr="002909E5">
        <w:rPr>
          <w:rFonts w:asciiTheme="minorHAnsi" w:eastAsia="Times New Roman" w:hAnsiTheme="minorHAnsi" w:cs="Courier New"/>
          <w:sz w:val="20"/>
          <w:szCs w:val="24"/>
          <w:lang w:eastAsia="de-DE"/>
        </w:rPr>
        <w:t xml:space="preserve">n </w:t>
      </w:r>
      <w:r w:rsidR="00D03E94" w:rsidRPr="002909E5">
        <w:rPr>
          <w:rFonts w:asciiTheme="minorHAnsi" w:eastAsia="Times New Roman" w:hAnsiTheme="minorHAnsi" w:cs="Courier New"/>
          <w:sz w:val="20"/>
          <w:szCs w:val="24"/>
          <w:lang w:eastAsia="de-DE"/>
        </w:rPr>
        <w:t>kopie</w:t>
      </w:r>
      <w:r w:rsidRPr="002909E5">
        <w:rPr>
          <w:rFonts w:asciiTheme="minorHAnsi" w:eastAsia="Times New Roman" w:hAnsiTheme="minorHAnsi" w:cs="Courier New"/>
          <w:sz w:val="20"/>
          <w:szCs w:val="24"/>
          <w:lang w:eastAsia="de-DE"/>
        </w:rPr>
        <w:t xml:space="preserve"> daarvan bevindt zich in het </w:t>
      </w:r>
      <w:r w:rsidRPr="00701C3D">
        <w:rPr>
          <w:rFonts w:asciiTheme="minorHAnsi" w:eastAsia="Times New Roman" w:hAnsiTheme="minorHAnsi" w:cs="Courier New"/>
          <w:sz w:val="20"/>
          <w:szCs w:val="24"/>
          <w:lang w:eastAsia="de-DE"/>
        </w:rPr>
        <w:t>Rijksarchief in</w:t>
      </w:r>
      <w:r w:rsidR="002909E5" w:rsidRPr="00701C3D">
        <w:rPr>
          <w:rFonts w:asciiTheme="minorHAnsi" w:eastAsia="Times New Roman" w:hAnsiTheme="minorHAnsi" w:cs="Courier New"/>
          <w:sz w:val="20"/>
          <w:szCs w:val="24"/>
          <w:lang w:eastAsia="de-DE"/>
        </w:rPr>
        <w:t xml:space="preserve"> </w:t>
      </w:r>
      <w:r w:rsidRPr="00701C3D">
        <w:rPr>
          <w:rFonts w:asciiTheme="minorHAnsi" w:eastAsia="Times New Roman" w:hAnsiTheme="minorHAnsi" w:cs="Courier New"/>
          <w:sz w:val="20"/>
          <w:szCs w:val="24"/>
          <w:lang w:eastAsia="de-DE"/>
        </w:rPr>
        <w:t>Zwolle.</w:t>
      </w:r>
      <w:r w:rsidR="00BA67C4" w:rsidRPr="00701C3D">
        <w:rPr>
          <w:rFonts w:asciiTheme="minorHAnsi" w:eastAsia="Times New Roman" w:hAnsiTheme="minorHAnsi" w:cs="Courier New"/>
          <w:sz w:val="20"/>
          <w:szCs w:val="24"/>
          <w:lang w:eastAsia="de-DE"/>
        </w:rPr>
        <w:t xml:space="preserve"> Een </w:t>
      </w:r>
      <w:r w:rsidR="002909E5" w:rsidRPr="00701C3D">
        <w:rPr>
          <w:rFonts w:asciiTheme="minorHAnsi" w:eastAsia="Times New Roman" w:hAnsiTheme="minorHAnsi" w:cs="Courier New"/>
          <w:sz w:val="20"/>
          <w:szCs w:val="24"/>
          <w:lang w:eastAsia="de-DE"/>
        </w:rPr>
        <w:t xml:space="preserve">nog </w:t>
      </w:r>
      <w:r w:rsidR="00BA67C4" w:rsidRPr="00701C3D">
        <w:rPr>
          <w:rFonts w:asciiTheme="minorHAnsi" w:eastAsia="Times New Roman" w:hAnsiTheme="minorHAnsi" w:cs="Courier New"/>
          <w:sz w:val="20"/>
          <w:szCs w:val="24"/>
          <w:lang w:eastAsia="de-DE"/>
        </w:rPr>
        <w:t>ouder document (</w:t>
      </w:r>
      <w:r w:rsidR="002909E5" w:rsidRPr="00701C3D">
        <w:rPr>
          <w:rFonts w:asciiTheme="minorHAnsi" w:eastAsia="Times New Roman" w:hAnsiTheme="minorHAnsi" w:cs="Courier New"/>
          <w:sz w:val="20"/>
          <w:szCs w:val="24"/>
          <w:lang w:eastAsia="de-DE"/>
        </w:rPr>
        <w:t xml:space="preserve">een </w:t>
      </w:r>
      <w:r w:rsidR="00BA67C4" w:rsidRPr="00701C3D">
        <w:rPr>
          <w:rFonts w:asciiTheme="minorHAnsi" w:eastAsia="Times New Roman" w:hAnsiTheme="minorHAnsi" w:cs="Courier New"/>
          <w:sz w:val="20"/>
          <w:szCs w:val="24"/>
          <w:lang w:eastAsia="de-DE"/>
        </w:rPr>
        <w:t xml:space="preserve">renversaal uit 1356) </w:t>
      </w:r>
      <w:r w:rsidR="002909E5" w:rsidRPr="00701C3D">
        <w:rPr>
          <w:rFonts w:asciiTheme="minorHAnsi" w:eastAsia="Times New Roman" w:hAnsiTheme="minorHAnsi" w:cs="Courier New"/>
          <w:sz w:val="20"/>
          <w:szCs w:val="24"/>
          <w:lang w:eastAsia="de-DE"/>
        </w:rPr>
        <w:t>bevindt zich in</w:t>
      </w:r>
      <w:r w:rsidR="00BA67C4" w:rsidRPr="00701C3D">
        <w:rPr>
          <w:rFonts w:asciiTheme="minorHAnsi" w:eastAsia="Times New Roman" w:hAnsiTheme="minorHAnsi" w:cs="Courier New"/>
          <w:sz w:val="20"/>
          <w:szCs w:val="24"/>
          <w:lang w:eastAsia="de-DE"/>
        </w:rPr>
        <w:t xml:space="preserve"> het Rijksarchief  van Arnhem</w:t>
      </w:r>
      <w:r w:rsidR="002909E5" w:rsidRPr="00701C3D">
        <w:rPr>
          <w:rFonts w:asciiTheme="minorHAnsi" w:eastAsia="Times New Roman" w:hAnsiTheme="minorHAnsi" w:cs="Courier New"/>
          <w:sz w:val="20"/>
          <w:szCs w:val="24"/>
          <w:lang w:eastAsia="de-DE"/>
        </w:rPr>
        <w:t xml:space="preserve">, </w:t>
      </w:r>
      <w:r w:rsidR="00BA67C4" w:rsidRPr="00701C3D">
        <w:rPr>
          <w:rFonts w:asciiTheme="minorHAnsi" w:eastAsia="Times New Roman" w:hAnsiTheme="minorHAnsi" w:cs="Courier New"/>
          <w:sz w:val="20"/>
          <w:szCs w:val="24"/>
          <w:lang w:eastAsia="de-DE"/>
        </w:rPr>
        <w:t xml:space="preserve">waarin </w:t>
      </w:r>
      <w:r w:rsidR="002909E5" w:rsidRPr="00701C3D">
        <w:rPr>
          <w:rFonts w:asciiTheme="minorHAnsi" w:eastAsia="Times New Roman" w:hAnsiTheme="minorHAnsi" w:cs="Courier New"/>
          <w:sz w:val="20"/>
          <w:szCs w:val="24"/>
          <w:lang w:eastAsia="de-DE"/>
        </w:rPr>
        <w:t>het erf</w:t>
      </w:r>
      <w:r w:rsidR="00BA67C4" w:rsidRPr="00701C3D">
        <w:rPr>
          <w:rFonts w:asciiTheme="minorHAnsi" w:eastAsia="Times New Roman" w:hAnsiTheme="minorHAnsi" w:cs="Courier New"/>
          <w:sz w:val="20"/>
          <w:szCs w:val="24"/>
          <w:lang w:eastAsia="de-DE"/>
        </w:rPr>
        <w:t xml:space="preserve"> als </w:t>
      </w:r>
      <w:r w:rsidR="002909E5" w:rsidRPr="00701C3D">
        <w:rPr>
          <w:rFonts w:asciiTheme="minorHAnsi" w:eastAsia="Times New Roman" w:hAnsiTheme="minorHAnsi" w:cs="Courier New"/>
          <w:sz w:val="20"/>
          <w:szCs w:val="24"/>
          <w:lang w:eastAsia="de-DE"/>
        </w:rPr>
        <w:t xml:space="preserve">‘die </w:t>
      </w:r>
      <w:r w:rsidR="00BA67C4" w:rsidRPr="00701C3D">
        <w:rPr>
          <w:rFonts w:asciiTheme="minorHAnsi" w:eastAsia="Times New Roman" w:hAnsiTheme="minorHAnsi" w:cs="Courier New"/>
          <w:sz w:val="20"/>
          <w:szCs w:val="24"/>
          <w:lang w:eastAsia="de-DE"/>
        </w:rPr>
        <w:t>Everzul</w:t>
      </w:r>
      <w:r w:rsidR="002909E5" w:rsidRPr="00701C3D">
        <w:rPr>
          <w:rFonts w:asciiTheme="minorHAnsi" w:eastAsia="Times New Roman" w:hAnsiTheme="minorHAnsi" w:cs="Courier New"/>
          <w:sz w:val="20"/>
          <w:szCs w:val="24"/>
          <w:lang w:eastAsia="de-DE"/>
        </w:rPr>
        <w:t>’</w:t>
      </w:r>
      <w:r w:rsidR="00BA67C4" w:rsidRPr="00701C3D">
        <w:rPr>
          <w:rFonts w:asciiTheme="minorHAnsi" w:eastAsia="Times New Roman" w:hAnsiTheme="minorHAnsi" w:cs="Courier New"/>
          <w:sz w:val="20"/>
          <w:szCs w:val="24"/>
          <w:lang w:eastAsia="de-DE"/>
        </w:rPr>
        <w:t xml:space="preserve"> wordt geschreven.</w:t>
      </w:r>
    </w:p>
    <w:p w:rsidR="003455D3" w:rsidRPr="00701C3D" w:rsidRDefault="003455D3" w:rsidP="00701C3D">
      <w:pPr>
        <w:pStyle w:val="Geenafstand"/>
        <w:numPr>
          <w:ilvl w:val="0"/>
          <w:numId w:val="22"/>
        </w:numPr>
        <w:rPr>
          <w:rFonts w:asciiTheme="minorHAnsi" w:eastAsia="Times New Roman" w:hAnsiTheme="minorHAnsi" w:cs="Courier New"/>
          <w:sz w:val="20"/>
          <w:szCs w:val="24"/>
          <w:lang w:eastAsia="de-DE"/>
        </w:rPr>
      </w:pPr>
      <w:r w:rsidRPr="00701C3D">
        <w:rPr>
          <w:rFonts w:asciiTheme="minorHAnsi" w:eastAsia="Times New Roman" w:hAnsiTheme="minorHAnsi" w:cs="Courier New"/>
          <w:sz w:val="20"/>
          <w:szCs w:val="24"/>
          <w:lang w:eastAsia="de-DE"/>
        </w:rPr>
        <w:t>Het belastingkohier uit dat jaar bevindt zich eveneens in</w:t>
      </w:r>
      <w:r w:rsidR="00701C3D" w:rsidRPr="00701C3D">
        <w:rPr>
          <w:rFonts w:asciiTheme="minorHAnsi" w:eastAsia="Times New Roman" w:hAnsiTheme="minorHAnsi" w:cs="Courier New"/>
          <w:sz w:val="20"/>
          <w:szCs w:val="24"/>
          <w:lang w:eastAsia="de-DE"/>
        </w:rPr>
        <w:t xml:space="preserve"> </w:t>
      </w:r>
      <w:r w:rsidRPr="00701C3D">
        <w:rPr>
          <w:rFonts w:asciiTheme="minorHAnsi" w:eastAsia="Times New Roman" w:hAnsiTheme="minorHAnsi" w:cs="Courier New"/>
          <w:sz w:val="20"/>
          <w:szCs w:val="24"/>
          <w:lang w:eastAsia="de-DE"/>
        </w:rPr>
        <w:t>het Rijksarchief te Zwolle.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2909E5">
        <w:rPr>
          <w:rFonts w:asciiTheme="minorHAnsi" w:eastAsia="Times New Roman" w:hAnsiTheme="minorHAnsi" w:cs="Courier New"/>
          <w:color w:val="FF0000"/>
          <w:szCs w:val="24"/>
          <w:lang w:eastAsia="de-DE"/>
        </w:rPr>
        <w:t>206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Houten schuurtje onder pannen schilddak.</w:t>
      </w:r>
      <w:r w:rsidR="00701C3D">
        <w:rPr>
          <w:rFonts w:asciiTheme="minorHAnsi" w:eastAsia="Times New Roman" w:hAnsiTheme="minorHAnsi" w:cs="Courier New"/>
          <w:szCs w:val="24"/>
          <w:lang w:eastAsia="de-DE"/>
        </w:rPr>
        <w:t xml:space="preserve"> </w:t>
      </w:r>
      <w:r w:rsidR="00C558DF" w:rsidRPr="004C4F1D">
        <w:rPr>
          <w:rFonts w:asciiTheme="minorHAnsi" w:eastAsia="Times New Roman" w:hAnsiTheme="minorHAnsi" w:cs="Courier New"/>
          <w:szCs w:val="24"/>
          <w:lang w:eastAsia="de-DE"/>
        </w:rPr>
        <w:t xml:space="preserve">De kadastrale aanduiding is: sectie F, nummer 1030 gedeeltelijk en de eigenaar A. </w:t>
      </w:r>
      <w:r w:rsidRPr="004C4F1D">
        <w:rPr>
          <w:rFonts w:asciiTheme="minorHAnsi" w:eastAsia="Times New Roman" w:hAnsiTheme="minorHAnsi" w:cs="Courier New"/>
          <w:szCs w:val="24"/>
          <w:lang w:eastAsia="de-DE"/>
        </w:rPr>
        <w:t>Lusseveld uit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omschrijving klopt momenteel niet meer, want de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genoemde schuur is thans niet meer aanwezig; verbouwingen van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betekenis zijn er aan het pand sinds de opneming op de lijst</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overigens niet geweest.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pand is karakteristiek te achten voor boerenbedrijven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uit de na-Napoleontische periode.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CC6F79">
      <w:pPr>
        <w:pStyle w:val="Geenafstand"/>
        <w:numPr>
          <w:ilvl w:val="0"/>
          <w:numId w:val="2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Het boerderijtje Nienenhoek 2 in Den Ham</w:t>
      </w:r>
      <w:r w:rsidRPr="004C4F1D">
        <w:rPr>
          <w:rFonts w:asciiTheme="minorHAnsi" w:eastAsia="Times New Roman" w:hAnsiTheme="minorHAnsi" w:cs="Courier New"/>
          <w:szCs w:val="24"/>
          <w:lang w:eastAsia="de-DE"/>
        </w:rPr>
        <w:t xml:space="preserve"> (opgenomen 2-2-1970).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redengevende omschrijving van dit pand in de Monumentenlijst omvat maar één regel: simpel boerderijtje onder rieten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schilddak; onderschoer.</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kadastrale aanduiding is: sectie A nummer 4381 en het</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pand is eigendom van J.W.P.</w:t>
      </w:r>
      <w:r w:rsidR="002B7E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Guérain uit Delft en enkele anderen,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die </w:t>
      </w:r>
      <w:r w:rsidR="00701C3D">
        <w:rPr>
          <w:rFonts w:asciiTheme="minorHAnsi" w:eastAsia="Times New Roman" w:hAnsiTheme="minorHAnsi" w:cs="Courier New"/>
          <w:szCs w:val="24"/>
          <w:lang w:eastAsia="de-DE"/>
        </w:rPr>
        <w:t xml:space="preserve">het </w:t>
      </w:r>
      <w:r w:rsidRPr="004C4F1D">
        <w:rPr>
          <w:rFonts w:asciiTheme="minorHAnsi" w:eastAsia="Times New Roman" w:hAnsiTheme="minorHAnsi" w:cs="Courier New"/>
          <w:szCs w:val="24"/>
          <w:lang w:eastAsia="de-DE"/>
        </w:rPr>
        <w:t>kochten in 1963. Het werd in 1965 grondig gerestaureerd door</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H.J.</w:t>
      </w:r>
      <w:r w:rsidR="002B7E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Fokkert en de rietdekkers Gebr. Kleinjan uit Den Ham; in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restauratie werd financieel bijgedragen door her Rijk</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(Monumentenzorg), de Provincie en de gemeente Den Ham.</w:t>
      </w:r>
    </w:p>
    <w:p w:rsidR="00CC6F79" w:rsidRPr="004C4F1D" w:rsidRDefault="00CC6F79"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CC6F79" w:rsidRDefault="003455D3" w:rsidP="00CC6F79">
      <w:pPr>
        <w:pStyle w:val="Geenafstand"/>
        <w:numPr>
          <w:ilvl w:val="0"/>
          <w:numId w:val="2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De boerenschuur Ommerweg 74 in Den Ham</w:t>
      </w:r>
      <w:r w:rsidRPr="004C4F1D">
        <w:rPr>
          <w:rFonts w:asciiTheme="minorHAnsi" w:eastAsia="Times New Roman" w:hAnsiTheme="minorHAnsi" w:cs="Courier New"/>
          <w:szCs w:val="24"/>
          <w:lang w:eastAsia="de-DE"/>
        </w:rPr>
        <w:t xml:space="preserve"> </w:t>
      </w:r>
    </w:p>
    <w:p w:rsidR="003455D3" w:rsidRPr="004C4F1D" w:rsidRDefault="003455D3" w:rsidP="00CC6F7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voorstel van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Gedeputeerde Staten van Overijssel opgenomen op 2-2-1970).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Monumentenlijst wordt van deze schuur als redengevende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omschrijving gezegd: Boerenschuur. Dak met riet en pannen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gedekt. In beide langsgevels terugliggende baanderdeuren.</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Lage gevels rondom van hout.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kadastrale aanduiding is: sectie F. nummer 654 en de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schuur - trouwens ook de naastgelegen en na de brand van enkele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jaren geleden in gewijzigde vorm weer opgebouwde boerderij.</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Haselhorst" - is eigendom van de Vereniging tot behoud</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Natuurmonumenten in Nederland, gevestigd te Amsterdam.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701C3D">
        <w:rPr>
          <w:rFonts w:asciiTheme="minorHAnsi" w:eastAsia="Times New Roman" w:hAnsiTheme="minorHAnsi" w:cs="Courier New"/>
          <w:color w:val="FF0000"/>
          <w:szCs w:val="24"/>
          <w:lang w:eastAsia="de-DE"/>
        </w:rPr>
        <w:t>207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701C3D" w:rsidP="00E119FB">
      <w:pPr>
        <w:pStyle w:val="Geenafstand"/>
        <w:rPr>
          <w:rFonts w:asciiTheme="minorHAnsi" w:eastAsia="Times New Roman" w:hAnsiTheme="minorHAnsi" w:cs="Courier New"/>
          <w:szCs w:val="24"/>
          <w:lang w:eastAsia="de-DE"/>
        </w:rPr>
      </w:pPr>
      <w:r w:rsidRPr="00701C3D">
        <w:rPr>
          <w:rFonts w:asciiTheme="minorHAnsi" w:eastAsia="Times New Roman" w:hAnsiTheme="minorHAnsi" w:cs="Courier New"/>
          <w:szCs w:val="24"/>
          <w:lang w:eastAsia="de-DE"/>
        </w:rPr>
        <w:t>De schuur wordt momenteel gerestaureerd door de aannemer</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Poel uit Den Ham; daarbij wordt ook het riet vernieuwd. In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restauratiekosten wordt door Monumentenzorg bijgedragen.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plaatsing op de Monumentenlijst is volstrekt gerechtvaardigd, omdat het hier gaat om één van de meest gave voorbeelden van dit type boeren schuur in onze gemeente voorkomend.</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schuur, staande onmiddellijk naast het aan de andere zijde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Hammer wetering gelegen tolhuis "De Groene Jager", heeft</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gelijksoortige </w:t>
      </w:r>
      <w:r w:rsidRPr="00701C3D">
        <w:rPr>
          <w:rFonts w:asciiTheme="minorHAnsi" w:eastAsia="Times New Roman" w:hAnsiTheme="minorHAnsi" w:cs="Courier New"/>
          <w:color w:val="000000" w:themeColor="text1"/>
          <w:szCs w:val="24"/>
          <w:lang w:eastAsia="de-DE"/>
        </w:rPr>
        <w:t>bou</w:t>
      </w:r>
      <w:r w:rsidR="002B7E4E" w:rsidRPr="00701C3D">
        <w:rPr>
          <w:rFonts w:asciiTheme="minorHAnsi" w:eastAsia="Times New Roman" w:hAnsiTheme="minorHAnsi" w:cs="Courier New"/>
          <w:color w:val="000000" w:themeColor="text1"/>
          <w:szCs w:val="24"/>
          <w:lang w:eastAsia="de-DE"/>
        </w:rPr>
        <w:t>w</w:t>
      </w:r>
      <w:r w:rsidRPr="00701C3D">
        <w:rPr>
          <w:rFonts w:asciiTheme="minorHAnsi" w:eastAsia="Times New Roman" w:hAnsiTheme="minorHAnsi" w:cs="Courier New"/>
          <w:color w:val="000000" w:themeColor="text1"/>
          <w:szCs w:val="24"/>
          <w:lang w:eastAsia="de-DE"/>
        </w:rPr>
        <w:t>kundige</w:t>
      </w:r>
      <w:r w:rsidRPr="004C4F1D">
        <w:rPr>
          <w:rFonts w:asciiTheme="minorHAnsi" w:eastAsia="Times New Roman" w:hAnsiTheme="minorHAnsi" w:cs="Courier New"/>
          <w:szCs w:val="24"/>
          <w:lang w:eastAsia="de-DE"/>
        </w:rPr>
        <w:t xml:space="preserve"> kenmerken, maar is in de loop der</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jaren nog al eens verbouwd, waardoor het geheel toch minder</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fraai oogt, nog afgezien van de vervallen staat, waarin deze</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schuur thans verkeert. Persoonlijk acht ik ook deze schuur</w:t>
      </w:r>
      <w:r w:rsidR="00701C3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echter alleszins een restauratiebeurt waard!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Haselhorst" wordt - zoals blijkt niet door S. Muller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t>
      </w:r>
      <w:r w:rsidR="002B7E4E">
        <w:rPr>
          <w:rFonts w:asciiTheme="minorHAnsi" w:eastAsia="Times New Roman" w:hAnsiTheme="minorHAnsi" w:cs="Courier New"/>
          <w:szCs w:val="24"/>
          <w:lang w:eastAsia="de-DE"/>
        </w:rPr>
        <w:t>p</w:t>
      </w:r>
      <w:r w:rsidRPr="004C4F1D">
        <w:rPr>
          <w:rFonts w:asciiTheme="minorHAnsi" w:eastAsia="Times New Roman" w:hAnsiTheme="minorHAnsi" w:cs="Courier New"/>
          <w:szCs w:val="24"/>
          <w:lang w:eastAsia="de-DE"/>
        </w:rPr>
        <w:t xml:space="preserve">ubliceerd archiefmateriaal van het bisdom Utrecht </w:t>
      </w:r>
      <w:r w:rsidR="00CC6F79">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reeds</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genoemd in oorkonden uit 1381/1383!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CC6F79" w:rsidP="00E119FB">
      <w:pPr>
        <w:pStyle w:val="Geenafstand"/>
        <w:rPr>
          <w:rFonts w:asciiTheme="minorHAnsi" w:eastAsia="Times New Roman" w:hAnsiTheme="minorHAnsi" w:cs="Courier New"/>
          <w:szCs w:val="24"/>
          <w:lang w:eastAsia="de-DE"/>
        </w:rPr>
      </w:pPr>
      <w:r>
        <w:rPr>
          <w:rFonts w:asciiTheme="minorHAnsi" w:eastAsia="Times New Roman" w:hAnsiTheme="minorHAnsi" w:cs="Courier New"/>
          <w:szCs w:val="24"/>
          <w:lang w:eastAsia="de-DE"/>
        </w:rPr>
        <w:tab/>
      </w:r>
      <w:r w:rsidR="003455D3" w:rsidRPr="004C4F1D">
        <w:rPr>
          <w:rFonts w:asciiTheme="minorHAnsi" w:eastAsia="Times New Roman" w:hAnsiTheme="minorHAnsi" w:cs="Courier New"/>
          <w:szCs w:val="24"/>
          <w:lang w:eastAsia="de-DE"/>
        </w:rPr>
        <w:t xml:space="preserve">8. </w:t>
      </w:r>
      <w:r w:rsidR="003455D3" w:rsidRPr="004C4F1D">
        <w:rPr>
          <w:rFonts w:asciiTheme="minorHAnsi" w:eastAsia="Times New Roman" w:hAnsiTheme="minorHAnsi" w:cs="Courier New"/>
          <w:szCs w:val="24"/>
          <w:u w:val="single"/>
          <w:lang w:eastAsia="de-DE"/>
        </w:rPr>
        <w:t>Een boerenschuur aan de Esweg (ongenummerd) in Den Ham.</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voorstel van Gedeputeerde Staten van Overijssel opgenomen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2-2-1970).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Het gaat hierbij om de boerenschuur van A.</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Ekkelkamp, Molenstraat 2 in Den Ham, kadastraal aangeduid in sectie A onder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nummer 1221. De betreffende schuur staat aan de Esweg, oostelijk</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uit plm. 1910 daterende woning en schuin tegenover het</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café Poel, dus aan de zuidzijde van de Esweg.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schuur verkeerde tot voor enkele jaren in een wat vervallen staat, maar is thans de plaatsing op de Monumentenlijst</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weer dubbel en dwars waard, dank zij een in 1976 uitgevoerde</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restauratie waarvoor -</w:t>
      </w:r>
      <w:r w:rsidR="002B7E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evenals het gemeentebestuur deed ten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aanzien van het "Middendorpshuis" - de hulp werd ingeroepen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Hammer architect V.A. Vlaanderen.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Die restauratie werd uitgevoerd door de </w:t>
      </w:r>
      <w:r w:rsidR="00C558DF" w:rsidRPr="004C4F1D">
        <w:rPr>
          <w:rFonts w:asciiTheme="minorHAnsi" w:eastAsia="Times New Roman" w:hAnsiTheme="minorHAnsi" w:cs="Courier New"/>
          <w:szCs w:val="24"/>
          <w:lang w:eastAsia="de-DE"/>
        </w:rPr>
        <w:t>aannemer</w:t>
      </w:r>
      <w:r w:rsidRPr="004C4F1D">
        <w:rPr>
          <w:rFonts w:asciiTheme="minorHAnsi" w:eastAsia="Times New Roman" w:hAnsiTheme="minorHAnsi" w:cs="Courier New"/>
          <w:szCs w:val="24"/>
          <w:lang w:eastAsia="de-DE"/>
        </w:rPr>
        <w:t xml:space="preserve"> Lindenhovius en de rietdekker Kleinjan uit Den Ham. In de restauratiekosten werd door Monumentenzorg zowel als door de Provincie 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Gemeente bijgedragen.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schuur is sinds de restauratie in gebruik als garage</w:t>
      </w:r>
      <w:r w:rsidRPr="009716B4">
        <w:rPr>
          <w:rFonts w:asciiTheme="minorHAnsi" w:eastAsia="Times New Roman" w:hAnsiTheme="minorHAnsi" w:cs="Courier New"/>
          <w:szCs w:val="24"/>
          <w:lang w:eastAsia="de-DE"/>
        </w:rPr>
        <w:t>berging.</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CC6F79">
        <w:rPr>
          <w:rFonts w:asciiTheme="minorHAnsi" w:eastAsia="Times New Roman" w:hAnsiTheme="minorHAnsi" w:cs="Courier New"/>
          <w:color w:val="FF0000"/>
          <w:szCs w:val="24"/>
          <w:lang w:eastAsia="de-DE"/>
        </w:rPr>
        <w:t>208</w:t>
      </w:r>
    </w:p>
    <w:p w:rsidR="003455D3" w:rsidRDefault="003455D3" w:rsidP="00E119FB">
      <w:pPr>
        <w:pStyle w:val="Geenafstand"/>
        <w:rPr>
          <w:rFonts w:asciiTheme="minorHAnsi" w:eastAsia="Times New Roman" w:hAnsiTheme="minorHAnsi" w:cs="Courier New"/>
          <w:szCs w:val="24"/>
          <w:lang w:eastAsia="de-DE"/>
        </w:rPr>
      </w:pPr>
    </w:p>
    <w:p w:rsidR="00880D46" w:rsidRDefault="00880D46" w:rsidP="00880D46">
      <w:pPr>
        <w:pStyle w:val="Geenafstand"/>
        <w:keepNext/>
      </w:pPr>
      <w:r w:rsidRPr="00880D46">
        <w:rPr>
          <w:rFonts w:asciiTheme="minorHAnsi" w:eastAsia="Times New Roman" w:hAnsiTheme="minorHAnsi" w:cs="Courier New"/>
          <w:noProof/>
          <w:szCs w:val="24"/>
          <w:lang w:eastAsia="nl-NL"/>
        </w:rPr>
        <w:drawing>
          <wp:inline distT="0" distB="0" distL="0" distR="0">
            <wp:extent cx="6337300" cy="4547870"/>
            <wp:effectExtent l="0" t="0" r="6350" b="5080"/>
            <wp:docPr id="65" name="Afbeelding 65" descr="Z:\Mijn activiteiten\Oudheidkundige Vereniging Den Ham-Vroomshoop\Ontsloten verleden\Foto's voor het boek\209. boerenschuur Ommerweg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Mijn activiteiten\Oudheidkundige Vereniging Den Ham-Vroomshoop\Ontsloten verleden\Foto's voor het boek\209. boerenschuur Ommerweg 7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37300" cy="4547870"/>
                    </a:xfrm>
                    <a:prstGeom prst="rect">
                      <a:avLst/>
                    </a:prstGeom>
                    <a:noFill/>
                    <a:ln>
                      <a:noFill/>
                    </a:ln>
                  </pic:spPr>
                </pic:pic>
              </a:graphicData>
            </a:graphic>
          </wp:inline>
        </w:drawing>
      </w:r>
    </w:p>
    <w:p w:rsidR="00880D46" w:rsidRDefault="00880D46" w:rsidP="00880D46">
      <w:pPr>
        <w:pStyle w:val="Bijschrift"/>
      </w:pPr>
    </w:p>
    <w:p w:rsidR="00880D46" w:rsidRPr="009716B4" w:rsidRDefault="00880D46" w:rsidP="00880D46">
      <w:pPr>
        <w:pStyle w:val="Bijschrift"/>
        <w:rPr>
          <w:rFonts w:asciiTheme="minorHAnsi" w:eastAsia="Times New Roman" w:hAnsiTheme="minorHAnsi" w:cs="Courier New"/>
          <w:szCs w:val="24"/>
          <w:lang w:eastAsia="de-DE"/>
        </w:rPr>
      </w:pPr>
      <w:r w:rsidRPr="00634845">
        <w:t xml:space="preserve">Boerenschuur </w:t>
      </w:r>
      <w:proofErr w:type="spellStart"/>
      <w:r w:rsidRPr="00634845">
        <w:t>Ommerweg</w:t>
      </w:r>
      <w:proofErr w:type="spellEnd"/>
      <w:r w:rsidRPr="00634845">
        <w:t xml:space="preserve"> 74 Den Ham tijdens restauratie 1979</w:t>
      </w:r>
    </w:p>
    <w:p w:rsidR="00880D46" w:rsidRDefault="00880D46" w:rsidP="00880D46">
      <w:pPr>
        <w:pStyle w:val="Geenafstand"/>
        <w:keepNext/>
      </w:pPr>
      <w:r w:rsidRPr="00880D46">
        <w:rPr>
          <w:rFonts w:asciiTheme="minorHAnsi" w:eastAsia="Times New Roman" w:hAnsiTheme="minorHAnsi" w:cs="Courier New"/>
          <w:noProof/>
          <w:color w:val="FF0000"/>
          <w:sz w:val="20"/>
          <w:szCs w:val="24"/>
          <w:lang w:eastAsia="nl-NL"/>
        </w:rPr>
        <w:lastRenderedPageBreak/>
        <w:drawing>
          <wp:inline distT="0" distB="0" distL="0" distR="0">
            <wp:extent cx="6360795" cy="4429125"/>
            <wp:effectExtent l="0" t="0" r="1905" b="9525"/>
            <wp:docPr id="66" name="Afbeelding 66" descr="Z:\Mijn activiteiten\Oudheidkundige Vereniging Den Ham-Vroomshoop\Ontsloten verleden\Foto's voor het boek\209. schuur aan de Es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Mijn activiteiten\Oudheidkundige Vereniging Den Ham-Vroomshoop\Ontsloten verleden\Foto's voor het boek\209. schuur aan de Eswe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60795" cy="4429125"/>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rPr>
          <w:rFonts w:asciiTheme="minorHAnsi" w:eastAsia="Times New Roman" w:hAnsiTheme="minorHAnsi" w:cs="Courier New"/>
          <w:color w:val="FF0000"/>
          <w:sz w:val="20"/>
          <w:szCs w:val="24"/>
          <w:lang w:eastAsia="de-DE"/>
        </w:rPr>
      </w:pPr>
      <w:r w:rsidRPr="00783399">
        <w:t>Schuur aan de Esweg in Den Ham</w:t>
      </w:r>
    </w:p>
    <w:p w:rsidR="00880D46" w:rsidRDefault="00880D46" w:rsidP="00E119FB">
      <w:pPr>
        <w:pStyle w:val="Geenafstand"/>
        <w:rPr>
          <w:rFonts w:asciiTheme="minorHAnsi" w:eastAsia="Times New Roman" w:hAnsiTheme="minorHAnsi" w:cs="Courier New"/>
          <w:color w:val="FF0000"/>
          <w:sz w:val="20"/>
          <w:szCs w:val="24"/>
          <w:lang w:eastAsia="de-DE"/>
        </w:rPr>
      </w:pPr>
    </w:p>
    <w:p w:rsidR="00CC6F79"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209</w:t>
      </w:r>
      <w:r w:rsidRPr="00EB5468">
        <w:rPr>
          <w:rFonts w:asciiTheme="minorHAnsi" w:eastAsia="Times New Roman" w:hAnsiTheme="minorHAnsi" w:cs="Courier New"/>
          <w:sz w:val="20"/>
          <w:szCs w:val="24"/>
          <w:lang w:eastAsia="de-DE"/>
        </w:rPr>
        <w:t xml:space="preserve"> foto's</w:t>
      </w:r>
      <w:r w:rsidR="00321319">
        <w:rPr>
          <w:rFonts w:asciiTheme="minorHAnsi" w:eastAsia="Times New Roman" w:hAnsiTheme="minorHAnsi" w:cs="Courier New"/>
          <w:sz w:val="20"/>
          <w:szCs w:val="24"/>
          <w:lang w:eastAsia="de-DE"/>
        </w:rPr>
        <w:t>:</w:t>
      </w:r>
      <w:r w:rsidR="00321319">
        <w:rPr>
          <w:rFonts w:asciiTheme="minorHAnsi" w:eastAsia="Times New Roman" w:hAnsiTheme="minorHAnsi" w:cs="Courier New"/>
          <w:sz w:val="20"/>
          <w:szCs w:val="24"/>
          <w:lang w:eastAsia="de-DE"/>
        </w:rPr>
        <w:tab/>
        <w:t xml:space="preserve">Boerenschuur </w:t>
      </w:r>
      <w:proofErr w:type="spellStart"/>
      <w:r w:rsidR="00321319">
        <w:rPr>
          <w:rFonts w:asciiTheme="minorHAnsi" w:eastAsia="Times New Roman" w:hAnsiTheme="minorHAnsi" w:cs="Courier New"/>
          <w:sz w:val="20"/>
          <w:szCs w:val="24"/>
          <w:lang w:eastAsia="de-DE"/>
        </w:rPr>
        <w:t>Ommerweg</w:t>
      </w:r>
      <w:proofErr w:type="spellEnd"/>
      <w:r w:rsidR="00321319">
        <w:rPr>
          <w:rFonts w:asciiTheme="minorHAnsi" w:eastAsia="Times New Roman" w:hAnsiTheme="minorHAnsi" w:cs="Courier New"/>
          <w:sz w:val="20"/>
          <w:szCs w:val="24"/>
          <w:lang w:eastAsia="de-DE"/>
        </w:rPr>
        <w:t xml:space="preserve"> 74 Den Ham tijdens restauratie 1979</w:t>
      </w:r>
    </w:p>
    <w:p w:rsidR="00321319" w:rsidRPr="00EB5468" w:rsidRDefault="00321319"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Schuur aan de Esweg in Den Ham</w:t>
      </w:r>
    </w:p>
    <w:p w:rsidR="00EB5468" w:rsidRDefault="00EB5468"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officiële omschrijving van de schuur in het Monumentenregister luidt als volgt: "Boerenschuur. Dak met riet 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pannen gedekt, terugliggende baanderdeuren. Gevels met baksteen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hout. Tegen een der eindgevels een lage pannen gedekte</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aanbouw". (Die aanbouw was al v</w:t>
      </w:r>
      <w:r w:rsidR="00CC6F79">
        <w:rPr>
          <w:rFonts w:asciiTheme="minorHAnsi" w:eastAsia="Times New Roman" w:hAnsiTheme="minorHAnsi" w:cs="Courier New"/>
          <w:szCs w:val="24"/>
          <w:lang w:eastAsia="de-DE"/>
        </w:rPr>
        <w:t>óó</w:t>
      </w:r>
      <w:r w:rsidRPr="004C4F1D">
        <w:rPr>
          <w:rFonts w:asciiTheme="minorHAnsi" w:eastAsia="Times New Roman" w:hAnsiTheme="minorHAnsi" w:cs="Courier New"/>
          <w:szCs w:val="24"/>
          <w:lang w:eastAsia="de-DE"/>
        </w:rPr>
        <w:t>r de restauratie verdwenen;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was overigens ook niet kenmerkend). Dat is alles wat er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over </w:t>
      </w:r>
      <w:r w:rsidRPr="002B7E4E">
        <w:rPr>
          <w:rFonts w:asciiTheme="minorHAnsi" w:eastAsia="Times New Roman" w:hAnsiTheme="minorHAnsi" w:cs="Courier New"/>
          <w:szCs w:val="24"/>
          <w:u w:val="single"/>
          <w:lang w:eastAsia="de-DE"/>
        </w:rPr>
        <w:t>deze</w:t>
      </w:r>
      <w:r w:rsidR="002B7E4E">
        <w:rPr>
          <w:rFonts w:asciiTheme="minorHAnsi" w:eastAsia="Times New Roman" w:hAnsiTheme="minorHAnsi" w:cs="Courier New"/>
          <w:szCs w:val="24"/>
          <w:lang w:eastAsia="de-DE"/>
        </w:rPr>
        <w:t xml:space="preserve"> </w:t>
      </w:r>
      <w:r w:rsidRPr="002B7E4E">
        <w:rPr>
          <w:rFonts w:asciiTheme="minorHAnsi" w:eastAsia="Times New Roman" w:hAnsiTheme="minorHAnsi" w:cs="Courier New"/>
          <w:szCs w:val="24"/>
          <w:lang w:eastAsia="de-DE"/>
        </w:rPr>
        <w:t>schuur</w:t>
      </w:r>
      <w:r w:rsidRPr="004C4F1D">
        <w:rPr>
          <w:rFonts w:asciiTheme="minorHAnsi" w:eastAsia="Times New Roman" w:hAnsiTheme="minorHAnsi" w:cs="Courier New"/>
          <w:szCs w:val="24"/>
          <w:lang w:eastAsia="de-DE"/>
        </w:rPr>
        <w:t xml:space="preserve"> officieel is vastgelegd. Nergens is verder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althans voor zover mij bekend - iets meer daarover geschreven.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Natuurlijk is dat laatste dan een uitdaging om toch een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poging te wagen er meer over te weten te komen. Dat deze schuur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opgenomen op de monumentenlijst wordt ongetwijfeld veroorzaakt door het feit, 'dat het hier gaat om een uniek en nog</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betrekkelijk gaaf exemplaar van zo'n schuur in de gemeente.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meest opvallende daaraan is n.l. dat aan beide</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kopzijden de over de gehele schuur hoog beginnende dakvoet</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voren is uitgebouwd. Aan de zuidwestzijde door een met</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plm. 70 cm. verlengde kap en aan de noordoostzijde door een</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oversteek van het riet, dat a</w:t>
      </w:r>
      <w:r w:rsidR="002B7E4E">
        <w:rPr>
          <w:rFonts w:asciiTheme="minorHAnsi" w:eastAsia="Times New Roman" w:hAnsiTheme="minorHAnsi" w:cs="Courier New"/>
          <w:szCs w:val="24"/>
          <w:lang w:eastAsia="de-DE"/>
        </w:rPr>
        <w:t>an de onderzijde plm. 20 cm uit</w:t>
      </w:r>
      <w:r w:rsidRPr="004C4F1D">
        <w:rPr>
          <w:rFonts w:asciiTheme="minorHAnsi" w:eastAsia="Times New Roman" w:hAnsiTheme="minorHAnsi" w:cs="Courier New"/>
          <w:szCs w:val="24"/>
          <w:lang w:eastAsia="de-DE"/>
        </w:rPr>
        <w:t>steekt.</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gehele rieten kap is voorzien van aanvallende</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dakvlakken.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Ongetwijfeld is de bedoeling van die verlengde kopzijde</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geweest de bescherming tegen, weersinvloeden van het daaronder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aangebrachte houtwerk; wellicht ook voor het daaronder opberge</w:t>
      </w:r>
      <w:r w:rsidR="00CC6F79">
        <w:rPr>
          <w:rFonts w:asciiTheme="minorHAnsi" w:eastAsia="Times New Roman" w:hAnsiTheme="minorHAnsi" w:cs="Courier New"/>
          <w:szCs w:val="24"/>
          <w:lang w:eastAsia="de-DE"/>
        </w:rPr>
        <w:t xml:space="preserve">n </w:t>
      </w:r>
      <w:r w:rsidRPr="004C4F1D">
        <w:rPr>
          <w:rFonts w:asciiTheme="minorHAnsi" w:eastAsia="Times New Roman" w:hAnsiTheme="minorHAnsi" w:cs="Courier New"/>
          <w:szCs w:val="24"/>
          <w:lang w:eastAsia="de-DE"/>
        </w:rPr>
        <w:t>van boerengerief. De functie van het overstek aan de noordoost</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zijde zal wel zijn geweest de ontluchting van het inwendige van de schuur; het pannenluik voor het optasten van de zolder.</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schuur werd vroeger gebruikt voor het opbergen van boerengerief en het bewaren van turf.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Ter weerszijden van de baanderdeuren waren schape</w:t>
      </w:r>
      <w:r w:rsidR="00CC6F79">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stallen; die</w:t>
      </w:r>
      <w:r w:rsidR="00CC6F7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terugliggende baanderdeuren (vroeger aan beide lange zijden)</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boden de mogelijkheid om met paard en wagen aan de ene zijde</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de schuur te </w:t>
      </w:r>
      <w:r w:rsidRPr="004C4F1D">
        <w:rPr>
          <w:rFonts w:asciiTheme="minorHAnsi" w:eastAsia="Times New Roman" w:hAnsiTheme="minorHAnsi" w:cs="Courier New"/>
          <w:szCs w:val="24"/>
          <w:lang w:eastAsia="de-DE"/>
        </w:rPr>
        <w:lastRenderedPageBreak/>
        <w:t>komen en aan de andere kant deze weer uit te</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rijden; het geheel behoorde tot de vroegere brink-boerderij,</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volgens de oudste kadastrale gegevens heeft gestaan op de</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 waar in 1974-1975 een nieuw woonhuis werd gebouwd en is</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stellig al zo'n 150 á 200 jaar oud. En vanwege de unieke vorm</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dus waard om behouden te blijven!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62296A">
        <w:rPr>
          <w:rFonts w:asciiTheme="minorHAnsi" w:eastAsia="Times New Roman" w:hAnsiTheme="minorHAnsi" w:cs="Courier New"/>
          <w:color w:val="FF0000"/>
          <w:szCs w:val="24"/>
          <w:lang w:eastAsia="de-DE"/>
        </w:rPr>
        <w:t>211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62296A">
      <w:pPr>
        <w:pStyle w:val="Geenafstand"/>
        <w:numPr>
          <w:ilvl w:val="0"/>
          <w:numId w:val="25"/>
        </w:numPr>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Het pand Grotestraat 4 in Den Ham</w:t>
      </w:r>
      <w:r w:rsidRPr="004C4F1D">
        <w:rPr>
          <w:rFonts w:asciiTheme="minorHAnsi" w:eastAsia="Times New Roman" w:hAnsiTheme="minorHAnsi" w:cs="Courier New"/>
          <w:szCs w:val="24"/>
          <w:lang w:eastAsia="de-DE"/>
        </w:rPr>
        <w:t xml:space="preserve"> (opgenomen 17-9-1976).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als kadastrale aanduiding: sectie D nummer 1239 en als</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eigenaresse: de (burgerlijke) gemeente Den Ham, geeft de</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Monumentenlijst over dit pand de volgende redengevende </w:t>
      </w:r>
      <w:r w:rsidR="00B93308">
        <w:rPr>
          <w:rFonts w:asciiTheme="minorHAnsi" w:eastAsia="Times New Roman" w:hAnsiTheme="minorHAnsi" w:cs="Courier New"/>
          <w:szCs w:val="24"/>
          <w:lang w:eastAsia="de-DE"/>
        </w:rPr>
        <w:t>om</w:t>
      </w:r>
      <w:r w:rsidRPr="004C4F1D">
        <w:rPr>
          <w:rFonts w:asciiTheme="minorHAnsi" w:eastAsia="Times New Roman" w:hAnsiTheme="minorHAnsi" w:cs="Courier New"/>
          <w:szCs w:val="24"/>
          <w:lang w:eastAsia="de-DE"/>
        </w:rPr>
        <w:t>schrijving.</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Pand zonder verdieping onder omlopend, met pannen gedekt</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schilddak, gebouwd in 1842. Het middendeel van de gevel is als</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dakkapel hoger opgetrokken. Op het dak twee schoorstenen</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sierbekroningen. Deuromlijsting met gecanneleerde</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Ionische pilasters op neuten van hardsteen. Dubbele deur met</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snijwerk en versierd bovenlicht. Vensters met </w:t>
      </w:r>
      <w:r w:rsidR="00C558DF" w:rsidRPr="004C4F1D">
        <w:rPr>
          <w:rFonts w:asciiTheme="minorHAnsi" w:eastAsia="Times New Roman" w:hAnsiTheme="minorHAnsi" w:cs="Courier New"/>
          <w:szCs w:val="24"/>
          <w:lang w:eastAsia="de-DE"/>
        </w:rPr>
        <w:t>zesruits</w:t>
      </w:r>
      <w:r w:rsidR="00C558DF">
        <w:rPr>
          <w:rFonts w:asciiTheme="minorHAnsi" w:eastAsia="Times New Roman" w:hAnsiTheme="minorHAnsi" w:cs="Courier New"/>
          <w:szCs w:val="24"/>
          <w:lang w:eastAsia="de-DE"/>
        </w:rPr>
        <w:t>-</w:t>
      </w:r>
      <w:r w:rsidR="00C558DF" w:rsidRPr="004C4F1D">
        <w:rPr>
          <w:rFonts w:asciiTheme="minorHAnsi" w:eastAsia="Times New Roman" w:hAnsiTheme="minorHAnsi" w:cs="Courier New"/>
          <w:szCs w:val="24"/>
          <w:lang w:eastAsia="de-DE"/>
        </w:rPr>
        <w:t>schuiframen</w:t>
      </w:r>
      <w:r w:rsidRPr="004C4F1D">
        <w:rPr>
          <w:rFonts w:asciiTheme="minorHAnsi" w:eastAsia="Times New Roman" w:hAnsiTheme="minorHAnsi" w:cs="Courier New"/>
          <w:szCs w:val="24"/>
          <w:lang w:eastAsia="de-DE"/>
        </w:rPr>
        <w:t>.</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Gebouw van eenvoudige doch harmonische architectuur en van</w:t>
      </w:r>
      <w:r w:rsidR="0062296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oudheidkundige waarde.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voeg aan deze omschrijving nog wat opmerkingen toe, ook</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na hetgeen ik over dit pand reeds schreef in het hoofdstuk</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gemeentehuis".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26 september 1975 opende de Commissaris der Koningin in</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provincie Overijssel mr. J.L.M. Niers het geheel vernieuwde</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onderkomen van de Oudheidkundige Vereniging Den Ham-Vroomshoop.</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"Oudheidkamer", is gevestigd in het historisch belangrijke</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"Middendorpshuis", pal tegenover de gemeentetoren bij de Brink</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Zo wordt het pand Grotestraat 4 n.l. sindsdien</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genoemd. Die "Oudheidkamer" was daarin al sinds mei 1971 </w:t>
      </w:r>
      <w:r w:rsidR="00B93308">
        <w:rPr>
          <w:rFonts w:asciiTheme="minorHAnsi" w:eastAsia="Times New Roman" w:hAnsiTheme="minorHAnsi" w:cs="Courier New"/>
          <w:szCs w:val="24"/>
          <w:lang w:eastAsia="de-DE"/>
        </w:rPr>
        <w:t>geves</w:t>
      </w:r>
      <w:r w:rsidRPr="004C4F1D">
        <w:rPr>
          <w:rFonts w:asciiTheme="minorHAnsi" w:eastAsia="Times New Roman" w:hAnsiTheme="minorHAnsi" w:cs="Courier New"/>
          <w:szCs w:val="24"/>
          <w:lang w:eastAsia="de-DE"/>
        </w:rPr>
        <w:t>tigd, maar de huidige naamgeving dateert dus pas van 1975 toen</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geheel nieuwe opzet van het tentoonstellingsmateriaal werd</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gekozen; een opzet, die uniek mag worden genoemd voor de</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provincie Overijssel, maar eerst iets over het gebouw zelf.</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dateert, blijkens een steentje rechts van de ingang, uit</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1842, na de fatale brand van 15 augustus van dat jaar.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En dat steentje is de aanleiding geworden voor de tegenwoordige naam van het gebouw. Liet de </w:t>
      </w:r>
      <w:r w:rsidR="00BF6187">
        <w:rPr>
          <w:rFonts w:asciiTheme="minorHAnsi" w:eastAsia="Times New Roman" w:hAnsiTheme="minorHAnsi" w:cs="Courier New"/>
          <w:szCs w:val="24"/>
          <w:lang w:eastAsia="de-DE"/>
        </w:rPr>
        <w:t>h</w:t>
      </w:r>
      <w:r w:rsidRPr="004C4F1D">
        <w:rPr>
          <w:rFonts w:asciiTheme="minorHAnsi" w:eastAsia="Times New Roman" w:hAnsiTheme="minorHAnsi" w:cs="Courier New"/>
          <w:szCs w:val="24"/>
          <w:lang w:eastAsia="de-DE"/>
        </w:rPr>
        <w:t>erbergier/blauwverver Adolf</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 (gehuwd met een familiegenote, n.l. Egberdina</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 door zijn zevenjarige zoon Hendrik Jan Middendorp</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misschien de eerste steen leggen van zijn nieuwe herberg,</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gelet op de letteraanduiding (H.J.M.D.) daarop? Het gebouw</w:t>
      </w:r>
      <w:r w:rsidR="00BF618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bleef daarna geslachtenlang in het bezit van de Middendorps!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BF6187">
        <w:rPr>
          <w:rFonts w:asciiTheme="minorHAnsi" w:eastAsia="Times New Roman" w:hAnsiTheme="minorHAnsi" w:cs="Courier New"/>
          <w:color w:val="FF0000"/>
          <w:szCs w:val="24"/>
          <w:lang w:eastAsia="de-DE"/>
        </w:rPr>
        <w:t>212</w:t>
      </w:r>
    </w:p>
    <w:p w:rsidR="003455D3" w:rsidRDefault="003455D3" w:rsidP="00E119FB">
      <w:pPr>
        <w:pStyle w:val="Geenafstand"/>
        <w:rPr>
          <w:rFonts w:asciiTheme="minorHAnsi" w:eastAsia="Times New Roman" w:hAnsiTheme="minorHAnsi" w:cs="Courier New"/>
          <w:szCs w:val="24"/>
          <w:lang w:eastAsia="de-DE"/>
        </w:rPr>
      </w:pPr>
    </w:p>
    <w:p w:rsidR="00880D46" w:rsidRDefault="00880D46" w:rsidP="00880D46">
      <w:pPr>
        <w:pStyle w:val="Geenafstand"/>
        <w:keepNext/>
      </w:pPr>
      <w:r w:rsidRPr="00880D46">
        <w:rPr>
          <w:rFonts w:asciiTheme="minorHAnsi" w:eastAsia="Times New Roman" w:hAnsiTheme="minorHAnsi" w:cs="Courier New"/>
          <w:noProof/>
          <w:szCs w:val="24"/>
          <w:lang w:eastAsia="nl-NL"/>
        </w:rPr>
        <w:lastRenderedPageBreak/>
        <w:drawing>
          <wp:inline distT="0" distB="0" distL="0" distR="0">
            <wp:extent cx="2631243" cy="3840480"/>
            <wp:effectExtent l="0" t="0" r="0" b="7620"/>
            <wp:docPr id="67" name="Afbeelding 67" descr="Z:\Mijn activiteiten\Oudheidkundige Vereniging Den Ham-Vroomshoop\Ontsloten verleden\Foto's voor het boek\213. ingangspartij Middendorpsh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Mijn activiteiten\Oudheidkundige Vereniging Den Ham-Vroomshoop\Ontsloten verleden\Foto's voor het boek\213. ingangspartij Middendorpshui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1681" cy="3841119"/>
                    </a:xfrm>
                    <a:prstGeom prst="rect">
                      <a:avLst/>
                    </a:prstGeom>
                    <a:noFill/>
                    <a:ln>
                      <a:noFill/>
                    </a:ln>
                  </pic:spPr>
                </pic:pic>
              </a:graphicData>
            </a:graphic>
          </wp:inline>
        </w:drawing>
      </w:r>
    </w:p>
    <w:p w:rsidR="00880D46" w:rsidRDefault="00880D46" w:rsidP="00880D46">
      <w:pPr>
        <w:pStyle w:val="Bijschrift"/>
      </w:pPr>
    </w:p>
    <w:p w:rsidR="00880D46" w:rsidRPr="009716B4" w:rsidRDefault="00880D46" w:rsidP="00880D46">
      <w:pPr>
        <w:pStyle w:val="Bijschrift"/>
        <w:rPr>
          <w:rFonts w:asciiTheme="minorHAnsi" w:eastAsia="Times New Roman" w:hAnsiTheme="minorHAnsi" w:cs="Courier New"/>
          <w:szCs w:val="24"/>
          <w:lang w:eastAsia="de-DE"/>
        </w:rPr>
      </w:pPr>
      <w:r>
        <w:t>I</w:t>
      </w:r>
      <w:r w:rsidRPr="00FC62AB">
        <w:t>ngangspartij “Middendorpshuis”</w:t>
      </w:r>
    </w:p>
    <w:p w:rsidR="00880D46" w:rsidRDefault="00880D46" w:rsidP="00880D46">
      <w:pPr>
        <w:pStyle w:val="Geenafstand"/>
        <w:keepNext/>
      </w:pPr>
      <w:r w:rsidRPr="00880D46">
        <w:rPr>
          <w:rFonts w:asciiTheme="minorHAnsi" w:eastAsia="Times New Roman" w:hAnsiTheme="minorHAnsi" w:cs="Courier New"/>
          <w:noProof/>
          <w:color w:val="FF0000"/>
          <w:sz w:val="20"/>
          <w:szCs w:val="24"/>
          <w:lang w:eastAsia="nl-NL"/>
        </w:rPr>
        <w:drawing>
          <wp:inline distT="0" distB="0" distL="0" distR="0">
            <wp:extent cx="2910205" cy="4596130"/>
            <wp:effectExtent l="0" t="0" r="4445" b="0"/>
            <wp:docPr id="68" name="Afbeelding 68" descr="Z:\Mijn activiteiten\Oudheidkundige Vereniging Den Ham-Vroomshoop\Ontsloten verleden\Foto's voor het boek\213. voorgevel Grotestraa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Mijn activiteiten\Oudheidkundige Vereniging Den Ham-Vroomshoop\Ontsloten verleden\Foto's voor het boek\213. voorgevel Grotestraat 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10205" cy="4596130"/>
                    </a:xfrm>
                    <a:prstGeom prst="rect">
                      <a:avLst/>
                    </a:prstGeom>
                    <a:noFill/>
                    <a:ln>
                      <a:noFill/>
                    </a:ln>
                  </pic:spPr>
                </pic:pic>
              </a:graphicData>
            </a:graphic>
          </wp:inline>
        </w:drawing>
      </w:r>
    </w:p>
    <w:p w:rsidR="00880D46" w:rsidRDefault="00880D46" w:rsidP="00880D46">
      <w:pPr>
        <w:pStyle w:val="Bijschrift"/>
      </w:pPr>
    </w:p>
    <w:p w:rsidR="00880D46" w:rsidRDefault="00880D46" w:rsidP="00880D46">
      <w:pPr>
        <w:pStyle w:val="Bijschrift"/>
        <w:rPr>
          <w:rFonts w:asciiTheme="minorHAnsi" w:eastAsia="Times New Roman" w:hAnsiTheme="minorHAnsi" w:cs="Courier New"/>
          <w:color w:val="FF0000"/>
          <w:sz w:val="20"/>
          <w:szCs w:val="24"/>
          <w:lang w:eastAsia="de-DE"/>
        </w:rPr>
      </w:pPr>
      <w:r w:rsidRPr="001B2F2E">
        <w:t>Detail voorgevel Grotestraat 4</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213</w:t>
      </w:r>
      <w:r w:rsidRPr="00EB5468">
        <w:rPr>
          <w:rFonts w:asciiTheme="minorHAnsi" w:eastAsia="Times New Roman" w:hAnsiTheme="minorHAnsi" w:cs="Courier New"/>
          <w:sz w:val="20"/>
          <w:szCs w:val="24"/>
          <w:lang w:eastAsia="de-DE"/>
        </w:rPr>
        <w:t xml:space="preserve"> foto's</w:t>
      </w:r>
      <w:r w:rsidR="00266968">
        <w:rPr>
          <w:rFonts w:asciiTheme="minorHAnsi" w:eastAsia="Times New Roman" w:hAnsiTheme="minorHAnsi" w:cs="Courier New"/>
          <w:sz w:val="20"/>
          <w:szCs w:val="24"/>
          <w:lang w:eastAsia="de-DE"/>
        </w:rPr>
        <w:t>:</w:t>
      </w:r>
      <w:r w:rsidR="00266968">
        <w:rPr>
          <w:rFonts w:asciiTheme="minorHAnsi" w:eastAsia="Times New Roman" w:hAnsiTheme="minorHAnsi" w:cs="Courier New"/>
          <w:sz w:val="20"/>
          <w:szCs w:val="24"/>
          <w:lang w:eastAsia="de-DE"/>
        </w:rPr>
        <w:tab/>
        <w:t>Detail voorgevel Grotestraat 4</w:t>
      </w:r>
    </w:p>
    <w:p w:rsidR="00266968" w:rsidRPr="00EB5468" w:rsidRDefault="00266968"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Ingangspartij “Middendorpshuis”</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C558DF"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Thans wat bouwkundige " praat</w:t>
      </w:r>
      <w:r>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w:t>
      </w:r>
      <w:r w:rsidRPr="00C90E93">
        <w:rPr>
          <w:rFonts w:asciiTheme="minorHAnsi" w:eastAsia="Times New Roman" w:hAnsiTheme="minorHAnsi" w:cs="Courier New"/>
          <w:szCs w:val="24"/>
          <w:vertAlign w:val="superscript"/>
          <w:lang w:eastAsia="de-DE"/>
        </w:rPr>
        <w:t>25)</w:t>
      </w:r>
      <w:r w:rsidRPr="004C4F1D">
        <w:rPr>
          <w:rFonts w:asciiTheme="minorHAnsi" w:eastAsia="Times New Roman" w:hAnsiTheme="minorHAnsi" w:cs="Courier New"/>
          <w:szCs w:val="24"/>
          <w:lang w:eastAsia="de-DE"/>
        </w:rPr>
        <w:t xml:space="preserve"> De parterre wordt omsloten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muurwerk; de verdieping gaat schuil achter de schilden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afgeplatte schilddak, dat alleen aan de voorzijde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doorbroken wordt door een bakstenen dakkapel.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vorm van het dak is kenmerkend voor de 19e eeuw; het</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gebruik van classicistische </w:t>
      </w:r>
      <w:r w:rsidRPr="00C90E93">
        <w:rPr>
          <w:rFonts w:asciiTheme="minorHAnsi" w:eastAsia="Times New Roman" w:hAnsiTheme="minorHAnsi" w:cs="Courier New"/>
          <w:szCs w:val="24"/>
          <w:vertAlign w:val="superscript"/>
          <w:lang w:eastAsia="de-DE"/>
        </w:rPr>
        <w:t>26)</w:t>
      </w:r>
      <w:r w:rsidRPr="004C4F1D">
        <w:rPr>
          <w:rFonts w:asciiTheme="minorHAnsi" w:eastAsia="Times New Roman" w:hAnsiTheme="minorHAnsi" w:cs="Courier New"/>
          <w:szCs w:val="24"/>
          <w:lang w:eastAsia="de-DE"/>
        </w:rPr>
        <w:t xml:space="preserve"> motieven en dunne baksteen</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wijst op de eerste helft van die eeuw. Classicistisch zijn de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grijze houten kroonlijstgote</w:t>
      </w:r>
      <w:r w:rsidR="004E4201">
        <w:rPr>
          <w:rFonts w:asciiTheme="minorHAnsi" w:eastAsia="Times New Roman" w:hAnsiTheme="minorHAnsi" w:cs="Courier New"/>
          <w:szCs w:val="24"/>
          <w:lang w:eastAsia="de-DE"/>
        </w:rPr>
        <w:t>n bovenaan de dakkapel, de voor</w:t>
      </w:r>
      <w:r w:rsidRPr="004C4F1D">
        <w:rPr>
          <w:rFonts w:asciiTheme="minorHAnsi" w:eastAsia="Times New Roman" w:hAnsiTheme="minorHAnsi" w:cs="Courier New"/>
          <w:szCs w:val="24"/>
          <w:lang w:eastAsia="de-DE"/>
        </w:rPr>
        <w:t>gevelvleugels en de voorste einden van de zijgevels, alsmede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ingangsomlijsting, bestaande uit een </w:t>
      </w:r>
      <w:r w:rsidRPr="004E4201">
        <w:rPr>
          <w:rFonts w:asciiTheme="minorHAnsi" w:eastAsia="Times New Roman" w:hAnsiTheme="minorHAnsi" w:cs="Courier New"/>
          <w:szCs w:val="24"/>
          <w:lang w:eastAsia="de-DE"/>
        </w:rPr>
        <w:t>ge</w:t>
      </w:r>
      <w:r w:rsidR="00C90E93" w:rsidRPr="004E4201">
        <w:rPr>
          <w:rFonts w:asciiTheme="minorHAnsi" w:eastAsia="Times New Roman" w:hAnsiTheme="minorHAnsi" w:cs="Courier New"/>
          <w:szCs w:val="24"/>
          <w:lang w:eastAsia="de-DE"/>
        </w:rPr>
        <w:t>g</w:t>
      </w:r>
      <w:r w:rsidRPr="004E4201">
        <w:rPr>
          <w:rFonts w:asciiTheme="minorHAnsi" w:eastAsia="Times New Roman" w:hAnsiTheme="minorHAnsi" w:cs="Courier New"/>
          <w:szCs w:val="24"/>
          <w:lang w:eastAsia="de-DE"/>
        </w:rPr>
        <w:t>roefde</w:t>
      </w:r>
      <w:r w:rsidRPr="004C4F1D">
        <w:rPr>
          <w:rFonts w:asciiTheme="minorHAnsi" w:eastAsia="Times New Roman" w:hAnsiTheme="minorHAnsi" w:cs="Courier New"/>
          <w:szCs w:val="24"/>
          <w:lang w:eastAsia="de-DE"/>
        </w:rPr>
        <w:t xml:space="preserve"> houten pilaster</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iedere zijde met een natuurstenen basement en een houten</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Ionisch kapiteel, </w:t>
      </w:r>
      <w:r w:rsidR="00234C46">
        <w:rPr>
          <w:rFonts w:asciiTheme="minorHAnsi" w:eastAsia="Times New Roman" w:hAnsiTheme="minorHAnsi" w:cs="Courier New"/>
          <w:szCs w:val="24"/>
          <w:lang w:eastAsia="de-DE"/>
        </w:rPr>
        <w:t>met een kroonlijst die met gebeeldhouwde kransen is versierd.</w:t>
      </w:r>
      <w:r w:rsidR="004E4201">
        <w:rPr>
          <w:rFonts w:asciiTheme="minorHAnsi" w:eastAsia="Times New Roman" w:hAnsiTheme="minorHAnsi" w:cs="Courier New"/>
          <w:szCs w:val="24"/>
          <w:lang w:eastAsia="de-DE"/>
        </w:rPr>
        <w:t xml:space="preserve"> </w:t>
      </w:r>
      <w:r w:rsidRPr="00C90E93">
        <w:rPr>
          <w:rFonts w:asciiTheme="minorHAnsi" w:eastAsia="Times New Roman" w:hAnsiTheme="minorHAnsi" w:cs="Courier New"/>
          <w:szCs w:val="24"/>
          <w:vertAlign w:val="superscript"/>
          <w:lang w:eastAsia="de-DE"/>
        </w:rPr>
        <w:t>27)</w:t>
      </w:r>
      <w:r w:rsidRPr="004C4F1D">
        <w:rPr>
          <w:rFonts w:asciiTheme="minorHAnsi" w:eastAsia="Times New Roman" w:hAnsiTheme="minorHAnsi" w:cs="Courier New"/>
          <w:szCs w:val="24"/>
          <w:lang w:eastAsia="de-DE"/>
        </w:rPr>
        <w:t>.</w:t>
      </w:r>
      <w:r w:rsidR="00A345A6" w:rsidRPr="004C4F1D">
        <w:rPr>
          <w:rFonts w:asciiTheme="minorHAnsi" w:eastAsia="Times New Roman" w:hAnsiTheme="minorHAnsi" w:cs="Courier New"/>
          <w:szCs w:val="24"/>
          <w:lang w:eastAsia="de-DE"/>
        </w:rPr>
        <w:t xml:space="preserve">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toegang tot het pand aan de voorzijde bestaat uit dubbele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deuren, ingedeeld met gebeeldhouwde panelen, terwijl in het</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bovenlicht een eenvoudig gehouden gietijzeren voorstelling</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een levensboom voorkomt.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muren zijn vlak op de kroonlijsten en de plinten na. De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plint van de voorgevel en van de vooreinden van de zijgevels</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wordt aan de bovenzijde afgesloten door een profilering; de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overige eindigen vlak.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in het Monumentenjaar M 75 gereedgekomen algehele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restauratie van het gebouw werd uitgevoerd onder leiding van</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Hammer architect V.</w:t>
      </w:r>
      <w:r w:rsidR="00C90E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Vlaanderen in samenwerking met de Hammer</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dienst </w:t>
      </w:r>
      <w:r w:rsidR="004E4201">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emeentewerken (men name de heer H.</w:t>
      </w:r>
      <w:r w:rsidR="00C90E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Ekkelenkamp); deze</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duurde van 1 augustus 1974 tot medio september 1975 en werd</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mogelijk gemaakt door het bij Monumentenzorg beschikbaar komen</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rijksgelden in het kader van de werkloosheidbestrijding;</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provincie Overijssel subsidieerde op de bij monumenten</w:t>
      </w:r>
      <w:r w:rsidR="004E420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gebruikelijke wijze, terwijl de daarna overblijvende restauratiekosten ten laste van de gemeente kwamen. Op verzoek van de</w:t>
      </w:r>
      <w:r w:rsidR="00167832">
        <w:rPr>
          <w:rFonts w:asciiTheme="minorHAnsi" w:eastAsia="Times New Roman" w:hAnsiTheme="minorHAnsi" w:cs="Courier New"/>
          <w:szCs w:val="24"/>
          <w:lang w:eastAsia="de-DE"/>
        </w:rPr>
        <w:t xml:space="preserve"> </w:t>
      </w:r>
      <w:r w:rsidR="00167832" w:rsidRPr="00167832">
        <w:rPr>
          <w:rFonts w:asciiTheme="minorHAnsi" w:eastAsia="Times New Roman" w:hAnsiTheme="minorHAnsi" w:cs="Courier New"/>
          <w:szCs w:val="24"/>
          <w:lang w:eastAsia="de-DE"/>
        </w:rPr>
        <w:t>gemeente is het pand op de Monumentenlijst geplaatst.</w:t>
      </w:r>
    </w:p>
    <w:p w:rsidR="003455D3" w:rsidRPr="004C4F1D" w:rsidRDefault="003455D3" w:rsidP="00167832">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C90E93" w:rsidRDefault="003455D3" w:rsidP="00167832">
      <w:pPr>
        <w:pStyle w:val="Geenafstand"/>
        <w:numPr>
          <w:ilvl w:val="0"/>
          <w:numId w:val="15"/>
        </w:numPr>
        <w:rPr>
          <w:rFonts w:asciiTheme="minorHAnsi" w:eastAsia="Times New Roman" w:hAnsiTheme="minorHAnsi" w:cs="Courier New"/>
          <w:sz w:val="20"/>
          <w:szCs w:val="24"/>
          <w:lang w:eastAsia="de-DE"/>
        </w:rPr>
      </w:pPr>
      <w:r w:rsidRPr="00C90E93">
        <w:rPr>
          <w:rFonts w:asciiTheme="minorHAnsi" w:eastAsia="Times New Roman" w:hAnsiTheme="minorHAnsi" w:cs="Courier New"/>
          <w:sz w:val="20"/>
          <w:szCs w:val="24"/>
          <w:lang w:eastAsia="de-DE"/>
        </w:rPr>
        <w:t>Drs. Z.</w:t>
      </w:r>
      <w:r w:rsidR="00167832">
        <w:rPr>
          <w:rFonts w:asciiTheme="minorHAnsi" w:eastAsia="Times New Roman" w:hAnsiTheme="minorHAnsi" w:cs="Courier New"/>
          <w:sz w:val="20"/>
          <w:szCs w:val="24"/>
          <w:lang w:eastAsia="de-DE"/>
        </w:rPr>
        <w:t xml:space="preserve"> </w:t>
      </w:r>
      <w:r w:rsidRPr="00C90E93">
        <w:rPr>
          <w:rFonts w:asciiTheme="minorHAnsi" w:eastAsia="Times New Roman" w:hAnsiTheme="minorHAnsi" w:cs="Courier New"/>
          <w:sz w:val="20"/>
          <w:szCs w:val="24"/>
          <w:lang w:eastAsia="de-DE"/>
        </w:rPr>
        <w:t>Kolks en schrijver dezes in een "Mars"- artikel van</w:t>
      </w:r>
      <w:r w:rsidR="00C90E93">
        <w:rPr>
          <w:rFonts w:asciiTheme="minorHAnsi" w:eastAsia="Times New Roman" w:hAnsiTheme="minorHAnsi" w:cs="Courier New"/>
          <w:sz w:val="20"/>
          <w:szCs w:val="24"/>
          <w:lang w:eastAsia="de-DE"/>
        </w:rPr>
        <w:t xml:space="preserve"> </w:t>
      </w:r>
      <w:r w:rsidR="00B02D25">
        <w:rPr>
          <w:rFonts w:asciiTheme="minorHAnsi" w:eastAsia="Times New Roman" w:hAnsiTheme="minorHAnsi" w:cs="Courier New"/>
          <w:sz w:val="20"/>
          <w:szCs w:val="24"/>
          <w:lang w:eastAsia="de-DE"/>
        </w:rPr>
        <w:t>april</w:t>
      </w:r>
      <w:r w:rsidRPr="00C90E93">
        <w:rPr>
          <w:rFonts w:asciiTheme="minorHAnsi" w:eastAsia="Times New Roman" w:hAnsiTheme="minorHAnsi" w:cs="Courier New"/>
          <w:sz w:val="20"/>
          <w:szCs w:val="24"/>
          <w:lang w:eastAsia="de-DE"/>
        </w:rPr>
        <w:t xml:space="preserve"> 1976.</w:t>
      </w:r>
    </w:p>
    <w:p w:rsidR="00775CED" w:rsidRPr="00AB139F" w:rsidRDefault="003455D3" w:rsidP="00E119FB">
      <w:pPr>
        <w:pStyle w:val="Geenafstand"/>
        <w:numPr>
          <w:ilvl w:val="0"/>
          <w:numId w:val="15"/>
        </w:numPr>
        <w:rPr>
          <w:rFonts w:asciiTheme="minorHAnsi" w:eastAsia="Times New Roman" w:hAnsiTheme="minorHAnsi" w:cs="Courier New"/>
          <w:sz w:val="20"/>
          <w:szCs w:val="24"/>
          <w:lang w:eastAsia="de-DE"/>
        </w:rPr>
      </w:pPr>
      <w:r w:rsidRPr="00AB139F">
        <w:rPr>
          <w:rFonts w:asciiTheme="minorHAnsi" w:eastAsia="Times New Roman" w:hAnsiTheme="minorHAnsi" w:cs="Courier New"/>
          <w:sz w:val="20"/>
          <w:szCs w:val="24"/>
          <w:lang w:eastAsia="de-DE"/>
        </w:rPr>
        <w:t>Deskundigen verzekeren mij dat de term "classicisme</w:t>
      </w:r>
      <w:r w:rsidR="00F266AD" w:rsidRPr="00AB139F">
        <w:rPr>
          <w:rFonts w:asciiTheme="minorHAnsi" w:eastAsia="Times New Roman" w:hAnsiTheme="minorHAnsi" w:cs="Courier New"/>
          <w:sz w:val="20"/>
          <w:szCs w:val="24"/>
          <w:lang w:eastAsia="de-DE"/>
        </w:rPr>
        <w:t xml:space="preserve"> </w:t>
      </w:r>
      <w:r w:rsidRPr="00AB139F">
        <w:rPr>
          <w:rFonts w:asciiTheme="minorHAnsi" w:eastAsia="Times New Roman" w:hAnsiTheme="minorHAnsi" w:cs="Courier New"/>
          <w:sz w:val="20"/>
          <w:szCs w:val="24"/>
          <w:lang w:eastAsia="de-DE"/>
        </w:rPr>
        <w:t>" in dit</w:t>
      </w:r>
      <w:r w:rsidR="00167832" w:rsidRPr="00AB139F">
        <w:rPr>
          <w:rFonts w:asciiTheme="minorHAnsi" w:eastAsia="Times New Roman" w:hAnsiTheme="minorHAnsi" w:cs="Courier New"/>
          <w:sz w:val="20"/>
          <w:szCs w:val="24"/>
          <w:lang w:eastAsia="de-DE"/>
        </w:rPr>
        <w:t xml:space="preserve"> </w:t>
      </w:r>
      <w:r w:rsidRPr="00AB139F">
        <w:rPr>
          <w:rFonts w:asciiTheme="minorHAnsi" w:eastAsia="Times New Roman" w:hAnsiTheme="minorHAnsi" w:cs="Courier New"/>
          <w:sz w:val="20"/>
          <w:szCs w:val="24"/>
          <w:lang w:eastAsia="de-DE"/>
        </w:rPr>
        <w:t>geval niet zozeer slaat op de stijl als wel op de periode</w:t>
      </w:r>
      <w:r w:rsidR="00C90E93" w:rsidRPr="00AB139F">
        <w:rPr>
          <w:rFonts w:asciiTheme="minorHAnsi" w:eastAsia="Times New Roman" w:hAnsiTheme="minorHAnsi" w:cs="Courier New"/>
          <w:sz w:val="20"/>
          <w:szCs w:val="24"/>
          <w:lang w:eastAsia="de-DE"/>
        </w:rPr>
        <w:t xml:space="preserve"> </w:t>
      </w:r>
      <w:r w:rsidRPr="00AB139F">
        <w:rPr>
          <w:rFonts w:asciiTheme="minorHAnsi" w:eastAsia="Times New Roman" w:hAnsiTheme="minorHAnsi" w:cs="Courier New"/>
          <w:sz w:val="20"/>
          <w:szCs w:val="24"/>
          <w:lang w:eastAsia="de-DE"/>
        </w:rPr>
        <w:t>van ontstaan.</w:t>
      </w:r>
      <w:r w:rsidR="00F266AD" w:rsidRPr="00AB139F">
        <w:rPr>
          <w:rFonts w:asciiTheme="minorHAnsi" w:eastAsia="Times New Roman" w:hAnsiTheme="minorHAnsi" w:cs="Courier New"/>
          <w:sz w:val="20"/>
          <w:szCs w:val="24"/>
          <w:lang w:eastAsia="de-DE"/>
        </w:rPr>
        <w:t xml:space="preserve"> </w:t>
      </w:r>
    </w:p>
    <w:p w:rsidR="00C41DB3" w:rsidRPr="00AB139F" w:rsidRDefault="003455D3" w:rsidP="00E119FB">
      <w:pPr>
        <w:pStyle w:val="Geenafstand"/>
        <w:numPr>
          <w:ilvl w:val="0"/>
          <w:numId w:val="15"/>
        </w:numPr>
        <w:rPr>
          <w:rFonts w:asciiTheme="minorHAnsi" w:eastAsia="Times New Roman" w:hAnsiTheme="minorHAnsi" w:cs="Courier New"/>
          <w:sz w:val="20"/>
          <w:szCs w:val="24"/>
          <w:lang w:eastAsia="de-DE"/>
        </w:rPr>
      </w:pPr>
      <w:r w:rsidRPr="00AB139F">
        <w:rPr>
          <w:rFonts w:asciiTheme="minorHAnsi" w:eastAsia="Times New Roman" w:hAnsiTheme="minorHAnsi" w:cs="Courier New"/>
          <w:sz w:val="20"/>
          <w:szCs w:val="24"/>
          <w:lang w:eastAsia="de-DE"/>
        </w:rPr>
        <w:t>Ionisch heeft te maken met de Griekse (bouw)kunst en gekornist wil zoveel zeggen als</w:t>
      </w:r>
      <w:r w:rsidR="00167832" w:rsidRPr="00AB139F">
        <w:rPr>
          <w:rFonts w:asciiTheme="minorHAnsi" w:eastAsia="Times New Roman" w:hAnsiTheme="minorHAnsi" w:cs="Courier New"/>
          <w:sz w:val="20"/>
          <w:szCs w:val="24"/>
          <w:lang w:eastAsia="de-DE"/>
        </w:rPr>
        <w:t xml:space="preserve"> </w:t>
      </w:r>
      <w:r w:rsidR="00C41DB3" w:rsidRPr="00AB139F">
        <w:rPr>
          <w:rFonts w:asciiTheme="minorHAnsi" w:eastAsia="Times New Roman" w:hAnsiTheme="minorHAnsi" w:cs="Courier New"/>
          <w:sz w:val="20"/>
          <w:szCs w:val="24"/>
          <w:lang w:eastAsia="de-DE"/>
        </w:rPr>
        <w:t xml:space="preserve">'met </w:t>
      </w:r>
      <w:r w:rsidR="00F629EA">
        <w:rPr>
          <w:rFonts w:asciiTheme="minorHAnsi" w:eastAsia="Times New Roman" w:hAnsiTheme="minorHAnsi" w:cs="Courier New"/>
          <w:sz w:val="20"/>
          <w:szCs w:val="24"/>
          <w:lang w:eastAsia="de-DE"/>
        </w:rPr>
        <w:t>gebeeld</w:t>
      </w:r>
      <w:r w:rsidR="00234C46">
        <w:rPr>
          <w:rFonts w:asciiTheme="minorHAnsi" w:eastAsia="Times New Roman" w:hAnsiTheme="minorHAnsi" w:cs="Courier New"/>
          <w:sz w:val="20"/>
          <w:szCs w:val="24"/>
          <w:lang w:eastAsia="de-DE"/>
        </w:rPr>
        <w:t>houwde</w:t>
      </w:r>
      <w:r w:rsidR="00F629EA">
        <w:rPr>
          <w:rFonts w:asciiTheme="minorHAnsi" w:eastAsia="Times New Roman" w:hAnsiTheme="minorHAnsi" w:cs="Courier New"/>
          <w:sz w:val="20"/>
          <w:szCs w:val="24"/>
          <w:lang w:eastAsia="de-DE"/>
        </w:rPr>
        <w:t xml:space="preserve"> </w:t>
      </w:r>
      <w:r w:rsidR="00C41DB3" w:rsidRPr="00AB139F">
        <w:rPr>
          <w:rFonts w:asciiTheme="minorHAnsi" w:eastAsia="Times New Roman" w:hAnsiTheme="minorHAnsi" w:cs="Courier New"/>
          <w:sz w:val="20"/>
          <w:szCs w:val="24"/>
          <w:lang w:eastAsia="de-DE"/>
        </w:rPr>
        <w:t>kransen versierd'</w:t>
      </w:r>
    </w:p>
    <w:p w:rsidR="00F629EA" w:rsidRDefault="00F629EA" w:rsidP="00E119FB">
      <w:pPr>
        <w:pStyle w:val="Geenafstand"/>
        <w:rPr>
          <w:rFonts w:asciiTheme="minorHAnsi" w:eastAsia="Times New Roman" w:hAnsiTheme="minorHAnsi" w:cs="Courier New"/>
          <w:color w:val="FF0000"/>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167832">
        <w:rPr>
          <w:rFonts w:asciiTheme="minorHAnsi" w:eastAsia="Times New Roman" w:hAnsiTheme="minorHAnsi" w:cs="Courier New"/>
          <w:color w:val="FF0000"/>
          <w:szCs w:val="24"/>
          <w:lang w:eastAsia="de-DE"/>
        </w:rPr>
        <w:t>215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Door de restauratie is het gebouw uitwendig in zijn</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oorspronkelijke vorm hersteld en is het inwendig aangepast aan</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expositiebehoeften van de Oudheidkundige Vereniging.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werd o.a. de betonnen stoep vervangen door een nieuwe van</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hardsteen, werden de trottoirtegels vervangen door steentjes</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zijn kant (men slaagde er niet in weer veldkeitjes aan te</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brengen), werden aan de voorzijde de luiken opnieuw aangebracht</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schoorstenen weer op d</w:t>
      </w:r>
      <w:r w:rsidR="00AB139F">
        <w:rPr>
          <w:rFonts w:asciiTheme="minorHAnsi" w:eastAsia="Times New Roman" w:hAnsiTheme="minorHAnsi" w:cs="Courier New"/>
          <w:szCs w:val="24"/>
          <w:lang w:eastAsia="de-DE"/>
        </w:rPr>
        <w:t>e oorspronkelijke plaatsen opge</w:t>
      </w:r>
      <w:r w:rsidRPr="004C4F1D">
        <w:rPr>
          <w:rFonts w:asciiTheme="minorHAnsi" w:eastAsia="Times New Roman" w:hAnsiTheme="minorHAnsi" w:cs="Courier New"/>
          <w:szCs w:val="24"/>
          <w:lang w:eastAsia="de-DE"/>
        </w:rPr>
        <w:t>metseld.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meest saillante ingreep binnen is geweest de vervanging</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te steile stenen trap door een fraaie hardhouten trap,</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nu in plaats van nabij de ingangspartij is gesitueerd in</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grote zaal aan de noordzijde; daarnaast is het inwendige</w:t>
      </w:r>
      <w:r w:rsidR="00AB139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ontdaan van overbodige tussenmuren en aangevuld met een enkele</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constructief nader vereiste dragende muur.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C558DF"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oorspronkelijke bierkelder, die een gemetseld tongewelf</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heeft en v</w:t>
      </w:r>
      <w:r>
        <w:rPr>
          <w:rFonts w:asciiTheme="minorHAnsi" w:eastAsia="Times New Roman" w:hAnsiTheme="minorHAnsi" w:cs="Courier New"/>
          <w:szCs w:val="24"/>
          <w:lang w:eastAsia="de-DE"/>
        </w:rPr>
        <w:t>ó</w:t>
      </w:r>
      <w:r w:rsidRPr="004C4F1D">
        <w:rPr>
          <w:rFonts w:asciiTheme="minorHAnsi" w:eastAsia="Times New Roman" w:hAnsiTheme="minorHAnsi" w:cs="Courier New"/>
          <w:szCs w:val="24"/>
          <w:lang w:eastAsia="de-DE"/>
        </w:rPr>
        <w:t>ór de restauratie als CV-ruimte in gebruik was, werd</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de restauratie ook in de oorspronkelijke vorm hersteld -</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deze is nu een onderdeel geworden van de expositieruimte </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daarbij aangesloten op de trappartij naar de verdieping.</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In de tuin ten</w:t>
      </w:r>
      <w:r w:rsidR="00B02D2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slotte is een mogelijkheid geschapen voor het</w:t>
      </w:r>
      <w:r w:rsidR="00415572">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houden van buitenexposities; basiselementen daarvoor zijn</w:t>
      </w:r>
      <w:r w:rsidR="00415572">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voorhanden in de vorm van een B</w:t>
      </w:r>
      <w:r w:rsidR="00415572">
        <w:rPr>
          <w:rFonts w:asciiTheme="minorHAnsi" w:eastAsia="Times New Roman" w:hAnsiTheme="minorHAnsi" w:cs="Courier New"/>
          <w:szCs w:val="24"/>
          <w:lang w:eastAsia="de-DE"/>
        </w:rPr>
        <w:t>entheimerstenen Saksische water</w:t>
      </w:r>
      <w:r w:rsidR="003455D3" w:rsidRPr="004C4F1D">
        <w:rPr>
          <w:rFonts w:asciiTheme="minorHAnsi" w:eastAsia="Times New Roman" w:hAnsiTheme="minorHAnsi" w:cs="Courier New"/>
          <w:szCs w:val="24"/>
          <w:lang w:eastAsia="de-DE"/>
        </w:rPr>
        <w:t>put met haalboom, een dito dubbele paardenkrib e.d.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bijzondere van de oudheidkamer is, dat in de opzet bewust</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gestreefd is naar een verbinding tussen het verleden, het heden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 toekomst (een idee van G.D. van der Heide) en dat er dus</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tegenstelling tot wat het woord suggereert niet alleen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bezienswaardigheden uit het verleden worden tentoongesteld,</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ook situatieschetsen en foto's van de huidige toestand</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enkele tekeningen van het gemeentelijk structuurplan, dat</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toekomst in kaart brengt.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Dit alles is in chronologische volgorde gegroepeerd, zodat</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opstelling beantwoordt aan de voortgang der geschiedenis.</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Den Ham dat, voor zover thans bekend, al op 16 augustus</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1321 voor het eerst vermeld wordt, is het grootste gedeelte van</w:t>
      </w:r>
      <w:r w:rsidR="00415572">
        <w:rPr>
          <w:rFonts w:asciiTheme="minorHAnsi" w:eastAsia="Times New Roman" w:hAnsiTheme="minorHAnsi" w:cs="Courier New"/>
          <w:szCs w:val="24"/>
          <w:lang w:eastAsia="de-DE"/>
        </w:rPr>
        <w:t xml:space="preserve"> </w:t>
      </w:r>
      <w:r w:rsidR="00415572" w:rsidRPr="00415572">
        <w:rPr>
          <w:rFonts w:asciiTheme="minorHAnsi" w:eastAsia="Times New Roman" w:hAnsiTheme="minorHAnsi" w:cs="Courier New"/>
          <w:szCs w:val="24"/>
          <w:lang w:eastAsia="de-DE"/>
        </w:rPr>
        <w:t>de begane grond en een gedeelte van de verdieping ingeruimd.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415572">
        <w:rPr>
          <w:rFonts w:asciiTheme="minorHAnsi" w:eastAsia="Times New Roman" w:hAnsiTheme="minorHAnsi" w:cs="Courier New"/>
          <w:color w:val="FF0000"/>
          <w:szCs w:val="24"/>
          <w:lang w:eastAsia="de-DE"/>
        </w:rPr>
        <w:t>216</w:t>
      </w:r>
    </w:p>
    <w:p w:rsidR="003455D3" w:rsidRDefault="003455D3" w:rsidP="00E119FB">
      <w:pPr>
        <w:pStyle w:val="Geenafstand"/>
        <w:rPr>
          <w:rFonts w:asciiTheme="minorHAnsi" w:eastAsia="Times New Roman" w:hAnsiTheme="minorHAnsi" w:cs="Courier New"/>
          <w:szCs w:val="24"/>
          <w:lang w:eastAsia="de-DE"/>
        </w:rPr>
      </w:pPr>
    </w:p>
    <w:p w:rsidR="0021520D" w:rsidRDefault="0021520D" w:rsidP="0021520D">
      <w:pPr>
        <w:pStyle w:val="Geenafstand"/>
        <w:keepNext/>
      </w:pPr>
      <w:r w:rsidRPr="0021520D">
        <w:rPr>
          <w:rFonts w:asciiTheme="minorHAnsi" w:eastAsia="Times New Roman" w:hAnsiTheme="minorHAnsi" w:cs="Courier New"/>
          <w:noProof/>
          <w:szCs w:val="24"/>
          <w:lang w:eastAsia="nl-NL"/>
        </w:rPr>
        <w:drawing>
          <wp:inline distT="0" distB="0" distL="0" distR="0">
            <wp:extent cx="4391293" cy="3144437"/>
            <wp:effectExtent l="0" t="0" r="0" b="0"/>
            <wp:docPr id="69" name="Afbeelding 69" descr="Z:\Mijn activiteiten\Oudheidkundige Vereniging Den Ham-Vroomshoop\Ontsloten verleden\Foto's voor het boek\217. levensb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Mijn activiteiten\Oudheidkundige Vereniging Den Ham-Vroomshoop\Ontsloten verleden\Foto's voor het boek\217. levensboom.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95082" cy="3147150"/>
                    </a:xfrm>
                    <a:prstGeom prst="rect">
                      <a:avLst/>
                    </a:prstGeom>
                    <a:noFill/>
                    <a:ln>
                      <a:noFill/>
                    </a:ln>
                  </pic:spPr>
                </pic:pic>
              </a:graphicData>
            </a:graphic>
          </wp:inline>
        </w:drawing>
      </w:r>
    </w:p>
    <w:p w:rsidR="0021520D" w:rsidRDefault="0021520D" w:rsidP="0021520D">
      <w:pPr>
        <w:pStyle w:val="Bijschrift"/>
      </w:pPr>
    </w:p>
    <w:p w:rsidR="0021520D" w:rsidRDefault="0021520D" w:rsidP="0021520D">
      <w:pPr>
        <w:pStyle w:val="Bijschrift"/>
      </w:pPr>
      <w:r w:rsidRPr="00AD443C">
        <w:t xml:space="preserve"> “Levensboom” in bovenlicht Middendorpshuis</w:t>
      </w:r>
    </w:p>
    <w:p w:rsidR="0021520D" w:rsidRDefault="0021520D" w:rsidP="0021520D">
      <w:pPr>
        <w:keepNext/>
      </w:pPr>
      <w:r w:rsidRPr="0021520D">
        <w:rPr>
          <w:noProof/>
          <w:lang w:eastAsia="nl-NL"/>
        </w:rPr>
        <w:drawing>
          <wp:inline distT="0" distB="0" distL="0" distR="0">
            <wp:extent cx="4524292" cy="3134473"/>
            <wp:effectExtent l="0" t="0" r="0" b="8890"/>
            <wp:docPr id="70" name="Afbeelding 70" descr="Z:\Mijn activiteiten\Oudheidkundige Vereniging Den Ham-Vroomshoop\Ontsloten verleden\Foto's voor het boek\217. Ommerwe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Mijn activiteiten\Oudheidkundige Vereniging Den Ham-Vroomshoop\Ontsloten verleden\Foto's voor het boek\217. Ommerweg 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27301" cy="3136558"/>
                    </a:xfrm>
                    <a:prstGeom prst="rect">
                      <a:avLst/>
                    </a:prstGeom>
                    <a:noFill/>
                    <a:ln>
                      <a:noFill/>
                    </a:ln>
                  </pic:spPr>
                </pic:pic>
              </a:graphicData>
            </a:graphic>
          </wp:inline>
        </w:drawing>
      </w:r>
    </w:p>
    <w:p w:rsidR="0021520D" w:rsidRPr="0021520D" w:rsidRDefault="0021520D" w:rsidP="0021520D">
      <w:pPr>
        <w:pStyle w:val="Bijschrift"/>
      </w:pPr>
      <w:proofErr w:type="spellStart"/>
      <w:r w:rsidRPr="00AC7CB5">
        <w:t>Ommerweg</w:t>
      </w:r>
      <w:proofErr w:type="spellEnd"/>
      <w:r w:rsidRPr="00AC7CB5">
        <w:t xml:space="preserve"> 2 Den Ham</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217</w:t>
      </w:r>
      <w:r w:rsidRPr="00EB5468">
        <w:rPr>
          <w:rFonts w:asciiTheme="minorHAnsi" w:eastAsia="Times New Roman" w:hAnsiTheme="minorHAnsi" w:cs="Courier New"/>
          <w:sz w:val="20"/>
          <w:szCs w:val="24"/>
          <w:lang w:eastAsia="de-DE"/>
        </w:rPr>
        <w:t xml:space="preserve"> foto's</w:t>
      </w:r>
      <w:r w:rsidR="002706B6">
        <w:rPr>
          <w:rFonts w:asciiTheme="minorHAnsi" w:eastAsia="Times New Roman" w:hAnsiTheme="minorHAnsi" w:cs="Courier New"/>
          <w:sz w:val="20"/>
          <w:szCs w:val="24"/>
          <w:lang w:eastAsia="de-DE"/>
        </w:rPr>
        <w:t>:</w:t>
      </w:r>
      <w:r w:rsidR="002706B6">
        <w:rPr>
          <w:rFonts w:asciiTheme="minorHAnsi" w:eastAsia="Times New Roman" w:hAnsiTheme="minorHAnsi" w:cs="Courier New"/>
          <w:sz w:val="20"/>
          <w:szCs w:val="24"/>
          <w:lang w:eastAsia="de-DE"/>
        </w:rPr>
        <w:tab/>
        <w:t>“Levensboom</w:t>
      </w:r>
      <w:r w:rsidR="00F04FC8">
        <w:rPr>
          <w:rFonts w:asciiTheme="minorHAnsi" w:eastAsia="Times New Roman" w:hAnsiTheme="minorHAnsi" w:cs="Courier New"/>
          <w:sz w:val="20"/>
          <w:szCs w:val="24"/>
          <w:lang w:eastAsia="de-DE"/>
        </w:rPr>
        <w:t>” in bovenlicht Middendorpshuis</w:t>
      </w:r>
    </w:p>
    <w:p w:rsidR="00F04FC8" w:rsidRDefault="00F04FC8"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Ommerweg 2 Den Ham</w:t>
      </w:r>
    </w:p>
    <w:p w:rsidR="00F04FC8" w:rsidRPr="00EB5468" w:rsidRDefault="00F04FC8" w:rsidP="00E119FB">
      <w:pPr>
        <w:pStyle w:val="Geenafstand"/>
        <w:rPr>
          <w:rFonts w:asciiTheme="minorHAnsi" w:eastAsia="Times New Roman" w:hAnsiTheme="minorHAnsi" w:cs="Courier New"/>
          <w:sz w:val="20"/>
          <w:szCs w:val="24"/>
          <w:lang w:eastAsia="de-DE"/>
        </w:rPr>
      </w:pPr>
    </w:p>
    <w:p w:rsidR="0021520D" w:rsidRDefault="0021520D" w:rsidP="0021520D">
      <w:pPr>
        <w:pStyle w:val="Geenafstand"/>
        <w:keepNext/>
      </w:pPr>
      <w:r w:rsidRPr="0021520D">
        <w:rPr>
          <w:rFonts w:asciiTheme="minorHAnsi" w:eastAsia="Times New Roman" w:hAnsiTheme="minorHAnsi" w:cs="Courier New"/>
          <w:noProof/>
          <w:color w:val="FF0000"/>
          <w:sz w:val="20"/>
          <w:szCs w:val="24"/>
          <w:lang w:eastAsia="nl-NL"/>
        </w:rPr>
        <w:drawing>
          <wp:inline distT="0" distB="0" distL="0" distR="0">
            <wp:extent cx="6384925" cy="4524375"/>
            <wp:effectExtent l="0" t="0" r="0" b="9525"/>
            <wp:docPr id="71" name="Afbeelding 71" descr="Z:\Mijn activiteiten\Oudheidkundige Vereniging Den Ham-Vroomshoop\Ontsloten verleden\Foto's voor het boek\219. Esweg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Mijn activiteiten\Oudheidkundige Vereniging Den Ham-Vroomshoop\Ontsloten verleden\Foto's voor het boek\219. Esweg 2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384925" cy="4524375"/>
                    </a:xfrm>
                    <a:prstGeom prst="rect">
                      <a:avLst/>
                    </a:prstGeom>
                    <a:noFill/>
                    <a:ln>
                      <a:noFill/>
                    </a:ln>
                  </pic:spPr>
                </pic:pic>
              </a:graphicData>
            </a:graphic>
          </wp:inline>
        </w:drawing>
      </w:r>
    </w:p>
    <w:p w:rsidR="0021520D" w:rsidRDefault="0021520D" w:rsidP="0021520D">
      <w:pPr>
        <w:pStyle w:val="Bijschrift"/>
        <w:rPr>
          <w:lang w:val="de-DE"/>
        </w:rPr>
      </w:pPr>
    </w:p>
    <w:p w:rsidR="0021520D" w:rsidRPr="0021520D" w:rsidRDefault="0021520D" w:rsidP="0021520D">
      <w:pPr>
        <w:pStyle w:val="Bijschrift"/>
      </w:pPr>
      <w:r w:rsidRPr="0021520D">
        <w:t>Esweg 23 in Den Ham met hoefsmidborden (onder)</w:t>
      </w:r>
    </w:p>
    <w:p w:rsidR="0021520D" w:rsidRPr="0021520D" w:rsidRDefault="0021520D" w:rsidP="0021520D">
      <w:pPr>
        <w:rPr>
          <w:lang w:val="de-DE"/>
        </w:rPr>
      </w:pPr>
      <w:r w:rsidRPr="0021520D">
        <w:rPr>
          <w:noProof/>
          <w:lang w:eastAsia="nl-NL"/>
        </w:rPr>
        <w:drawing>
          <wp:inline distT="0" distB="0" distL="0" distR="0">
            <wp:extent cx="6321425" cy="4572000"/>
            <wp:effectExtent l="0" t="0" r="3175" b="0"/>
            <wp:docPr id="72" name="Afbeelding 72" descr="Z:\Mijn activiteiten\Oudheidkundige Vereniging Den Ham-Vroomshoop\Ontsloten verleden\Foto's voor het boek\219. hoefsmidb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Mijn activiteiten\Oudheidkundige Vereniging Den Ham-Vroomshoop\Ontsloten verleden\Foto's voor het boek\219. hoefsmidbor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321425" cy="4572000"/>
                    </a:xfrm>
                    <a:prstGeom prst="rect">
                      <a:avLst/>
                    </a:prstGeom>
                    <a:noFill/>
                    <a:ln>
                      <a:noFill/>
                    </a:ln>
                  </pic:spPr>
                </pic:pic>
              </a:graphicData>
            </a:graphic>
          </wp:inline>
        </w:drawing>
      </w:r>
    </w:p>
    <w:p w:rsidR="00F04FC8" w:rsidRPr="00AC3152" w:rsidRDefault="003455D3" w:rsidP="00E119FB">
      <w:pPr>
        <w:pStyle w:val="Geenafstand"/>
        <w:rPr>
          <w:rFonts w:asciiTheme="minorHAnsi" w:eastAsia="Times New Roman" w:hAnsiTheme="minorHAnsi" w:cs="Courier New"/>
          <w:sz w:val="20"/>
          <w:szCs w:val="24"/>
          <w:lang w:eastAsia="de-DE"/>
        </w:rPr>
      </w:pPr>
      <w:r w:rsidRPr="00AC3152">
        <w:rPr>
          <w:rFonts w:asciiTheme="minorHAnsi" w:eastAsia="Times New Roman" w:hAnsiTheme="minorHAnsi" w:cs="Courier New"/>
          <w:color w:val="FF0000"/>
          <w:sz w:val="20"/>
          <w:szCs w:val="24"/>
          <w:lang w:eastAsia="de-DE"/>
        </w:rPr>
        <w:lastRenderedPageBreak/>
        <w:t>219</w:t>
      </w:r>
      <w:r w:rsidRPr="00AC3152">
        <w:rPr>
          <w:rFonts w:asciiTheme="minorHAnsi" w:eastAsia="Times New Roman" w:hAnsiTheme="minorHAnsi" w:cs="Courier New"/>
          <w:sz w:val="20"/>
          <w:szCs w:val="24"/>
          <w:lang w:eastAsia="de-DE"/>
        </w:rPr>
        <w:t xml:space="preserve"> foto</w:t>
      </w:r>
      <w:r w:rsidR="00F04FC8" w:rsidRPr="00AC3152">
        <w:rPr>
          <w:rFonts w:asciiTheme="minorHAnsi" w:eastAsia="Times New Roman" w:hAnsiTheme="minorHAnsi" w:cs="Courier New"/>
          <w:sz w:val="20"/>
          <w:szCs w:val="24"/>
          <w:lang w:eastAsia="de-DE"/>
        </w:rPr>
        <w:t>’</w:t>
      </w:r>
      <w:r w:rsidRPr="00AC3152">
        <w:rPr>
          <w:rFonts w:asciiTheme="minorHAnsi" w:eastAsia="Times New Roman" w:hAnsiTheme="minorHAnsi" w:cs="Courier New"/>
          <w:sz w:val="20"/>
          <w:szCs w:val="24"/>
          <w:lang w:eastAsia="de-DE"/>
        </w:rPr>
        <w:t>s</w:t>
      </w:r>
      <w:r w:rsidR="00F04FC8" w:rsidRPr="00AC3152">
        <w:rPr>
          <w:rFonts w:asciiTheme="minorHAnsi" w:eastAsia="Times New Roman" w:hAnsiTheme="minorHAnsi" w:cs="Courier New"/>
          <w:sz w:val="20"/>
          <w:szCs w:val="24"/>
          <w:lang w:eastAsia="de-DE"/>
        </w:rPr>
        <w:tab/>
        <w:t>Esweg 23 in Den Ham met</w:t>
      </w:r>
      <w:r w:rsidR="0021520D" w:rsidRPr="00AC3152">
        <w:rPr>
          <w:rFonts w:asciiTheme="minorHAnsi" w:eastAsia="Times New Roman" w:hAnsiTheme="minorHAnsi" w:cs="Courier New"/>
          <w:sz w:val="20"/>
          <w:szCs w:val="24"/>
          <w:lang w:eastAsia="de-DE"/>
        </w:rPr>
        <w:t xml:space="preserve"> hoefs</w:t>
      </w:r>
      <w:r w:rsidR="00F04FC8" w:rsidRPr="00AC3152">
        <w:rPr>
          <w:rFonts w:asciiTheme="minorHAnsi" w:eastAsia="Times New Roman" w:hAnsiTheme="minorHAnsi" w:cs="Courier New"/>
          <w:sz w:val="20"/>
          <w:szCs w:val="24"/>
          <w:lang w:eastAsia="de-DE"/>
        </w:rPr>
        <w:t>midborden</w:t>
      </w:r>
    </w:p>
    <w:p w:rsidR="003455D3" w:rsidRPr="00AC3152"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historie van Den Ham is dus verdeeld over twee niveaus,</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waarbij de tijd tot 1818 (wann</w:t>
      </w:r>
      <w:r w:rsidR="00415572">
        <w:rPr>
          <w:rFonts w:asciiTheme="minorHAnsi" w:eastAsia="Times New Roman" w:hAnsiTheme="minorHAnsi" w:cs="Courier New"/>
          <w:szCs w:val="24"/>
          <w:lang w:eastAsia="de-DE"/>
        </w:rPr>
        <w:t>eer Den Ham een zelfstandige ge</w:t>
      </w:r>
      <w:r w:rsidRPr="004C4F1D">
        <w:rPr>
          <w:rFonts w:asciiTheme="minorHAnsi" w:eastAsia="Times New Roman" w:hAnsiTheme="minorHAnsi" w:cs="Courier New"/>
          <w:szCs w:val="24"/>
          <w:lang w:eastAsia="de-DE"/>
        </w:rPr>
        <w:t>meente wordt) beneden wordt gevisualiseerd en de tijd na 1800</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overige ruimte op de verd</w:t>
      </w:r>
      <w:r w:rsidR="00B93308">
        <w:rPr>
          <w:rFonts w:asciiTheme="minorHAnsi" w:eastAsia="Times New Roman" w:hAnsiTheme="minorHAnsi" w:cs="Courier New"/>
          <w:szCs w:val="24"/>
          <w:lang w:eastAsia="de-DE"/>
        </w:rPr>
        <w:t>ieping is ingeruimd voor Vrooms</w:t>
      </w:r>
      <w:r w:rsidRPr="004C4F1D">
        <w:rPr>
          <w:rFonts w:asciiTheme="minorHAnsi" w:eastAsia="Times New Roman" w:hAnsiTheme="minorHAnsi" w:cs="Courier New"/>
          <w:szCs w:val="24"/>
          <w:lang w:eastAsia="de-DE"/>
        </w:rPr>
        <w:t>hoop, dat pas in het recente verleden (om precies te zijn van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15 tot en met 19 september 1959) zijn honderdjarig bestaan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vierde.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Via de trap is het gedeelte, dat betrekking heeft op</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Vroomshoop, rechtstreeks bereikbaar. De </w:t>
      </w:r>
      <w:r w:rsidR="00415572">
        <w:rPr>
          <w:rFonts w:asciiTheme="minorHAnsi" w:eastAsia="Times New Roman" w:hAnsiTheme="minorHAnsi" w:cs="Courier New"/>
          <w:szCs w:val="24"/>
          <w:lang w:eastAsia="de-DE"/>
        </w:rPr>
        <w:t>w</w:t>
      </w:r>
      <w:r w:rsidRPr="004C4F1D">
        <w:rPr>
          <w:rFonts w:asciiTheme="minorHAnsi" w:eastAsia="Times New Roman" w:hAnsiTheme="minorHAnsi" w:cs="Courier New"/>
          <w:szCs w:val="24"/>
          <w:lang w:eastAsia="de-DE"/>
        </w:rPr>
        <w:t>andelrichtingen daar</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zo gekozen, dat de bezoeker zowel via het Hammer als</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via het Vroomshoopse gedeelte uitkomt bij een centrale ruimte,</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 de toekomstplannen van de gemeente Den Ham worden ontvouwd.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Oudheidkundige Vereniging is opgericht op 26 oktober</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1970 en van statuten voorzien op 13 mei 1971. Haar doel is de</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behartiging van de oudheid- en geschiedkundige belangen in de</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Den Ham, het bevorderen van de daarmee gepaarde</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wetenschap, de instandhouding, bewaring, waar wenselijk herstel,</w:t>
      </w:r>
      <w:r w:rsidR="00A242E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de betreffende monumenten en het aankweken van </w:t>
      </w:r>
      <w:r w:rsidR="00B93308">
        <w:rPr>
          <w:rFonts w:asciiTheme="minorHAnsi" w:eastAsia="Times New Roman" w:hAnsiTheme="minorHAnsi" w:cs="Courier New"/>
          <w:szCs w:val="24"/>
          <w:lang w:eastAsia="de-DE"/>
        </w:rPr>
        <w:t>belang</w:t>
      </w:r>
      <w:r w:rsidRPr="004C4F1D">
        <w:rPr>
          <w:rFonts w:asciiTheme="minorHAnsi" w:eastAsia="Times New Roman" w:hAnsiTheme="minorHAnsi" w:cs="Courier New"/>
          <w:szCs w:val="24"/>
          <w:lang w:eastAsia="de-DE"/>
        </w:rPr>
        <w:t>stelling daarvoor. Er zijn inmiddels op verschillende facetten</w:t>
      </w:r>
      <w:r w:rsidR="00415572">
        <w:rPr>
          <w:rFonts w:asciiTheme="minorHAnsi" w:eastAsia="Times New Roman" w:hAnsiTheme="minorHAnsi" w:cs="Courier New"/>
          <w:szCs w:val="24"/>
          <w:lang w:eastAsia="de-DE"/>
        </w:rPr>
        <w:t xml:space="preserve"> </w:t>
      </w:r>
      <w:r w:rsidR="00494C85" w:rsidRPr="004C4F1D">
        <w:rPr>
          <w:rFonts w:asciiTheme="minorHAnsi" w:eastAsia="Times New Roman" w:hAnsiTheme="minorHAnsi" w:cs="Courier New"/>
          <w:szCs w:val="24"/>
          <w:lang w:eastAsia="de-DE"/>
        </w:rPr>
        <w:t>toegespitste</w:t>
      </w:r>
      <w:r w:rsidRPr="004C4F1D">
        <w:rPr>
          <w:rFonts w:asciiTheme="minorHAnsi" w:eastAsia="Times New Roman" w:hAnsiTheme="minorHAnsi" w:cs="Courier New"/>
          <w:szCs w:val="24"/>
          <w:lang w:eastAsia="de-DE"/>
        </w:rPr>
        <w:t xml:space="preserve"> werkcommissies.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vereniging heeft het gebouw gratis ten gebruike gekregen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gemeente; ook van andere zijden - plaatselijk bedrijven,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middenstandsverenigingen, particulieren - wordt regelmatig</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financieel, of in materiaal, of in mankracht hulp ondervonden.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balie van het gebouw wordt in personeel opzicht</w:t>
      </w:r>
      <w:r w:rsidR="00A242E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samengewerkt met de plaatselijke VVV: voor het werk van de</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Vereniging is ook een specifieke kracht voor de uitbouw</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verdieping van het verenigingswerk beschikbaar gekomen.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zijn in het verleden interessante stappen gezet door</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Verenigingsbestuur om breedte en diepte te krijgen in het</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werk. Gelet op de in bespreking zijnde toekomstplannen kunnen</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 er bij voortduring alle vertrouwen in hebben dat de toekomst</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"Middendorpshuis" zonnig en waardevol zal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15572">
        <w:rPr>
          <w:rFonts w:asciiTheme="minorHAnsi" w:eastAsia="Times New Roman" w:hAnsiTheme="minorHAnsi" w:cs="Courier New"/>
          <w:color w:val="FF0000"/>
          <w:szCs w:val="24"/>
          <w:lang w:eastAsia="de-DE"/>
        </w:rPr>
        <w:t>221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En ten</w:t>
      </w:r>
      <w:r w:rsidR="00B02D2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zou mij niet moeilijk vallen</w:t>
      </w:r>
      <w:r w:rsidR="00B93308">
        <w:rPr>
          <w:rFonts w:asciiTheme="minorHAnsi" w:eastAsia="Times New Roman" w:hAnsiTheme="minorHAnsi" w:cs="Courier New"/>
          <w:szCs w:val="24"/>
          <w:lang w:eastAsia="de-DE"/>
        </w:rPr>
        <w:t xml:space="preserve"> de officiële Hammer Monumentenl</w:t>
      </w:r>
      <w:r w:rsidRPr="004C4F1D">
        <w:rPr>
          <w:rFonts w:asciiTheme="minorHAnsi" w:eastAsia="Times New Roman" w:hAnsiTheme="minorHAnsi" w:cs="Courier New"/>
          <w:szCs w:val="24"/>
          <w:lang w:eastAsia="de-DE"/>
        </w:rPr>
        <w:t xml:space="preserve">ijst nog aan te vullen met enkele panden. </w:t>
      </w:r>
      <w:r w:rsidR="00E13210" w:rsidRPr="004C4F1D">
        <w:rPr>
          <w:rFonts w:asciiTheme="minorHAnsi" w:eastAsia="Times New Roman" w:hAnsiTheme="minorHAnsi" w:cs="Courier New"/>
          <w:szCs w:val="24"/>
          <w:lang w:eastAsia="de-DE"/>
        </w:rPr>
        <w:t>Graag vestig ik de</w:t>
      </w:r>
      <w:r w:rsidR="00E13210">
        <w:rPr>
          <w:rFonts w:asciiTheme="minorHAnsi" w:eastAsia="Times New Roman" w:hAnsiTheme="minorHAnsi" w:cs="Courier New"/>
          <w:szCs w:val="24"/>
          <w:lang w:eastAsia="de-DE"/>
        </w:rPr>
        <w:t xml:space="preserve"> </w:t>
      </w:r>
      <w:r w:rsidR="00E13210" w:rsidRPr="004C4F1D">
        <w:rPr>
          <w:rFonts w:asciiTheme="minorHAnsi" w:eastAsia="Times New Roman" w:hAnsiTheme="minorHAnsi" w:cs="Courier New"/>
          <w:szCs w:val="24"/>
          <w:lang w:eastAsia="de-DE"/>
        </w:rPr>
        <w:t>aandacht van belangstellenden op het resultaat van o.a. mijn</w:t>
      </w:r>
      <w:r w:rsidR="00E13210">
        <w:rPr>
          <w:rFonts w:asciiTheme="minorHAnsi" w:eastAsia="Times New Roman" w:hAnsiTheme="minorHAnsi" w:cs="Courier New"/>
          <w:szCs w:val="24"/>
          <w:lang w:eastAsia="de-DE"/>
        </w:rPr>
        <w:t xml:space="preserve"> </w:t>
      </w:r>
      <w:r w:rsidR="00E13210" w:rsidRPr="004C4F1D">
        <w:rPr>
          <w:rFonts w:asciiTheme="minorHAnsi" w:eastAsia="Times New Roman" w:hAnsiTheme="minorHAnsi" w:cs="Courier New"/>
          <w:szCs w:val="24"/>
          <w:lang w:eastAsia="de-DE"/>
        </w:rPr>
        <w:t>correspondentie met "Het Oversticht" daarover, van een aantal</w:t>
      </w:r>
      <w:r w:rsidR="00E13210">
        <w:rPr>
          <w:rFonts w:asciiTheme="minorHAnsi" w:eastAsia="Times New Roman" w:hAnsiTheme="minorHAnsi" w:cs="Courier New"/>
          <w:szCs w:val="24"/>
          <w:lang w:eastAsia="de-DE"/>
        </w:rPr>
        <w:t xml:space="preserve"> </w:t>
      </w:r>
      <w:r w:rsidR="00E13210" w:rsidRPr="004C4F1D">
        <w:rPr>
          <w:rFonts w:asciiTheme="minorHAnsi" w:eastAsia="Times New Roman" w:hAnsiTheme="minorHAnsi" w:cs="Courier New"/>
          <w:szCs w:val="24"/>
          <w:lang w:eastAsia="de-DE"/>
        </w:rPr>
        <w:t>jaren geleden, waarin m.i. terecht "Monumentaal" werden</w:t>
      </w:r>
      <w:r w:rsidR="00E13210">
        <w:rPr>
          <w:rFonts w:asciiTheme="minorHAnsi" w:eastAsia="Times New Roman" w:hAnsiTheme="minorHAnsi" w:cs="Courier New"/>
          <w:szCs w:val="24"/>
          <w:lang w:eastAsia="de-DE"/>
        </w:rPr>
        <w:t xml:space="preserve"> </w:t>
      </w:r>
      <w:r w:rsidR="00E13210" w:rsidRPr="004C4F1D">
        <w:rPr>
          <w:rFonts w:asciiTheme="minorHAnsi" w:eastAsia="Times New Roman" w:hAnsiTheme="minorHAnsi" w:cs="Courier New"/>
          <w:szCs w:val="24"/>
          <w:lang w:eastAsia="de-DE"/>
        </w:rPr>
        <w:t>genoemd in het dorp Den Ham b</w:t>
      </w:r>
      <w:r w:rsidR="00E13210">
        <w:rPr>
          <w:rFonts w:asciiTheme="minorHAnsi" w:eastAsia="Times New Roman" w:hAnsiTheme="minorHAnsi" w:cs="Courier New"/>
          <w:szCs w:val="24"/>
          <w:lang w:eastAsia="de-DE"/>
        </w:rPr>
        <w:t>ij</w:t>
      </w:r>
      <w:r w:rsidR="00E13210" w:rsidRPr="004C4F1D">
        <w:rPr>
          <w:rFonts w:asciiTheme="minorHAnsi" w:eastAsia="Times New Roman" w:hAnsiTheme="minorHAnsi" w:cs="Courier New"/>
          <w:szCs w:val="24"/>
          <w:lang w:eastAsia="de-DE"/>
        </w:rPr>
        <w:t>v.:</w:t>
      </w:r>
    </w:p>
    <w:p w:rsidR="003455D3" w:rsidRPr="00415572" w:rsidRDefault="003455D3" w:rsidP="00E119FB">
      <w:pPr>
        <w:pStyle w:val="Geenafstand"/>
        <w:numPr>
          <w:ilvl w:val="0"/>
          <w:numId w:val="26"/>
        </w:numPr>
        <w:rPr>
          <w:rFonts w:asciiTheme="minorHAnsi" w:eastAsia="Times New Roman" w:hAnsiTheme="minorHAnsi" w:cs="Courier New"/>
          <w:szCs w:val="24"/>
          <w:lang w:eastAsia="de-DE"/>
        </w:rPr>
      </w:pPr>
      <w:r w:rsidRPr="00415572">
        <w:rPr>
          <w:rFonts w:asciiTheme="minorHAnsi" w:eastAsia="Times New Roman" w:hAnsiTheme="minorHAnsi" w:cs="Courier New"/>
          <w:szCs w:val="24"/>
          <w:lang w:eastAsia="de-DE"/>
        </w:rPr>
        <w:t>het molenaarshuis Ommerweg 2; "redengevende omschrijving":</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19</w:t>
      </w:r>
      <w:r w:rsidRPr="00E13210">
        <w:rPr>
          <w:rFonts w:asciiTheme="minorHAnsi" w:eastAsia="Times New Roman" w:hAnsiTheme="minorHAnsi" w:cs="Courier New"/>
          <w:szCs w:val="24"/>
          <w:vertAlign w:val="superscript"/>
          <w:lang w:eastAsia="de-DE"/>
        </w:rPr>
        <w:t>e</w:t>
      </w:r>
      <w:r w:rsidRPr="00415572">
        <w:rPr>
          <w:rFonts w:asciiTheme="minorHAnsi" w:eastAsia="Times New Roman" w:hAnsiTheme="minorHAnsi" w:cs="Courier New"/>
          <w:szCs w:val="24"/>
          <w:lang w:eastAsia="de-DE"/>
        </w:rPr>
        <w:t xml:space="preserve"> eeuws woonhuis met gevelsteen 1844, uitgebreid 1856,</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waardoor een vierkante platte grond ontstond met dubbel</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schilddak. In de gevel 6-ruits vensters met getoogde</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bovendorpel en beëindigd met gietijzeren goot op klossen,</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en eenvoudige lijst.</w:t>
      </w:r>
    </w:p>
    <w:p w:rsidR="003455D3" w:rsidRPr="00415572" w:rsidRDefault="003455D3" w:rsidP="00E119FB">
      <w:pPr>
        <w:pStyle w:val="Geenafstand"/>
        <w:numPr>
          <w:ilvl w:val="0"/>
          <w:numId w:val="26"/>
        </w:numPr>
        <w:rPr>
          <w:rFonts w:asciiTheme="minorHAnsi" w:eastAsia="Times New Roman" w:hAnsiTheme="minorHAnsi" w:cs="Courier New"/>
          <w:szCs w:val="24"/>
          <w:lang w:eastAsia="de-DE"/>
        </w:rPr>
      </w:pPr>
      <w:r w:rsidRPr="00415572">
        <w:rPr>
          <w:rFonts w:asciiTheme="minorHAnsi" w:eastAsia="Times New Roman" w:hAnsiTheme="minorHAnsi" w:cs="Courier New"/>
          <w:szCs w:val="24"/>
          <w:lang w:eastAsia="de-DE"/>
        </w:rPr>
        <w:t>Esweg 23; een 19</w:t>
      </w:r>
      <w:r w:rsidRPr="00E13210">
        <w:rPr>
          <w:rFonts w:asciiTheme="minorHAnsi" w:eastAsia="Times New Roman" w:hAnsiTheme="minorHAnsi" w:cs="Courier New"/>
          <w:szCs w:val="24"/>
          <w:vertAlign w:val="superscript"/>
          <w:lang w:eastAsia="de-DE"/>
        </w:rPr>
        <w:t>e</w:t>
      </w:r>
      <w:r w:rsidRPr="00415572">
        <w:rPr>
          <w:rFonts w:asciiTheme="minorHAnsi" w:eastAsia="Times New Roman" w:hAnsiTheme="minorHAnsi" w:cs="Courier New"/>
          <w:szCs w:val="24"/>
          <w:lang w:eastAsia="de-DE"/>
        </w:rPr>
        <w:t xml:space="preserve"> eeuwse smederij-woning onder pannen</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schilddak. Oorspronkelijk 6-ruits vensters; gesme</w:t>
      </w:r>
      <w:r w:rsidR="00E13210">
        <w:rPr>
          <w:rFonts w:asciiTheme="minorHAnsi" w:eastAsia="Times New Roman" w:hAnsiTheme="minorHAnsi" w:cs="Courier New"/>
          <w:szCs w:val="24"/>
          <w:lang w:eastAsia="de-DE"/>
        </w:rPr>
        <w:t>e</w:t>
      </w:r>
      <w:r w:rsidRPr="00415572">
        <w:rPr>
          <w:rFonts w:asciiTheme="minorHAnsi" w:eastAsia="Times New Roman" w:hAnsiTheme="minorHAnsi" w:cs="Courier New"/>
          <w:szCs w:val="24"/>
          <w:lang w:eastAsia="de-DE"/>
        </w:rPr>
        <w:t>d</w:t>
      </w:r>
      <w:r w:rsidR="00E13210">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bovenlicht onder de entree-deur.</w:t>
      </w:r>
    </w:p>
    <w:p w:rsidR="003455D3" w:rsidRPr="00415572" w:rsidRDefault="003455D3" w:rsidP="00E119FB">
      <w:pPr>
        <w:pStyle w:val="Geenafstand"/>
        <w:numPr>
          <w:ilvl w:val="0"/>
          <w:numId w:val="26"/>
        </w:numPr>
        <w:rPr>
          <w:rFonts w:asciiTheme="minorHAnsi" w:eastAsia="Times New Roman" w:hAnsiTheme="minorHAnsi" w:cs="Courier New"/>
          <w:szCs w:val="24"/>
          <w:lang w:eastAsia="de-DE"/>
        </w:rPr>
      </w:pPr>
      <w:r w:rsidRPr="00415572">
        <w:rPr>
          <w:rFonts w:asciiTheme="minorHAnsi" w:eastAsia="Times New Roman" w:hAnsiTheme="minorHAnsi" w:cs="Courier New"/>
          <w:szCs w:val="24"/>
          <w:lang w:eastAsia="de-DE"/>
        </w:rPr>
        <w:t>Brink 1; voormalig gemeentehuis. 19e eeuws pand onder</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pannen schilddak. Gepleisterde bloklijstgevel met verhoogde middenpartij. Vensters met luiken behangen;</w:t>
      </w:r>
      <w:r w:rsidR="00415572" w:rsidRPr="00415572">
        <w:rPr>
          <w:rFonts w:asciiTheme="minorHAnsi" w:eastAsia="Times New Roman" w:hAnsiTheme="minorHAnsi" w:cs="Courier New"/>
          <w:szCs w:val="24"/>
          <w:lang w:eastAsia="de-DE"/>
        </w:rPr>
        <w:t xml:space="preserve"> </w:t>
      </w:r>
      <w:r w:rsidRPr="00415572">
        <w:rPr>
          <w:rFonts w:asciiTheme="minorHAnsi" w:eastAsia="Times New Roman" w:hAnsiTheme="minorHAnsi" w:cs="Courier New"/>
          <w:szCs w:val="24"/>
          <w:lang w:eastAsia="de-DE"/>
        </w:rPr>
        <w:t>toeg</w:t>
      </w:r>
      <w:r w:rsidR="00B93308" w:rsidRPr="00415572">
        <w:rPr>
          <w:rFonts w:asciiTheme="minorHAnsi" w:eastAsia="Times New Roman" w:hAnsiTheme="minorHAnsi" w:cs="Courier New"/>
          <w:szCs w:val="24"/>
          <w:lang w:eastAsia="de-DE"/>
        </w:rPr>
        <w:t>a</w:t>
      </w:r>
      <w:r w:rsidRPr="00415572">
        <w:rPr>
          <w:rFonts w:asciiTheme="minorHAnsi" w:eastAsia="Times New Roman" w:hAnsiTheme="minorHAnsi" w:cs="Courier New"/>
          <w:szCs w:val="24"/>
          <w:lang w:eastAsia="de-DE"/>
        </w:rPr>
        <w:t>ngsdeur omtimmerd met levensboom in het bovenlicht.</w:t>
      </w:r>
    </w:p>
    <w:p w:rsidR="003455D3" w:rsidRPr="00A242E1" w:rsidRDefault="003455D3" w:rsidP="00E119FB">
      <w:pPr>
        <w:pStyle w:val="Geenafstand"/>
        <w:numPr>
          <w:ilvl w:val="0"/>
          <w:numId w:val="26"/>
        </w:numPr>
        <w:rPr>
          <w:rFonts w:asciiTheme="minorHAnsi" w:eastAsia="Times New Roman" w:hAnsiTheme="minorHAnsi" w:cs="Courier New"/>
          <w:szCs w:val="24"/>
          <w:lang w:eastAsia="de-DE"/>
        </w:rPr>
      </w:pPr>
      <w:r w:rsidRPr="009D1BF0">
        <w:rPr>
          <w:rFonts w:asciiTheme="minorHAnsi" w:eastAsia="Times New Roman" w:hAnsiTheme="minorHAnsi" w:cs="Courier New"/>
          <w:szCs w:val="24"/>
          <w:lang w:eastAsia="de-DE"/>
        </w:rPr>
        <w:t>Grotestraat 26-32. Gemeenteschool 1881.</w:t>
      </w:r>
      <w:r w:rsidR="00415572" w:rsidRPr="009D1BF0">
        <w:rPr>
          <w:rFonts w:asciiTheme="minorHAnsi" w:eastAsia="Times New Roman" w:hAnsiTheme="minorHAnsi" w:cs="Courier New"/>
          <w:szCs w:val="24"/>
          <w:lang w:eastAsia="de-DE"/>
        </w:rPr>
        <w:t xml:space="preserve"> </w:t>
      </w:r>
      <w:r w:rsidRPr="009D1BF0">
        <w:rPr>
          <w:rFonts w:asciiTheme="minorHAnsi" w:eastAsia="Times New Roman" w:hAnsiTheme="minorHAnsi" w:cs="Courier New"/>
          <w:bCs/>
          <w:szCs w:val="24"/>
          <w:lang w:eastAsia="de-DE"/>
        </w:rPr>
        <w:t>Eclectis</w:t>
      </w:r>
      <w:r w:rsidR="00A345A6" w:rsidRPr="009D1BF0">
        <w:rPr>
          <w:rFonts w:asciiTheme="minorHAnsi" w:eastAsia="Times New Roman" w:hAnsiTheme="minorHAnsi" w:cs="Courier New"/>
          <w:bCs/>
          <w:szCs w:val="24"/>
          <w:lang w:eastAsia="de-DE"/>
        </w:rPr>
        <w:t>ch</w:t>
      </w:r>
      <w:r w:rsidRPr="009D1BF0">
        <w:rPr>
          <w:rFonts w:asciiTheme="minorHAnsi" w:eastAsia="Times New Roman" w:hAnsiTheme="minorHAnsi" w:cs="Courier New"/>
          <w:szCs w:val="24"/>
          <w:lang w:eastAsia="de-DE"/>
        </w:rPr>
        <w:t xml:space="preserve"> mengvorm. In hoofdopzet </w:t>
      </w:r>
      <w:r w:rsidR="00BA3AE5" w:rsidRPr="009D1BF0">
        <w:rPr>
          <w:rFonts w:asciiTheme="minorHAnsi" w:eastAsia="Times New Roman" w:hAnsiTheme="minorHAnsi" w:cs="Courier New"/>
          <w:szCs w:val="24"/>
          <w:lang w:eastAsia="de-DE"/>
        </w:rPr>
        <w:t>neoklassiek</w:t>
      </w:r>
      <w:r w:rsidRPr="009D1BF0">
        <w:rPr>
          <w:rFonts w:asciiTheme="minorHAnsi" w:eastAsia="Times New Roman" w:hAnsiTheme="minorHAnsi" w:cs="Courier New"/>
          <w:szCs w:val="24"/>
          <w:lang w:eastAsia="de-DE"/>
        </w:rPr>
        <w:t xml:space="preserve"> op</w:t>
      </w:r>
      <w:r w:rsidR="00A242E1" w:rsidRPr="009D1BF0">
        <w:rPr>
          <w:rFonts w:asciiTheme="minorHAnsi" w:eastAsia="Times New Roman" w:hAnsiTheme="minorHAnsi" w:cs="Courier New"/>
          <w:szCs w:val="24"/>
          <w:lang w:eastAsia="de-DE"/>
        </w:rPr>
        <w:t xml:space="preserve"> </w:t>
      </w:r>
      <w:r w:rsidRPr="009D1BF0">
        <w:rPr>
          <w:rFonts w:asciiTheme="minorHAnsi" w:eastAsia="Times New Roman" w:hAnsiTheme="minorHAnsi" w:cs="Courier New"/>
          <w:szCs w:val="24"/>
          <w:lang w:eastAsia="de-DE"/>
        </w:rPr>
        <w:t>L-</w:t>
      </w:r>
      <w:r w:rsidRPr="00A242E1">
        <w:rPr>
          <w:rFonts w:asciiTheme="minorHAnsi" w:eastAsia="Times New Roman" w:hAnsiTheme="minorHAnsi" w:cs="Courier New"/>
          <w:szCs w:val="24"/>
          <w:lang w:eastAsia="de-DE"/>
        </w:rPr>
        <w:t xml:space="preserve">vormige platte grond en gedekt met </w:t>
      </w:r>
      <w:r w:rsidR="00BA3AE5" w:rsidRPr="00A242E1">
        <w:rPr>
          <w:rFonts w:asciiTheme="minorHAnsi" w:eastAsia="Times New Roman" w:hAnsiTheme="minorHAnsi" w:cs="Courier New"/>
          <w:szCs w:val="24"/>
          <w:lang w:eastAsia="de-DE"/>
        </w:rPr>
        <w:t>Friese</w:t>
      </w:r>
      <w:r w:rsidRPr="00A242E1">
        <w:rPr>
          <w:rFonts w:asciiTheme="minorHAnsi" w:eastAsia="Times New Roman" w:hAnsiTheme="minorHAnsi" w:cs="Courier New"/>
          <w:szCs w:val="24"/>
          <w:lang w:eastAsia="de-DE"/>
        </w:rPr>
        <w:t xml:space="preserve"> pannen.</w:t>
      </w:r>
      <w:r w:rsidR="00A242E1" w:rsidRPr="00A242E1">
        <w:rPr>
          <w:rFonts w:asciiTheme="minorHAnsi" w:eastAsia="Times New Roman" w:hAnsiTheme="minorHAnsi" w:cs="Courier New"/>
          <w:szCs w:val="24"/>
          <w:lang w:eastAsia="de-DE"/>
        </w:rPr>
        <w:t xml:space="preserve"> </w:t>
      </w:r>
      <w:r w:rsidRPr="00A242E1">
        <w:rPr>
          <w:rFonts w:asciiTheme="minorHAnsi" w:eastAsia="Times New Roman" w:hAnsiTheme="minorHAnsi" w:cs="Courier New"/>
          <w:szCs w:val="24"/>
          <w:lang w:eastAsia="de-DE"/>
        </w:rPr>
        <w:t>Middenpartij met rondboog-toegangen en -venster. Gevel</w:t>
      </w:r>
      <w:r w:rsidR="00A242E1" w:rsidRPr="00A242E1">
        <w:rPr>
          <w:rFonts w:asciiTheme="minorHAnsi" w:eastAsia="Times New Roman" w:hAnsiTheme="minorHAnsi" w:cs="Courier New"/>
          <w:szCs w:val="24"/>
          <w:lang w:eastAsia="de-DE"/>
        </w:rPr>
        <w:t xml:space="preserve"> </w:t>
      </w:r>
      <w:r w:rsidRPr="00A242E1">
        <w:rPr>
          <w:rFonts w:asciiTheme="minorHAnsi" w:eastAsia="Times New Roman" w:hAnsiTheme="minorHAnsi" w:cs="Courier New"/>
          <w:szCs w:val="24"/>
          <w:lang w:eastAsia="de-DE"/>
        </w:rPr>
        <w:t>versierd met leeuwenkopjes en beëindigd met uitgezwenkte topgevel, hoekpilasters en siersmeedwerk.</w:t>
      </w:r>
      <w:r w:rsidR="00A242E1" w:rsidRPr="00A242E1">
        <w:rPr>
          <w:rFonts w:asciiTheme="minorHAnsi" w:eastAsia="Times New Roman" w:hAnsiTheme="minorHAnsi" w:cs="Courier New"/>
          <w:szCs w:val="24"/>
          <w:lang w:eastAsia="de-DE"/>
        </w:rPr>
        <w:t xml:space="preserve"> </w:t>
      </w:r>
      <w:r w:rsidRPr="00A242E1">
        <w:rPr>
          <w:rFonts w:asciiTheme="minorHAnsi" w:eastAsia="Times New Roman" w:hAnsiTheme="minorHAnsi" w:cs="Courier New"/>
          <w:szCs w:val="24"/>
          <w:lang w:eastAsia="de-DE"/>
        </w:rPr>
        <w:t>Oorspronkelijk 12-ruits schuifvensters met getoogde</w:t>
      </w:r>
      <w:r w:rsidR="00A242E1" w:rsidRPr="00A242E1">
        <w:rPr>
          <w:rFonts w:asciiTheme="minorHAnsi" w:eastAsia="Times New Roman" w:hAnsiTheme="minorHAnsi" w:cs="Courier New"/>
          <w:szCs w:val="24"/>
          <w:lang w:eastAsia="de-DE"/>
        </w:rPr>
        <w:t xml:space="preserve"> </w:t>
      </w:r>
      <w:r w:rsidRPr="00A242E1">
        <w:rPr>
          <w:rFonts w:asciiTheme="minorHAnsi" w:eastAsia="Times New Roman" w:hAnsiTheme="minorHAnsi" w:cs="Courier New"/>
          <w:szCs w:val="24"/>
          <w:lang w:eastAsia="de-DE"/>
        </w:rPr>
        <w:t>bovendorpel. Achterbouw met forse gootlijst.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En: om andermaal te bewijzen, dat ik niet zonder opzet destijds</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serie artikelen in "De Koerier" schreef met als titel:</w:t>
      </w:r>
      <w:r w:rsidR="00415572">
        <w:rPr>
          <w:rFonts w:asciiTheme="minorHAnsi" w:eastAsia="Times New Roman" w:hAnsiTheme="minorHAnsi" w:cs="Courier New"/>
          <w:szCs w:val="24"/>
          <w:lang w:eastAsia="de-DE"/>
        </w:rPr>
        <w:t xml:space="preserve"> </w:t>
      </w:r>
      <w:r w:rsidR="00B93308">
        <w:rPr>
          <w:rFonts w:asciiTheme="minorHAnsi" w:eastAsia="Times New Roman" w:hAnsiTheme="minorHAnsi" w:cs="Courier New"/>
          <w:szCs w:val="24"/>
          <w:lang w:eastAsia="de-DE"/>
        </w:rPr>
        <w:t xml:space="preserve">"Bomen zijn ook monumenten", </w:t>
      </w:r>
      <w:r w:rsidRPr="004C4F1D">
        <w:rPr>
          <w:rFonts w:asciiTheme="minorHAnsi" w:eastAsia="Times New Roman" w:hAnsiTheme="minorHAnsi" w:cs="Courier New"/>
          <w:szCs w:val="24"/>
          <w:lang w:eastAsia="de-DE"/>
        </w:rPr>
        <w:t>wordt bij dit laatste pand ook nog</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geattendeerd op de fraaie herdenkingslinden, staande vóór dit</w:t>
      </w:r>
      <w:r w:rsidR="0041557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pand en ook zo'n 100 jaar oud!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blijft dus nog werk aan de winkel!</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color w:val="FF0000"/>
          <w:szCs w:val="24"/>
          <w:lang w:eastAsia="de-DE"/>
        </w:rPr>
      </w:pPr>
      <w:r w:rsidRPr="00415572">
        <w:rPr>
          <w:rFonts w:asciiTheme="minorHAnsi" w:eastAsia="Times New Roman" w:hAnsiTheme="minorHAnsi" w:cs="Courier New"/>
          <w:color w:val="FF0000"/>
          <w:szCs w:val="24"/>
          <w:lang w:eastAsia="de-DE"/>
        </w:rPr>
        <w:t>222</w:t>
      </w:r>
    </w:p>
    <w:p w:rsidR="0021520D" w:rsidRPr="009716B4" w:rsidRDefault="0021520D" w:rsidP="00E119FB">
      <w:pPr>
        <w:pStyle w:val="Geenafstand"/>
        <w:rPr>
          <w:rFonts w:asciiTheme="minorHAnsi" w:eastAsia="Times New Roman" w:hAnsiTheme="minorHAnsi" w:cs="Courier New"/>
          <w:szCs w:val="24"/>
          <w:lang w:eastAsia="de-DE"/>
        </w:rPr>
      </w:pPr>
    </w:p>
    <w:p w:rsidR="0021520D" w:rsidRDefault="0021520D" w:rsidP="0021520D">
      <w:pPr>
        <w:pStyle w:val="Geenafstand"/>
        <w:keepNext/>
      </w:pPr>
      <w:r w:rsidRPr="0021520D">
        <w:rPr>
          <w:rFonts w:asciiTheme="minorHAnsi" w:eastAsia="Times New Roman" w:hAnsiTheme="minorHAnsi" w:cs="Courier New"/>
          <w:noProof/>
          <w:szCs w:val="24"/>
          <w:lang w:eastAsia="nl-NL"/>
        </w:rPr>
        <w:drawing>
          <wp:inline distT="0" distB="0" distL="0" distR="0">
            <wp:extent cx="6321425" cy="4667250"/>
            <wp:effectExtent l="0" t="0" r="3175" b="0"/>
            <wp:docPr id="73" name="Afbeelding 73" descr="Z:\Mijn activiteiten\Oudheidkundige Vereniging Den Ham-Vroomshoop\Ontsloten verleden\Foto's voor het boek\223. gemeente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Mijn activiteiten\Oudheidkundige Vereniging Den Ham-Vroomshoop\Ontsloten verleden\Foto's voor het boek\223. gemeenteschool.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21425" cy="4667250"/>
                    </a:xfrm>
                    <a:prstGeom prst="rect">
                      <a:avLst/>
                    </a:prstGeom>
                    <a:noFill/>
                    <a:ln>
                      <a:noFill/>
                    </a:ln>
                  </pic:spPr>
                </pic:pic>
              </a:graphicData>
            </a:graphic>
          </wp:inline>
        </w:drawing>
      </w:r>
    </w:p>
    <w:p w:rsidR="0021520D" w:rsidRDefault="0021520D" w:rsidP="0021520D">
      <w:pPr>
        <w:pStyle w:val="Bijschrift"/>
      </w:pPr>
    </w:p>
    <w:p w:rsidR="003455D3" w:rsidRDefault="0021520D" w:rsidP="0021520D">
      <w:pPr>
        <w:pStyle w:val="Bijschrift"/>
        <w:rPr>
          <w:rFonts w:asciiTheme="minorHAnsi" w:eastAsia="Times New Roman" w:hAnsiTheme="minorHAnsi" w:cs="Courier New"/>
          <w:szCs w:val="24"/>
          <w:lang w:eastAsia="de-DE"/>
        </w:rPr>
      </w:pPr>
      <w:r>
        <w:t>D</w:t>
      </w:r>
      <w:r w:rsidRPr="00C74BBD">
        <w:t>e vroegere gemeenteschool aan de Grotestraat in Den Ham</w:t>
      </w:r>
    </w:p>
    <w:p w:rsidR="0021520D" w:rsidRPr="009716B4" w:rsidRDefault="0021520D"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223</w:t>
      </w:r>
      <w:r w:rsidRPr="00EB5468">
        <w:rPr>
          <w:rFonts w:asciiTheme="minorHAnsi" w:eastAsia="Times New Roman" w:hAnsiTheme="minorHAnsi" w:cs="Courier New"/>
          <w:sz w:val="20"/>
          <w:szCs w:val="24"/>
          <w:lang w:eastAsia="de-DE"/>
        </w:rPr>
        <w:t xml:space="preserve"> foto</w:t>
      </w:r>
      <w:r w:rsidR="00F40E49">
        <w:rPr>
          <w:rFonts w:asciiTheme="minorHAnsi" w:eastAsia="Times New Roman" w:hAnsiTheme="minorHAnsi" w:cs="Courier New"/>
          <w:sz w:val="20"/>
          <w:szCs w:val="24"/>
          <w:lang w:eastAsia="de-DE"/>
        </w:rPr>
        <w:t>:</w:t>
      </w:r>
      <w:r w:rsidR="00F40E49">
        <w:rPr>
          <w:rFonts w:asciiTheme="minorHAnsi" w:eastAsia="Times New Roman" w:hAnsiTheme="minorHAnsi" w:cs="Courier New"/>
          <w:sz w:val="20"/>
          <w:szCs w:val="24"/>
          <w:lang w:eastAsia="de-DE"/>
        </w:rPr>
        <w:tab/>
        <w:t>De vroegere gemeenteschool aan de Grotestraat in Den Ham</w:t>
      </w:r>
    </w:p>
    <w:p w:rsidR="0021520D" w:rsidRDefault="0021520D" w:rsidP="0021520D">
      <w:pPr>
        <w:pStyle w:val="Geenafstand"/>
        <w:keepNext/>
      </w:pPr>
      <w:r w:rsidRPr="0021520D">
        <w:rPr>
          <w:rFonts w:asciiTheme="minorHAnsi" w:eastAsia="Times New Roman" w:hAnsiTheme="minorHAnsi" w:cs="Courier New"/>
          <w:noProof/>
          <w:sz w:val="20"/>
          <w:szCs w:val="24"/>
          <w:lang w:eastAsia="nl-NL"/>
        </w:rPr>
        <w:lastRenderedPageBreak/>
        <w:drawing>
          <wp:inline distT="0" distB="0" distL="0" distR="0">
            <wp:extent cx="3411220" cy="5073015"/>
            <wp:effectExtent l="0" t="0" r="0" b="0"/>
            <wp:docPr id="74" name="Afbeelding 74" descr="Z:\Mijn activiteiten\Oudheidkundige Vereniging Den Ham-Vroomshoop\Ontsloten verleden\Foto's voor het boek\225. detail voorgevel Grotestraat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Mijn activiteiten\Oudheidkundige Vereniging Den Ham-Vroomshoop\Ontsloten verleden\Foto's voor het boek\225. detail voorgevel Grotestraat 5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11220" cy="5073015"/>
                    </a:xfrm>
                    <a:prstGeom prst="rect">
                      <a:avLst/>
                    </a:prstGeom>
                    <a:noFill/>
                    <a:ln>
                      <a:noFill/>
                    </a:ln>
                  </pic:spPr>
                </pic:pic>
              </a:graphicData>
            </a:graphic>
          </wp:inline>
        </w:drawing>
      </w:r>
    </w:p>
    <w:p w:rsidR="0021520D" w:rsidRDefault="0021520D" w:rsidP="0021520D">
      <w:pPr>
        <w:pStyle w:val="Bijschrift"/>
      </w:pPr>
    </w:p>
    <w:p w:rsidR="00F40E49" w:rsidRDefault="0021520D" w:rsidP="0021520D">
      <w:pPr>
        <w:pStyle w:val="Bijschrift"/>
        <w:rPr>
          <w:rFonts w:asciiTheme="minorHAnsi" w:eastAsia="Times New Roman" w:hAnsiTheme="minorHAnsi" w:cs="Courier New"/>
          <w:sz w:val="20"/>
          <w:szCs w:val="24"/>
          <w:lang w:eastAsia="de-DE"/>
        </w:rPr>
      </w:pPr>
      <w:r w:rsidRPr="007E35EE">
        <w:t>Detail voorgevel Grotestraat 56 (1971)</w:t>
      </w:r>
    </w:p>
    <w:p w:rsidR="0021520D" w:rsidRDefault="0021520D" w:rsidP="0021520D">
      <w:pPr>
        <w:pStyle w:val="Geenafstand"/>
        <w:keepNext/>
      </w:pPr>
      <w:r w:rsidRPr="0021520D">
        <w:rPr>
          <w:rFonts w:asciiTheme="minorHAnsi" w:eastAsia="Times New Roman" w:hAnsiTheme="minorHAnsi" w:cs="Courier New"/>
          <w:noProof/>
          <w:sz w:val="20"/>
          <w:szCs w:val="24"/>
          <w:lang w:eastAsia="nl-NL"/>
        </w:rPr>
        <w:lastRenderedPageBreak/>
        <w:drawing>
          <wp:inline distT="0" distB="0" distL="0" distR="0">
            <wp:extent cx="3204210" cy="4890135"/>
            <wp:effectExtent l="0" t="0" r="0" b="5715"/>
            <wp:docPr id="75" name="Afbeelding 75" descr="Z:\Mijn activiteiten\Oudheidkundige Vereniging Den Ham-Vroomshoop\Ontsloten verleden\Foto's voor het boek\225. molen Dorpsstr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Mijn activiteiten\Oudheidkundige Vereniging Den Ham-Vroomshoop\Ontsloten verleden\Foto's voor het boek\225. molen Dorpsstraat.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04210" cy="4890135"/>
                    </a:xfrm>
                    <a:prstGeom prst="rect">
                      <a:avLst/>
                    </a:prstGeom>
                    <a:noFill/>
                    <a:ln>
                      <a:noFill/>
                    </a:ln>
                  </pic:spPr>
                </pic:pic>
              </a:graphicData>
            </a:graphic>
          </wp:inline>
        </w:drawing>
      </w:r>
    </w:p>
    <w:p w:rsidR="0021520D" w:rsidRDefault="0021520D" w:rsidP="0021520D">
      <w:pPr>
        <w:pStyle w:val="Bijschrift"/>
      </w:pPr>
    </w:p>
    <w:p w:rsidR="0021520D" w:rsidRPr="00EB5468" w:rsidRDefault="0021520D" w:rsidP="0021520D">
      <w:pPr>
        <w:pStyle w:val="Bijschrift"/>
        <w:rPr>
          <w:rFonts w:asciiTheme="minorHAnsi" w:eastAsia="Times New Roman" w:hAnsiTheme="minorHAnsi" w:cs="Courier New"/>
          <w:sz w:val="20"/>
          <w:szCs w:val="24"/>
          <w:lang w:eastAsia="de-DE"/>
        </w:rPr>
      </w:pPr>
      <w:r w:rsidRPr="002F4FF3">
        <w:t>De molen aan de Dorpsstraat (1935)</w:t>
      </w:r>
    </w:p>
    <w:p w:rsidR="003455D3"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225</w:t>
      </w:r>
      <w:r w:rsidRPr="00EB5468">
        <w:rPr>
          <w:rFonts w:asciiTheme="minorHAnsi" w:eastAsia="Times New Roman" w:hAnsiTheme="minorHAnsi" w:cs="Courier New"/>
          <w:sz w:val="20"/>
          <w:szCs w:val="24"/>
          <w:lang w:eastAsia="de-DE"/>
        </w:rPr>
        <w:t xml:space="preserve"> foto's</w:t>
      </w:r>
      <w:r w:rsidR="00F40E49">
        <w:rPr>
          <w:rFonts w:asciiTheme="minorHAnsi" w:eastAsia="Times New Roman" w:hAnsiTheme="minorHAnsi" w:cs="Courier New"/>
          <w:sz w:val="20"/>
          <w:szCs w:val="24"/>
          <w:lang w:eastAsia="de-DE"/>
        </w:rPr>
        <w:t>:</w:t>
      </w:r>
      <w:r w:rsidR="00F40E49">
        <w:rPr>
          <w:rFonts w:asciiTheme="minorHAnsi" w:eastAsia="Times New Roman" w:hAnsiTheme="minorHAnsi" w:cs="Courier New"/>
          <w:sz w:val="20"/>
          <w:szCs w:val="24"/>
          <w:lang w:eastAsia="de-DE"/>
        </w:rPr>
        <w:tab/>
        <w:t>De molen aan de Dorpsstraat (1935)</w:t>
      </w:r>
    </w:p>
    <w:p w:rsidR="00F40E49" w:rsidRPr="00EB5468" w:rsidRDefault="00F40E49"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Detail voorgevel Grotestraat 56 (1971)</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MENNIGESHAVE.</w:t>
      </w:r>
      <w:r w:rsidRPr="004C4F1D">
        <w:rPr>
          <w:rFonts w:asciiTheme="minorHAnsi" w:eastAsia="Times New Roman" w:hAnsiTheme="minorHAnsi" w:cs="Courier New"/>
          <w:szCs w:val="24"/>
          <w:lang w:eastAsia="de-DE"/>
        </w:rPr>
        <w:t xml:space="preserve">  </w:t>
      </w:r>
      <w:r w:rsidR="00B93308" w:rsidRPr="00B93308">
        <w:rPr>
          <w:rFonts w:asciiTheme="minorHAnsi" w:eastAsia="Times New Roman" w:hAnsiTheme="minorHAnsi" w:cs="Courier New"/>
          <w:szCs w:val="24"/>
          <w:vertAlign w:val="superscript"/>
          <w:lang w:eastAsia="de-DE"/>
        </w:rPr>
        <w:t>1</w:t>
      </w:r>
      <w:r w:rsidRPr="00B93308">
        <w:rPr>
          <w:rFonts w:asciiTheme="minorHAnsi" w:eastAsia="Times New Roman" w:hAnsiTheme="minorHAnsi" w:cs="Courier New"/>
          <w:szCs w:val="24"/>
          <w:vertAlign w:val="superscript"/>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de inval der Saksen in deze streken (rond 500 n.</w:t>
      </w:r>
      <w:r w:rsidR="00B02D2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Chr.)</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geheel Overijssel in de macht van de voornaamste</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Saksische edelen, die overal burchten, hoven en havezathen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stichtten. </w:t>
      </w:r>
      <w:r w:rsidR="00BA3AE5" w:rsidRPr="004C4F1D">
        <w:rPr>
          <w:rFonts w:asciiTheme="minorHAnsi" w:eastAsia="Times New Roman" w:hAnsiTheme="minorHAnsi" w:cs="Courier New"/>
          <w:szCs w:val="24"/>
          <w:lang w:eastAsia="de-DE"/>
        </w:rPr>
        <w:t>Eerst later is Overijssel langzamerhand onder de</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heerschappij van de Utrechtse bisschoppen gekomen door</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giften (bij de intrede in een kloosterorde mocht men geen</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wereldse bezittingen behouden b</w:t>
      </w:r>
      <w:r w:rsidR="00BA3AE5">
        <w:rPr>
          <w:rFonts w:asciiTheme="minorHAnsi" w:eastAsia="Times New Roman" w:hAnsiTheme="minorHAnsi" w:cs="Courier New"/>
          <w:szCs w:val="24"/>
          <w:lang w:eastAsia="de-DE"/>
        </w:rPr>
        <w:t>ij</w:t>
      </w:r>
      <w:r w:rsidR="00BA3AE5" w:rsidRPr="004C4F1D">
        <w:rPr>
          <w:rFonts w:asciiTheme="minorHAnsi" w:eastAsia="Times New Roman" w:hAnsiTheme="minorHAnsi" w:cs="Courier New"/>
          <w:szCs w:val="24"/>
          <w:lang w:eastAsia="de-DE"/>
        </w:rPr>
        <w:t>v.), aankopen, verordeningen,</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verdragen en door - in alle tijden blijkbaar voorkomende -</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overweldigingen.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Die versterkingen zijn in het algemeen veel vroeger</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ontstaan, dan de dorpen en nederzettingen en het lijkt niet</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gewaagd te veronderstellen, dat ook het ontstaan van</w:t>
      </w:r>
      <w:r w:rsidR="009908C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dorp Den Ham moet worden gezocht in de aanwezigheid van een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zodanige versterking. En zulks te meer niet omdat inderdaad</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onze omgeving en zelfs ook op het grondgebied van de</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(pas veel later geformeerde) gemeente Den Ham zulke </w:t>
      </w:r>
      <w:r w:rsidR="009908C8">
        <w:rPr>
          <w:rFonts w:asciiTheme="minorHAnsi" w:eastAsia="Times New Roman" w:hAnsiTheme="minorHAnsi" w:cs="Courier New"/>
          <w:szCs w:val="24"/>
          <w:lang w:eastAsia="de-DE"/>
        </w:rPr>
        <w:t>ver</w:t>
      </w:r>
      <w:r w:rsidRPr="004C4F1D">
        <w:rPr>
          <w:rFonts w:asciiTheme="minorHAnsi" w:eastAsia="Times New Roman" w:hAnsiTheme="minorHAnsi" w:cs="Courier New"/>
          <w:szCs w:val="24"/>
          <w:lang w:eastAsia="de-DE"/>
        </w:rPr>
        <w:t>sterkingen voorkwamen.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adel van Overijssel bestond in oorsprong hoofdzakelijk</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agrariërs (</w:t>
      </w:r>
      <w:r w:rsidR="00BA3AE5" w:rsidRPr="004C4F1D">
        <w:rPr>
          <w:rFonts w:asciiTheme="minorHAnsi" w:eastAsia="Times New Roman" w:hAnsiTheme="minorHAnsi" w:cs="Courier New"/>
          <w:szCs w:val="24"/>
          <w:lang w:eastAsia="de-DE"/>
        </w:rPr>
        <w:t>herenboeren</w:t>
      </w:r>
      <w:r w:rsidRPr="004C4F1D">
        <w:rPr>
          <w:rFonts w:asciiTheme="minorHAnsi" w:eastAsia="Times New Roman" w:hAnsiTheme="minorHAnsi" w:cs="Courier New"/>
          <w:szCs w:val="24"/>
          <w:lang w:eastAsia="de-DE"/>
        </w:rPr>
        <w:t>), die, door familiebanden onderling</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aaneengesloten, tegen de rechteloze plattelanders een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standen-politiek voerden. Op menige versterking regeerden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ook adellijke roofridders, berucht door willekeur 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onrecht. Na de kerstening dezer streken oefenden deze</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burchtheren (soms uiteraard ook burchtvrouwen) vaak ook zelfs</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kerkelijke vlak grote invloed uit.</w:t>
      </w:r>
    </w:p>
    <w:p w:rsidR="003455D3" w:rsidRPr="004C4F1D" w:rsidRDefault="003455D3" w:rsidP="00E119FB">
      <w:pPr>
        <w:pStyle w:val="Geenafstand"/>
        <w:rPr>
          <w:rFonts w:asciiTheme="minorHAnsi" w:eastAsia="Times New Roman" w:hAnsiTheme="minorHAnsi" w:cs="Courier New"/>
          <w:szCs w:val="24"/>
          <w:lang w:eastAsia="de-DE"/>
        </w:rPr>
      </w:pPr>
    </w:p>
    <w:p w:rsidR="009D1BF0"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In het algemeen kozen de burchtheren een strategisch goede</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 uit voor de vestiging van hun versterkingen. Zulk een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strategisch gunstig punt vond men veelal in de nabijheid van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rivier, een beek of een andere stroom. Immers wanneer men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nabij een rivier bouwde, dan had men aan de rivierzijde niets</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duchten in geval van oorlog of onderlinge twisten en</w:t>
      </w:r>
      <w:r w:rsidR="009D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behoefde men dus slechts de landzijde te </w:t>
      </w:r>
      <w:r w:rsidR="009D1BF0">
        <w:rPr>
          <w:rFonts w:asciiTheme="minorHAnsi" w:eastAsia="Times New Roman" w:hAnsiTheme="minorHAnsi" w:cs="Courier New"/>
          <w:szCs w:val="24"/>
          <w:lang w:eastAsia="de-DE"/>
        </w:rPr>
        <w:t>v</w:t>
      </w:r>
      <w:r w:rsidRPr="004C4F1D">
        <w:rPr>
          <w:rFonts w:asciiTheme="minorHAnsi" w:eastAsia="Times New Roman" w:hAnsiTheme="minorHAnsi" w:cs="Courier New"/>
          <w:szCs w:val="24"/>
          <w:lang w:eastAsia="de-DE"/>
        </w:rPr>
        <w:t>erdedigen.</w:t>
      </w:r>
    </w:p>
    <w:p w:rsidR="009D1BF0" w:rsidRDefault="003455D3" w:rsidP="009D1BF0">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628CA" w:rsidRDefault="003628CA" w:rsidP="009D1BF0">
      <w:pPr>
        <w:pStyle w:val="Geenafstand"/>
        <w:jc w:val="center"/>
        <w:rPr>
          <w:rFonts w:asciiTheme="minorHAnsi" w:eastAsia="Times New Roman" w:hAnsiTheme="minorHAnsi" w:cs="Courier New"/>
          <w:sz w:val="20"/>
          <w:szCs w:val="24"/>
          <w:lang w:eastAsia="de-DE"/>
        </w:rPr>
      </w:pPr>
    </w:p>
    <w:p w:rsidR="003455D3" w:rsidRPr="003628CA" w:rsidRDefault="003628CA" w:rsidP="003628CA">
      <w:pPr>
        <w:pStyle w:val="Geenafstand"/>
        <w:numPr>
          <w:ilvl w:val="0"/>
          <w:numId w:val="30"/>
        </w:numPr>
        <w:rPr>
          <w:rFonts w:asciiTheme="minorHAnsi" w:eastAsia="Times New Roman" w:hAnsiTheme="minorHAnsi" w:cs="Courier New"/>
          <w:sz w:val="20"/>
          <w:szCs w:val="24"/>
          <w:lang w:eastAsia="de-DE"/>
        </w:rPr>
      </w:pPr>
      <w:r w:rsidRPr="003628CA">
        <w:rPr>
          <w:rFonts w:asciiTheme="minorHAnsi" w:eastAsia="Times New Roman" w:hAnsiTheme="minorHAnsi" w:cs="Courier New"/>
          <w:sz w:val="20"/>
          <w:szCs w:val="24"/>
          <w:lang w:eastAsia="de-DE"/>
        </w:rPr>
        <w:t>Zie ook de foto op blz. 7 van "Den Ham -Vroomshoop in oude ansichten".</w:t>
      </w:r>
    </w:p>
    <w:p w:rsidR="003628CA" w:rsidRPr="004C4F1D" w:rsidRDefault="003628CA"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3628CA">
        <w:rPr>
          <w:rFonts w:asciiTheme="minorHAnsi" w:eastAsia="Times New Roman" w:hAnsiTheme="minorHAnsi" w:cs="Courier New"/>
          <w:color w:val="FF0000"/>
          <w:szCs w:val="24"/>
          <w:lang w:eastAsia="de-DE"/>
        </w:rPr>
        <w:t>227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9D1BF0" w:rsidP="00E119FB">
      <w:pPr>
        <w:pStyle w:val="Geenafstand"/>
        <w:rPr>
          <w:rFonts w:asciiTheme="minorHAnsi" w:eastAsia="Times New Roman" w:hAnsiTheme="minorHAnsi" w:cs="Courier New"/>
          <w:szCs w:val="24"/>
          <w:lang w:eastAsia="de-DE"/>
        </w:rPr>
      </w:pPr>
      <w:r>
        <w:rPr>
          <w:rFonts w:asciiTheme="minorHAnsi" w:eastAsia="Times New Roman" w:hAnsiTheme="minorHAnsi" w:cs="Courier New"/>
          <w:szCs w:val="24"/>
          <w:lang w:eastAsia="de-DE"/>
        </w:rPr>
        <w:t xml:space="preserve">En in </w:t>
      </w:r>
      <w:r w:rsidR="003455D3" w:rsidRPr="004C4F1D">
        <w:rPr>
          <w:rFonts w:asciiTheme="minorHAnsi" w:eastAsia="Times New Roman" w:hAnsiTheme="minorHAnsi" w:cs="Courier New"/>
          <w:szCs w:val="24"/>
          <w:lang w:eastAsia="de-DE"/>
        </w:rPr>
        <w:t>tijden van vrede had men bovendien gelegenheid desgewenst de</w:t>
      </w:r>
      <w:r w:rsidR="003628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schippers te beroven. Vervoer te water kwam immers vrij veel</w:t>
      </w:r>
      <w:r w:rsidR="003628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voor en omvatte niet zelden nogal kostbare </w:t>
      </w:r>
      <w:r w:rsidR="00BA3AE5" w:rsidRPr="004C4F1D">
        <w:rPr>
          <w:rFonts w:asciiTheme="minorHAnsi" w:eastAsia="Times New Roman" w:hAnsiTheme="minorHAnsi" w:cs="Courier New"/>
          <w:szCs w:val="24"/>
          <w:lang w:eastAsia="de-DE"/>
        </w:rPr>
        <w:t>producten</w:t>
      </w:r>
      <w:r w:rsidR="003455D3" w:rsidRPr="004C4F1D">
        <w:rPr>
          <w:rFonts w:asciiTheme="minorHAnsi" w:eastAsia="Times New Roman" w:hAnsiTheme="minorHAnsi" w:cs="Courier New"/>
          <w:szCs w:val="24"/>
          <w:lang w:eastAsia="de-DE"/>
        </w:rPr>
        <w:t>. En men</w:t>
      </w:r>
      <w:r w:rsidR="003628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sprak niet voor niets over roofridders.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paar voorbeelden ter illustratie van het vorenstaande.</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Schuilenburg, 't Laar (onder Ommen), het kasteel Rechteren</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 Dalfsen), om maar enkele voorbeelden te noemen, zijn</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 gebouwd op zulk een de omgeving strategisch overheersend</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stuk grond. Ik haast mij bij deze voorbeelden te vermelden,</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dat men deze kastelen nu ook weer niet zonder meer mag </w:t>
      </w:r>
      <w:r w:rsidR="009908C8">
        <w:rPr>
          <w:rFonts w:asciiTheme="minorHAnsi" w:eastAsia="Times New Roman" w:hAnsiTheme="minorHAnsi" w:cs="Courier New"/>
          <w:szCs w:val="24"/>
          <w:lang w:eastAsia="de-DE"/>
        </w:rPr>
        <w:t>ver</w:t>
      </w:r>
      <w:r w:rsidRPr="004C4F1D">
        <w:rPr>
          <w:rFonts w:asciiTheme="minorHAnsi" w:eastAsia="Times New Roman" w:hAnsiTheme="minorHAnsi" w:cs="Courier New"/>
          <w:szCs w:val="24"/>
          <w:lang w:eastAsia="de-DE"/>
        </w:rPr>
        <w:t>eenzelvigen met roofriddernesten!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schijnt in Den Ham een burcht te hebben gestaan genaamd</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"Azoelen". Er is van bekend, dat deze versterking omstreeks</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1380 door de bisschop van Utrecht zonder tegenwerking werd</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ingenomen, nadat ook het kasteel EERDE en het slot GERNER</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(onder Dalfsen) waren overmeesterd. </w:t>
      </w:r>
      <w:r w:rsidRPr="009908C8">
        <w:rPr>
          <w:rFonts w:asciiTheme="minorHAnsi" w:eastAsia="Times New Roman" w:hAnsiTheme="minorHAnsi" w:cs="Courier New"/>
          <w:szCs w:val="24"/>
          <w:vertAlign w:val="superscript"/>
          <w:lang w:eastAsia="de-DE"/>
        </w:rPr>
        <w:t>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"Azoelen" schijnt berucht geweest te zijn om zijn roofzuchtige bezitters; meer gegevens daarover konden helaas</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(nog) niet worden opgespoord.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 "Mennigeshave" is echter wel het een en ander bekend.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Mag ik mijn aantekeningen over Mennigeshave beginnen met</w:t>
      </w:r>
      <w:r w:rsidR="003628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iets te vertellen over deze naam?</w:t>
      </w:r>
    </w:p>
    <w:p w:rsidR="003455D3" w:rsidRPr="004C4F1D" w:rsidRDefault="003455D3" w:rsidP="00E119FB">
      <w:pPr>
        <w:pStyle w:val="Geenafstand"/>
        <w:rPr>
          <w:rFonts w:asciiTheme="minorHAnsi" w:eastAsia="Times New Roman" w:hAnsiTheme="minorHAnsi" w:cs="Courier New"/>
          <w:szCs w:val="24"/>
          <w:lang w:eastAsia="de-DE"/>
        </w:rPr>
      </w:pPr>
    </w:p>
    <w:p w:rsidR="003628CA" w:rsidRDefault="00BA3AE5"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mag wel als vaststaand worden beschouwd, dat hierin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uitgang "</w:t>
      </w:r>
      <w:r>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..have" dezelfde betekenis heeft als hove of hof.</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Als men dus spreekt over de "havezathe Mennigeshave" dan is</w:t>
      </w:r>
      <w:r w:rsidR="003628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dit in zoverre verwarrend, dat men eigenlijk met "havezathe"</w:t>
      </w:r>
      <w:r w:rsidR="003628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en "have" ongeveer hetzelfde bedoelt.</w:t>
      </w:r>
    </w:p>
    <w:p w:rsidR="003455D3" w:rsidRDefault="003455D3" w:rsidP="003628C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628CA" w:rsidRPr="004C4F1D" w:rsidRDefault="003628CA" w:rsidP="003628CA">
      <w:pPr>
        <w:pStyle w:val="Geenafstand"/>
        <w:jc w:val="center"/>
        <w:rPr>
          <w:rFonts w:asciiTheme="minorHAnsi" w:eastAsia="Times New Roman" w:hAnsiTheme="minorHAnsi" w:cs="Courier New"/>
          <w:szCs w:val="24"/>
          <w:lang w:eastAsia="de-DE"/>
        </w:rPr>
      </w:pPr>
    </w:p>
    <w:p w:rsidR="003455D3" w:rsidRPr="003628CA" w:rsidRDefault="003455D3" w:rsidP="00E119FB">
      <w:pPr>
        <w:pStyle w:val="Geenafstand"/>
        <w:numPr>
          <w:ilvl w:val="0"/>
          <w:numId w:val="30"/>
        </w:numPr>
        <w:rPr>
          <w:rFonts w:asciiTheme="minorHAnsi" w:eastAsia="Times New Roman" w:hAnsiTheme="minorHAnsi" w:cs="Courier New"/>
          <w:sz w:val="20"/>
          <w:szCs w:val="24"/>
          <w:lang w:eastAsia="de-DE"/>
        </w:rPr>
      </w:pPr>
      <w:r w:rsidRPr="003628CA">
        <w:rPr>
          <w:rFonts w:asciiTheme="minorHAnsi" w:eastAsia="Times New Roman" w:hAnsiTheme="minorHAnsi" w:cs="Courier New"/>
          <w:sz w:val="20"/>
          <w:szCs w:val="24"/>
          <w:lang w:eastAsia="de-DE"/>
        </w:rPr>
        <w:t>Dumbar, de Deventer stadssecretaris, schreef in 1803 een</w:t>
      </w:r>
      <w:r w:rsidR="003628CA" w:rsidRPr="003628CA">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verhaal over de verovering en afbranding in 1380 van het</w:t>
      </w:r>
      <w:r w:rsidR="003628CA" w:rsidRPr="003628CA">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kasteel Eerde en hij vervolgt dan letterlijk:</w:t>
      </w:r>
      <w:r w:rsidR="003628CA" w:rsidRPr="003628CA">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"Van</w:t>
      </w:r>
      <w:r w:rsidR="00B02D25">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daar trok men voor het slot Azoelen niet verre van</w:t>
      </w:r>
      <w:r w:rsidR="003628CA" w:rsidRPr="003628CA">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Mennigeshave gelegen, dat, door de bezettelingen zonder</w:t>
      </w:r>
      <w:r w:rsidR="003628CA" w:rsidRPr="003628CA">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den storm af te wachten overgegeven, hetzelfde noodlot</w:t>
      </w:r>
      <w:r w:rsidR="003628CA" w:rsidRPr="003628CA">
        <w:rPr>
          <w:rFonts w:asciiTheme="minorHAnsi" w:eastAsia="Times New Roman" w:hAnsiTheme="minorHAnsi" w:cs="Courier New"/>
          <w:sz w:val="20"/>
          <w:szCs w:val="24"/>
          <w:lang w:eastAsia="de-DE"/>
        </w:rPr>
        <w:t xml:space="preserve"> </w:t>
      </w:r>
      <w:r w:rsidRPr="003628CA">
        <w:rPr>
          <w:rFonts w:asciiTheme="minorHAnsi" w:eastAsia="Times New Roman" w:hAnsiTheme="minorHAnsi" w:cs="Courier New"/>
          <w:sz w:val="20"/>
          <w:szCs w:val="24"/>
          <w:lang w:eastAsia="de-DE"/>
        </w:rPr>
        <w:t>moest ondergaan als het huis Eerde".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3628CA">
        <w:rPr>
          <w:rFonts w:asciiTheme="minorHAnsi" w:eastAsia="Times New Roman" w:hAnsiTheme="minorHAnsi" w:cs="Courier New"/>
          <w:color w:val="FF0000"/>
          <w:szCs w:val="24"/>
          <w:lang w:eastAsia="de-DE"/>
        </w:rPr>
        <w:t>228</w:t>
      </w:r>
    </w:p>
    <w:p w:rsidR="0021520D" w:rsidRDefault="0021520D" w:rsidP="0021520D">
      <w:pPr>
        <w:pStyle w:val="Geenafstand"/>
        <w:keepNext/>
      </w:pPr>
      <w:r w:rsidRPr="0021520D">
        <w:rPr>
          <w:rFonts w:asciiTheme="minorHAnsi" w:eastAsia="Times New Roman" w:hAnsiTheme="minorHAnsi" w:cs="Courier New"/>
          <w:noProof/>
          <w:szCs w:val="24"/>
          <w:lang w:eastAsia="nl-NL"/>
        </w:rPr>
        <w:lastRenderedPageBreak/>
        <w:drawing>
          <wp:inline distT="0" distB="0" distL="0" distR="0">
            <wp:extent cx="6059170" cy="3466465"/>
            <wp:effectExtent l="0" t="0" r="0" b="635"/>
            <wp:docPr id="76" name="Afbeelding 76" descr="Z:\Mijn activiteiten\Oudheidkundige Vereniging Den Ham-Vroomshoop\Ontsloten verleden\Foto's voor het boek\229. havezathe Mennigeshav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Mijn activiteiten\Oudheidkundige Vereniging Den Ham-Vroomshoop\Ontsloten verleden\Foto's voor het boek\229. havezathe Mennigeshave b.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59170" cy="3466465"/>
                    </a:xfrm>
                    <a:prstGeom prst="rect">
                      <a:avLst/>
                    </a:prstGeom>
                    <a:noFill/>
                    <a:ln>
                      <a:noFill/>
                    </a:ln>
                  </pic:spPr>
                </pic:pic>
              </a:graphicData>
            </a:graphic>
          </wp:inline>
        </w:drawing>
      </w:r>
    </w:p>
    <w:p w:rsidR="0021520D" w:rsidRDefault="0021520D" w:rsidP="0021520D">
      <w:pPr>
        <w:pStyle w:val="Bijschrift"/>
      </w:pPr>
    </w:p>
    <w:p w:rsidR="003455D3" w:rsidRDefault="0021520D" w:rsidP="0021520D">
      <w:pPr>
        <w:pStyle w:val="Bijschrift"/>
        <w:rPr>
          <w:rFonts w:asciiTheme="minorHAnsi" w:eastAsia="Times New Roman" w:hAnsiTheme="minorHAnsi" w:cs="Courier New"/>
          <w:szCs w:val="24"/>
          <w:lang w:eastAsia="de-DE"/>
        </w:rPr>
      </w:pPr>
      <w:r w:rsidRPr="00677B66">
        <w:t xml:space="preserve">De </w:t>
      </w:r>
      <w:proofErr w:type="spellStart"/>
      <w:r w:rsidRPr="00677B66">
        <w:t>havezathe</w:t>
      </w:r>
      <w:proofErr w:type="spellEnd"/>
      <w:r w:rsidRPr="00677B66">
        <w:t xml:space="preserve"> “</w:t>
      </w:r>
      <w:proofErr w:type="spellStart"/>
      <w:r w:rsidRPr="00677B66">
        <w:t>Mennigeshave</w:t>
      </w:r>
      <w:proofErr w:type="spellEnd"/>
      <w:r w:rsidRPr="00677B66">
        <w:t>” (± 1730)</w:t>
      </w:r>
    </w:p>
    <w:p w:rsidR="0021520D" w:rsidRDefault="0021520D" w:rsidP="0021520D">
      <w:pPr>
        <w:pStyle w:val="Geenafstand"/>
        <w:keepNext/>
      </w:pPr>
      <w:r w:rsidRPr="0021520D">
        <w:rPr>
          <w:rFonts w:asciiTheme="minorHAnsi" w:eastAsia="Times New Roman" w:hAnsiTheme="minorHAnsi" w:cs="Courier New"/>
          <w:noProof/>
          <w:szCs w:val="24"/>
          <w:lang w:eastAsia="nl-NL"/>
        </w:rPr>
        <w:drawing>
          <wp:inline distT="0" distB="0" distL="0" distR="0">
            <wp:extent cx="6273800" cy="4524375"/>
            <wp:effectExtent l="0" t="0" r="0" b="9525"/>
            <wp:docPr id="77" name="Afbeelding 77" descr="Z:\Mijn activiteiten\Oudheidkundige Vereniging Den Ham-Vroomshoop\Ontsloten verleden\Foto's voor het boek\229. ruïne Azo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Mijn activiteiten\Oudheidkundige Vereniging Den Ham-Vroomshoop\Ontsloten verleden\Foto's voor het boek\229. ruïne Azoele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73800" cy="4524375"/>
                    </a:xfrm>
                    <a:prstGeom prst="rect">
                      <a:avLst/>
                    </a:prstGeom>
                    <a:noFill/>
                    <a:ln>
                      <a:noFill/>
                    </a:ln>
                  </pic:spPr>
                </pic:pic>
              </a:graphicData>
            </a:graphic>
          </wp:inline>
        </w:drawing>
      </w:r>
    </w:p>
    <w:p w:rsidR="0021520D" w:rsidRDefault="0021520D" w:rsidP="0021520D">
      <w:pPr>
        <w:pStyle w:val="Bijschrift"/>
      </w:pPr>
    </w:p>
    <w:p w:rsidR="0021520D" w:rsidRPr="009716B4" w:rsidRDefault="0021520D" w:rsidP="0021520D">
      <w:pPr>
        <w:pStyle w:val="Bijschrift"/>
        <w:rPr>
          <w:rFonts w:asciiTheme="minorHAnsi" w:eastAsia="Times New Roman" w:hAnsiTheme="minorHAnsi" w:cs="Courier New"/>
          <w:szCs w:val="24"/>
          <w:lang w:eastAsia="de-DE"/>
        </w:rPr>
      </w:pPr>
      <w:r w:rsidRPr="00D3757A">
        <w:t>De ruïne van kasteel “</w:t>
      </w:r>
      <w:proofErr w:type="spellStart"/>
      <w:r w:rsidRPr="00D3757A">
        <w:t>Azoelen</w:t>
      </w:r>
      <w:proofErr w:type="spellEnd"/>
      <w:r w:rsidRPr="00D3757A">
        <w:t>” (± 1732)</w:t>
      </w:r>
    </w:p>
    <w:p w:rsidR="00752DD4"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229</w:t>
      </w:r>
      <w:r w:rsidRPr="00EB5468">
        <w:rPr>
          <w:rFonts w:asciiTheme="minorHAnsi" w:eastAsia="Times New Roman" w:hAnsiTheme="minorHAnsi" w:cs="Courier New"/>
          <w:sz w:val="20"/>
          <w:szCs w:val="24"/>
          <w:lang w:eastAsia="de-DE"/>
        </w:rPr>
        <w:t xml:space="preserve"> foto's</w:t>
      </w:r>
      <w:r w:rsidR="00752DD4">
        <w:rPr>
          <w:rFonts w:asciiTheme="minorHAnsi" w:eastAsia="Times New Roman" w:hAnsiTheme="minorHAnsi" w:cs="Courier New"/>
          <w:sz w:val="20"/>
          <w:szCs w:val="24"/>
          <w:lang w:eastAsia="de-DE"/>
        </w:rPr>
        <w:t>:</w:t>
      </w:r>
      <w:r w:rsidR="00752DD4">
        <w:rPr>
          <w:rFonts w:asciiTheme="minorHAnsi" w:eastAsia="Times New Roman" w:hAnsiTheme="minorHAnsi" w:cs="Courier New"/>
          <w:sz w:val="20"/>
          <w:szCs w:val="24"/>
          <w:lang w:eastAsia="de-DE"/>
        </w:rPr>
        <w:tab/>
        <w:t>De havezathe “</w:t>
      </w:r>
      <w:r w:rsidRPr="00EB5468">
        <w:rPr>
          <w:rFonts w:asciiTheme="minorHAnsi" w:eastAsia="Times New Roman" w:hAnsiTheme="minorHAnsi" w:cs="Courier New"/>
          <w:sz w:val="20"/>
          <w:szCs w:val="24"/>
          <w:lang w:eastAsia="de-DE"/>
        </w:rPr>
        <w:t>Mennigeshave</w:t>
      </w:r>
      <w:r w:rsidR="00752DD4">
        <w:rPr>
          <w:rFonts w:asciiTheme="minorHAnsi" w:eastAsia="Times New Roman" w:hAnsiTheme="minorHAnsi" w:cs="Courier New"/>
          <w:sz w:val="20"/>
          <w:szCs w:val="24"/>
          <w:lang w:eastAsia="de-DE"/>
        </w:rPr>
        <w:t>” (± 1730)</w:t>
      </w:r>
    </w:p>
    <w:p w:rsidR="003455D3" w:rsidRPr="00EB5468" w:rsidRDefault="00752DD4"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De ruïne van kasteel “</w:t>
      </w:r>
      <w:r w:rsidR="003455D3" w:rsidRPr="00EB5468">
        <w:rPr>
          <w:rFonts w:asciiTheme="minorHAnsi" w:eastAsia="Times New Roman" w:hAnsiTheme="minorHAnsi" w:cs="Courier New"/>
          <w:sz w:val="20"/>
          <w:szCs w:val="24"/>
          <w:lang w:eastAsia="de-DE"/>
        </w:rPr>
        <w:t>Azoelen</w:t>
      </w:r>
      <w:r>
        <w:rPr>
          <w:rFonts w:asciiTheme="minorHAnsi" w:eastAsia="Times New Roman" w:hAnsiTheme="minorHAnsi" w:cs="Courier New"/>
          <w:sz w:val="20"/>
          <w:szCs w:val="24"/>
          <w:lang w:eastAsia="de-DE"/>
        </w:rPr>
        <w:t>” (</w:t>
      </w:r>
      <w:r w:rsidRPr="00752DD4">
        <w:rPr>
          <w:rFonts w:asciiTheme="minorHAnsi" w:eastAsia="Times New Roman" w:hAnsiTheme="minorHAnsi" w:cs="Courier New"/>
          <w:sz w:val="20"/>
          <w:szCs w:val="24"/>
          <w:lang w:eastAsia="de-DE"/>
        </w:rPr>
        <w:t>± 173</w:t>
      </w:r>
      <w:r>
        <w:rPr>
          <w:rFonts w:asciiTheme="minorHAnsi" w:eastAsia="Times New Roman" w:hAnsiTheme="minorHAnsi" w:cs="Courier New"/>
          <w:sz w:val="20"/>
          <w:szCs w:val="24"/>
          <w:lang w:eastAsia="de-DE"/>
        </w:rPr>
        <w:t>2</w:t>
      </w:r>
      <w:r w:rsidRPr="00752DD4">
        <w:rPr>
          <w:rFonts w:asciiTheme="minorHAnsi" w:eastAsia="Times New Roman" w:hAnsiTheme="minorHAnsi" w:cs="Courier New"/>
          <w:sz w:val="20"/>
          <w:szCs w:val="24"/>
          <w:lang w:eastAsia="de-DE"/>
        </w:rPr>
        <w:t>)</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628CA" w:rsidP="00E119FB">
      <w:pPr>
        <w:pStyle w:val="Geenafstand"/>
        <w:rPr>
          <w:rFonts w:asciiTheme="minorHAnsi" w:eastAsia="Times New Roman" w:hAnsiTheme="minorHAnsi" w:cs="Courier New"/>
          <w:szCs w:val="24"/>
          <w:lang w:eastAsia="de-DE"/>
        </w:rPr>
      </w:pPr>
      <w:r w:rsidRPr="003628CA">
        <w:rPr>
          <w:rFonts w:asciiTheme="minorHAnsi" w:eastAsia="Times New Roman" w:hAnsiTheme="minorHAnsi" w:cs="Courier New"/>
          <w:szCs w:val="24"/>
          <w:lang w:eastAsia="de-DE"/>
        </w:rPr>
        <w:t>De verklaring van dit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verwarrend spraakgebruik is dat 'n "havezathe" </w:t>
      </w:r>
      <w:r w:rsidR="004C1ABD">
        <w:rPr>
          <w:rFonts w:asciiTheme="minorHAnsi" w:eastAsia="Times New Roman" w:hAnsiTheme="minorHAnsi" w:cs="Courier New"/>
          <w:szCs w:val="24"/>
          <w:lang w:eastAsia="de-DE"/>
        </w:rPr>
        <w:t>’</w:t>
      </w:r>
      <w:r w:rsidR="003455D3" w:rsidRPr="004C4F1D">
        <w:rPr>
          <w:rFonts w:asciiTheme="minorHAnsi" w:eastAsia="Times New Roman" w:hAnsiTheme="minorHAnsi" w:cs="Courier New"/>
          <w:szCs w:val="24"/>
          <w:lang w:eastAsia="de-DE"/>
        </w:rPr>
        <w:t>n boerderij</w:t>
      </w:r>
      <w:r w:rsidR="004C1ABD">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is, die zich in de loop der tijden heeft ontwikkeld tot een</w:t>
      </w:r>
      <w:r w:rsidR="004C1ABD">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ridderhofstede, terwijl 't woord "have" werd gebruikt voor</w:t>
      </w:r>
      <w:r w:rsidR="004C1ABD">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vele boerderijen </w:t>
      </w:r>
      <w:r w:rsidR="003455D3" w:rsidRPr="004C4F1D">
        <w:rPr>
          <w:rFonts w:asciiTheme="minorHAnsi" w:eastAsia="Times New Roman" w:hAnsiTheme="minorHAnsi" w:cs="Courier New"/>
          <w:szCs w:val="24"/>
          <w:lang w:eastAsia="de-DE"/>
        </w:rPr>
        <w:lastRenderedPageBreak/>
        <w:t>van enige betekenis. "Havezathe Mennigeshave"</w:t>
      </w:r>
      <w:r w:rsidR="004C1ABD">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zou dus "vertaald" moeten worden als: ridderhofstede</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Mennigeshof.</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zal echter anderzijds ook duidelijk zijn, dat in een</w:t>
      </w:r>
      <w:r w:rsidR="004C1A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buurtschap de grootste of de aanzienlijkste "hof" werd</w:t>
      </w:r>
      <w:r w:rsidR="004C1A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beschouwd als de hof. En een ridderhofstede was in een</w:t>
      </w:r>
      <w:r w:rsidR="004C1A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buurtschap ongetwijfeld de hof; vandaar dat men door middel</w:t>
      </w:r>
      <w:r w:rsidR="004C1A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toegevoegde soortnaam "havezathe" de betreffende "hof"</w:t>
      </w:r>
      <w:r w:rsidR="004C1A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ook in woord en geschrift ging onderscheiden van andere hoven,</w:t>
      </w:r>
      <w:r w:rsidR="004C1AB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omdat er ongetwijfeld meer boerderijen waren, welker </w:t>
      </w:r>
      <w:r w:rsidR="009908C8">
        <w:rPr>
          <w:rFonts w:asciiTheme="minorHAnsi" w:eastAsia="Times New Roman" w:hAnsiTheme="minorHAnsi" w:cs="Courier New"/>
          <w:szCs w:val="24"/>
          <w:lang w:eastAsia="de-DE"/>
        </w:rPr>
        <w:t>huis</w:t>
      </w:r>
      <w:r w:rsidRPr="004C4F1D">
        <w:rPr>
          <w:rFonts w:asciiTheme="minorHAnsi" w:eastAsia="Times New Roman" w:hAnsiTheme="minorHAnsi" w:cs="Courier New"/>
          <w:szCs w:val="24"/>
          <w:lang w:eastAsia="de-DE"/>
        </w:rPr>
        <w:t xml:space="preserve">plaatsnaam eindigde op "hof". </w:t>
      </w:r>
      <w:r w:rsidR="00BA3AE5" w:rsidRPr="004C4F1D">
        <w:rPr>
          <w:rFonts w:asciiTheme="minorHAnsi" w:eastAsia="Times New Roman" w:hAnsiTheme="minorHAnsi" w:cs="Courier New"/>
          <w:szCs w:val="24"/>
          <w:lang w:eastAsia="de-DE"/>
        </w:rPr>
        <w:t>In Den Ham vinden wij b</w:t>
      </w:r>
      <w:r w:rsidR="00BA3AE5">
        <w:rPr>
          <w:rFonts w:asciiTheme="minorHAnsi" w:eastAsia="Times New Roman" w:hAnsiTheme="minorHAnsi" w:cs="Courier New"/>
          <w:szCs w:val="24"/>
          <w:lang w:eastAsia="de-DE"/>
        </w:rPr>
        <w:t>ij</w:t>
      </w:r>
      <w:r w:rsidR="00BA3AE5" w:rsidRPr="004C4F1D">
        <w:rPr>
          <w:rFonts w:asciiTheme="minorHAnsi" w:eastAsia="Times New Roman" w:hAnsiTheme="minorHAnsi" w:cs="Courier New"/>
          <w:szCs w:val="24"/>
          <w:lang w:eastAsia="de-DE"/>
        </w:rPr>
        <w:t>v. ook</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vermeld "De Coldenhof" en "De Merinxhof"; terzijde kan hier</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ook nog worden vermeld, dat de bewoners van een "hof" niet</w:t>
      </w:r>
      <w:r w:rsidR="00BA3AE5">
        <w:rPr>
          <w:rFonts w:asciiTheme="minorHAnsi" w:eastAsia="Times New Roman" w:hAnsiTheme="minorHAnsi" w:cs="Courier New"/>
          <w:szCs w:val="24"/>
          <w:lang w:eastAsia="de-DE"/>
        </w:rPr>
        <w:t xml:space="preserve"> </w:t>
      </w:r>
      <w:r w:rsidR="00BA3AE5" w:rsidRPr="004C4F1D">
        <w:rPr>
          <w:rFonts w:asciiTheme="minorHAnsi" w:eastAsia="Times New Roman" w:hAnsiTheme="minorHAnsi" w:cs="Courier New"/>
          <w:szCs w:val="24"/>
          <w:lang w:eastAsia="de-DE"/>
        </w:rPr>
        <w:t>zelden Ten Hove, Ten Have of Hofman worden genoemd.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BA3AE5"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wijs er hier ook nog op, dat de naam van het kasteel</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"Azoelen", waarover ik hiervoor sprak, wel eens samengesteld</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zou kunnen zijn uit "A" 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Zoelen"; "A" of "Aa" </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verbasterd</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ook wel Ee, Ei of IJ - komt van het </w:t>
      </w:r>
      <w:r w:rsidRPr="004C4F1D">
        <w:rPr>
          <w:rFonts w:asciiTheme="minorHAnsi" w:eastAsia="Times New Roman" w:hAnsiTheme="minorHAnsi" w:cs="Courier New"/>
          <w:szCs w:val="24"/>
          <w:lang w:eastAsia="de-DE"/>
        </w:rPr>
        <w:t>Germaanse</w:t>
      </w:r>
      <w:r w:rsidR="003455D3" w:rsidRPr="004C4F1D">
        <w:rPr>
          <w:rFonts w:asciiTheme="minorHAnsi" w:eastAsia="Times New Roman" w:hAnsiTheme="minorHAnsi" w:cs="Courier New"/>
          <w:szCs w:val="24"/>
          <w:lang w:eastAsia="de-DE"/>
        </w:rPr>
        <w:t xml:space="preserve"> "ahwa", dat</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betekent "water" (vele wateren - in Nederland alleen al 44 -</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zijn voor wat hun naam betreft opgebouwd uit deze letter met</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 een of andere toevoeging) en "zoelen" kan verband houden</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met "suele", dat "vertaald" kan worden als "moeras".</w:t>
      </w:r>
    </w:p>
    <w:p w:rsidR="003455D3" w:rsidRPr="004C4F1D" w:rsidRDefault="00BA3AE5"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"Azoelen" zou dan betekenen "stuk moerasgrond nabij een beek</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riviertje</w:t>
      </w:r>
      <w:r>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welke naam - zoals veel vaker gebeurd is </w:t>
      </w:r>
      <w:r>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na</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verloop van tijd dan zou kunnen zijn overgegaan op de daarop</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gebouwde behuizing. </w:t>
      </w:r>
      <w:r w:rsidR="003455D3" w:rsidRPr="004C4F1D">
        <w:rPr>
          <w:rFonts w:asciiTheme="minorHAnsi" w:eastAsia="Times New Roman" w:hAnsiTheme="minorHAnsi" w:cs="Courier New"/>
          <w:szCs w:val="24"/>
          <w:lang w:eastAsia="de-DE"/>
        </w:rPr>
        <w:t>En een ridder hofstede bouwde men immers</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graag aan water. Indien deze naamsafleiding juist zou zijn</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betekent zulks, dat men ook "Azoelen" zou moeten zoeken in de</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omgeving van één van de plaatselijke stromen (Linderbeek,</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Regge, Hammer Bevert). Aan een nadere plaatsaanduiding waag</w:t>
      </w:r>
      <w:r w:rsidR="00D373D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ik mij echter niet. </w:t>
      </w:r>
      <w:r w:rsidR="003455D3" w:rsidRPr="009908C8">
        <w:rPr>
          <w:rFonts w:asciiTheme="minorHAnsi" w:eastAsia="Times New Roman" w:hAnsiTheme="minorHAnsi" w:cs="Courier New"/>
          <w:szCs w:val="24"/>
          <w:vertAlign w:val="superscript"/>
          <w:lang w:eastAsia="de-DE"/>
        </w:rPr>
        <w:t>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D373D5">
        <w:rPr>
          <w:rFonts w:asciiTheme="minorHAnsi" w:eastAsia="Times New Roman" w:hAnsiTheme="minorHAnsi" w:cs="Courier New"/>
          <w:color w:val="FF0000"/>
          <w:szCs w:val="24"/>
          <w:lang w:eastAsia="de-DE"/>
        </w:rPr>
        <w:t>231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Thans weer terug naar Mennigeshave.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belastingkohier uit 16</w:t>
      </w:r>
      <w:r w:rsidR="00D373D5">
        <w:rPr>
          <w:rFonts w:asciiTheme="minorHAnsi" w:eastAsia="Times New Roman" w:hAnsiTheme="minorHAnsi" w:cs="Courier New"/>
          <w:szCs w:val="24"/>
          <w:lang w:eastAsia="de-DE"/>
        </w:rPr>
        <w:t xml:space="preserve">01 spreekt van "Monnekenshoff", </w:t>
      </w:r>
      <w:r w:rsidRPr="004C4F1D">
        <w:rPr>
          <w:rFonts w:asciiTheme="minorHAnsi" w:eastAsia="Times New Roman" w:hAnsiTheme="minorHAnsi" w:cs="Courier New"/>
          <w:szCs w:val="24"/>
          <w:lang w:eastAsia="de-DE"/>
        </w:rPr>
        <w:t>het Hammer markeboek van 1699 spreekt van "Mennigeshave"; het</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bekende Nederlandse Aardrijkskundige woordenboek (Nomina</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Geographica Neerlandica) vermeldt nog als namen: "Monikeshave"</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(1677), "Mennekeshave" (1743), "Mennegeshave", "Mennikeshave"</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"Mennekeshave" (ca 1845), doch voegt daaraan toe, dat de op</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1677 en 1743 gedateerde namen vermoedelijk niet juist zijn, omdat</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naam wel van het geslacht Menninck afkomstig zal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Zoals u ziet wordt de in het Hammer markeboek voorkomende</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benaming in dit artikel gevolgd. Waarom?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werd reeds gemerkt, dat de naam Mennigeshave al in 1699</w:t>
      </w:r>
      <w:r w:rsidR="0096526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deze spelling voorkomt in het Hammer markeboek.</w:t>
      </w:r>
    </w:p>
    <w:p w:rsidR="003455D3" w:rsidRPr="004C4F1D" w:rsidRDefault="003455D3" w:rsidP="0007204C">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96526C" w:rsidRDefault="0096526C" w:rsidP="00E119FB">
      <w:pPr>
        <w:pStyle w:val="Geenafstand"/>
        <w:rPr>
          <w:rFonts w:asciiTheme="minorHAnsi" w:eastAsia="Times New Roman" w:hAnsiTheme="minorHAnsi" w:cs="Courier New"/>
          <w:sz w:val="20"/>
          <w:szCs w:val="24"/>
          <w:lang w:eastAsia="de-DE"/>
        </w:rPr>
      </w:pPr>
    </w:p>
    <w:p w:rsidR="0096526C" w:rsidRDefault="00190333" w:rsidP="00E119FB">
      <w:pPr>
        <w:pStyle w:val="Geenafstand"/>
        <w:numPr>
          <w:ilvl w:val="0"/>
          <w:numId w:val="30"/>
        </w:numPr>
        <w:rPr>
          <w:rFonts w:asciiTheme="minorHAnsi" w:eastAsia="Times New Roman" w:hAnsiTheme="minorHAnsi" w:cs="Courier New"/>
          <w:sz w:val="20"/>
          <w:szCs w:val="24"/>
          <w:lang w:eastAsia="de-DE"/>
        </w:rPr>
      </w:pPr>
      <w:r w:rsidRPr="0096526C">
        <w:rPr>
          <w:rFonts w:asciiTheme="minorHAnsi" w:eastAsia="Times New Roman" w:hAnsiTheme="minorHAnsi" w:cs="Courier New"/>
          <w:sz w:val="20"/>
          <w:szCs w:val="24"/>
          <w:lang w:eastAsia="de-DE"/>
        </w:rPr>
        <w:t xml:space="preserve">Een zekere </w:t>
      </w:r>
      <w:r>
        <w:rPr>
          <w:rFonts w:asciiTheme="minorHAnsi" w:eastAsia="Times New Roman" w:hAnsiTheme="minorHAnsi" w:cs="Courier New"/>
          <w:sz w:val="20"/>
          <w:szCs w:val="24"/>
          <w:lang w:eastAsia="de-DE"/>
        </w:rPr>
        <w:t>Sc</w:t>
      </w:r>
      <w:r w:rsidRPr="0096526C">
        <w:rPr>
          <w:rFonts w:asciiTheme="minorHAnsi" w:eastAsia="Times New Roman" w:hAnsiTheme="minorHAnsi" w:cs="Courier New"/>
          <w:sz w:val="20"/>
          <w:szCs w:val="24"/>
          <w:lang w:eastAsia="de-DE"/>
        </w:rPr>
        <w:t xml:space="preserve">hoemaker heeft in 1732/1733 een werk opgesteld, getiteld: "Korte beschrijving van Overijssel, derzelver Steeden, Dorpen, Vlekken, Buurten en Castelen, alle derzelver verbeelding, naar het leven getekend door Cornelis Pronk en anderen en met veel moeiten bijeen verzameld door Andries Schoemaker". </w:t>
      </w:r>
      <w:r w:rsidR="003455D3" w:rsidRPr="0096526C">
        <w:rPr>
          <w:rFonts w:asciiTheme="minorHAnsi" w:eastAsia="Times New Roman" w:hAnsiTheme="minorHAnsi" w:cs="Courier New"/>
          <w:sz w:val="20"/>
          <w:szCs w:val="24"/>
          <w:lang w:eastAsia="de-DE"/>
        </w:rPr>
        <w:t>Die "anderen" waren A. de Haan en Meijling.</w:t>
      </w:r>
      <w:r w:rsidR="0096526C" w:rsidRPr="0096526C">
        <w:rPr>
          <w:rFonts w:asciiTheme="minorHAnsi" w:eastAsia="Times New Roman" w:hAnsiTheme="minorHAnsi" w:cs="Courier New"/>
          <w:sz w:val="20"/>
          <w:szCs w:val="24"/>
          <w:lang w:eastAsia="de-DE"/>
        </w:rPr>
        <w:t xml:space="preserve"> </w:t>
      </w:r>
    </w:p>
    <w:p w:rsidR="0007204C" w:rsidRDefault="003455D3" w:rsidP="0007204C">
      <w:pPr>
        <w:pStyle w:val="Geenafstand"/>
        <w:ind w:left="1070"/>
        <w:rPr>
          <w:rFonts w:asciiTheme="minorHAnsi" w:eastAsia="Times New Roman" w:hAnsiTheme="minorHAnsi" w:cs="Courier New"/>
          <w:sz w:val="20"/>
          <w:szCs w:val="24"/>
          <w:lang w:eastAsia="de-DE"/>
        </w:rPr>
      </w:pPr>
      <w:r w:rsidRPr="0096526C">
        <w:rPr>
          <w:rFonts w:asciiTheme="minorHAnsi" w:eastAsia="Times New Roman" w:hAnsiTheme="minorHAnsi" w:cs="Courier New"/>
          <w:sz w:val="20"/>
          <w:szCs w:val="24"/>
          <w:lang w:eastAsia="de-DE"/>
        </w:rPr>
        <w:t xml:space="preserve">Het werk bevindt zich in het Provinciaal Museum te Zwolle </w:t>
      </w:r>
      <w:r w:rsidRPr="009908C8">
        <w:rPr>
          <w:rFonts w:asciiTheme="minorHAnsi" w:eastAsia="Times New Roman" w:hAnsiTheme="minorHAnsi" w:cs="Courier New"/>
          <w:sz w:val="20"/>
          <w:szCs w:val="24"/>
          <w:lang w:eastAsia="de-DE"/>
        </w:rPr>
        <w:t xml:space="preserve">en bevat zowel beschrijvingen van Azoelen als van Mennigeshave, </w:t>
      </w:r>
      <w:r w:rsidR="0096526C">
        <w:rPr>
          <w:rFonts w:asciiTheme="minorHAnsi" w:eastAsia="Times New Roman" w:hAnsiTheme="minorHAnsi" w:cs="Courier New"/>
          <w:sz w:val="20"/>
          <w:szCs w:val="24"/>
          <w:lang w:eastAsia="de-DE"/>
        </w:rPr>
        <w:t xml:space="preserve"> </w:t>
      </w:r>
      <w:r w:rsidRPr="009908C8">
        <w:rPr>
          <w:rFonts w:asciiTheme="minorHAnsi" w:eastAsia="Times New Roman" w:hAnsiTheme="minorHAnsi" w:cs="Courier New"/>
          <w:sz w:val="20"/>
          <w:szCs w:val="24"/>
          <w:lang w:eastAsia="de-DE"/>
        </w:rPr>
        <w:t>waaruit in elk geval geconcludeerd kan worden, dat het</w:t>
      </w:r>
      <w:r w:rsidR="0096526C">
        <w:rPr>
          <w:rFonts w:asciiTheme="minorHAnsi" w:eastAsia="Times New Roman" w:hAnsiTheme="minorHAnsi" w:cs="Courier New"/>
          <w:sz w:val="20"/>
          <w:szCs w:val="24"/>
          <w:lang w:eastAsia="de-DE"/>
        </w:rPr>
        <w:t xml:space="preserve"> </w:t>
      </w:r>
      <w:r w:rsidRPr="009908C8">
        <w:rPr>
          <w:rFonts w:asciiTheme="minorHAnsi" w:eastAsia="Times New Roman" w:hAnsiTheme="minorHAnsi" w:cs="Courier New"/>
          <w:sz w:val="20"/>
          <w:szCs w:val="24"/>
          <w:lang w:eastAsia="de-DE"/>
        </w:rPr>
        <w:t>gaat over twee verschillende bouwwerken. De twee tekeningen</w:t>
      </w:r>
      <w:r w:rsidR="0096526C">
        <w:rPr>
          <w:rFonts w:asciiTheme="minorHAnsi" w:eastAsia="Times New Roman" w:hAnsiTheme="minorHAnsi" w:cs="Courier New"/>
          <w:sz w:val="20"/>
          <w:szCs w:val="24"/>
          <w:lang w:eastAsia="de-DE"/>
        </w:rPr>
        <w:t xml:space="preserve"> </w:t>
      </w:r>
      <w:r w:rsidRPr="009908C8">
        <w:rPr>
          <w:rFonts w:asciiTheme="minorHAnsi" w:eastAsia="Times New Roman" w:hAnsiTheme="minorHAnsi" w:cs="Courier New"/>
          <w:sz w:val="20"/>
          <w:szCs w:val="24"/>
          <w:lang w:eastAsia="de-DE"/>
        </w:rPr>
        <w:t>van Azoelen hebben als onderschrift:</w:t>
      </w:r>
      <w:r w:rsidR="0007204C">
        <w:rPr>
          <w:rFonts w:asciiTheme="minorHAnsi" w:eastAsia="Times New Roman" w:hAnsiTheme="minorHAnsi" w:cs="Courier New"/>
          <w:sz w:val="20"/>
          <w:szCs w:val="24"/>
          <w:lang w:eastAsia="de-DE"/>
        </w:rPr>
        <w:t xml:space="preserve"> </w:t>
      </w:r>
    </w:p>
    <w:p w:rsidR="0007204C" w:rsidRDefault="003455D3" w:rsidP="00E119FB">
      <w:pPr>
        <w:pStyle w:val="Geenafstand"/>
        <w:numPr>
          <w:ilvl w:val="0"/>
          <w:numId w:val="32"/>
        </w:numPr>
        <w:rPr>
          <w:rFonts w:asciiTheme="minorHAnsi" w:eastAsia="Times New Roman" w:hAnsiTheme="minorHAnsi" w:cs="Courier New"/>
          <w:sz w:val="20"/>
          <w:szCs w:val="24"/>
          <w:lang w:eastAsia="de-DE"/>
        </w:rPr>
      </w:pPr>
      <w:r w:rsidRPr="0007204C">
        <w:rPr>
          <w:rFonts w:asciiTheme="minorHAnsi" w:eastAsia="Times New Roman" w:hAnsiTheme="minorHAnsi" w:cs="Courier New"/>
          <w:sz w:val="20"/>
          <w:szCs w:val="24"/>
          <w:lang w:eastAsia="de-DE"/>
        </w:rPr>
        <w:t>Azoelen is voorheen een sterck huys geweest T welk door</w:t>
      </w:r>
      <w:r w:rsidR="0096526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 xml:space="preserve">de bisschoppen van Utrecht onder de voet is </w:t>
      </w:r>
      <w:r w:rsidR="0096526C" w:rsidRPr="0007204C">
        <w:rPr>
          <w:rFonts w:asciiTheme="minorHAnsi" w:eastAsia="Times New Roman" w:hAnsiTheme="minorHAnsi" w:cs="Courier New"/>
          <w:sz w:val="20"/>
          <w:szCs w:val="24"/>
          <w:lang w:eastAsia="de-DE"/>
        </w:rPr>
        <w:t>g</w:t>
      </w:r>
      <w:r w:rsidRPr="0007204C">
        <w:rPr>
          <w:rFonts w:asciiTheme="minorHAnsi" w:eastAsia="Times New Roman" w:hAnsiTheme="minorHAnsi" w:cs="Courier New"/>
          <w:sz w:val="20"/>
          <w:szCs w:val="24"/>
          <w:lang w:eastAsia="de-DE"/>
        </w:rPr>
        <w:t>esmeten;</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en nu is het maar een heuvel welke rondom met bomen</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beplant is en een drooge ruyge graft heeft.</w:t>
      </w:r>
      <w:r w:rsidR="0007204C" w:rsidRPr="0007204C">
        <w:rPr>
          <w:rFonts w:asciiTheme="minorHAnsi" w:eastAsia="Times New Roman" w:hAnsiTheme="minorHAnsi" w:cs="Courier New"/>
          <w:sz w:val="20"/>
          <w:szCs w:val="24"/>
          <w:lang w:eastAsia="de-DE"/>
        </w:rPr>
        <w:t xml:space="preserve"> </w:t>
      </w:r>
    </w:p>
    <w:p w:rsidR="003455D3" w:rsidRPr="0007204C" w:rsidRDefault="003455D3" w:rsidP="00E119FB">
      <w:pPr>
        <w:pStyle w:val="Geenafstand"/>
        <w:numPr>
          <w:ilvl w:val="0"/>
          <w:numId w:val="32"/>
        </w:numPr>
        <w:rPr>
          <w:rFonts w:asciiTheme="minorHAnsi" w:eastAsia="Times New Roman" w:hAnsiTheme="minorHAnsi" w:cs="Courier New"/>
          <w:sz w:val="20"/>
          <w:szCs w:val="24"/>
          <w:lang w:eastAsia="de-DE"/>
        </w:rPr>
      </w:pPr>
      <w:r w:rsidRPr="0007204C">
        <w:rPr>
          <w:rFonts w:asciiTheme="minorHAnsi" w:eastAsia="Times New Roman" w:hAnsiTheme="minorHAnsi" w:cs="Courier New"/>
          <w:sz w:val="20"/>
          <w:szCs w:val="24"/>
          <w:lang w:eastAsia="de-DE"/>
        </w:rPr>
        <w:t>D ruïne van Azoelen vind men in de provincie van</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Overijssel: in het drostampt van Zalland bij het heerenhuys</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Mennekes haven. Het is tegenwoordig maar een hooge</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heuvel met ruygte bewassen en met boomen beplant; en</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een ruyge toegegroeide graft gelijk boven werd aangetoont. Na 't leven getekend door den konst beminnaar</w:t>
      </w:r>
      <w:r w:rsidR="0007204C" w:rsidRPr="0007204C">
        <w:rPr>
          <w:rFonts w:asciiTheme="minorHAnsi" w:eastAsia="Times New Roman" w:hAnsiTheme="minorHAnsi" w:cs="Courier New"/>
          <w:sz w:val="20"/>
          <w:szCs w:val="24"/>
          <w:lang w:eastAsia="de-DE"/>
        </w:rPr>
        <w:t xml:space="preserve"> </w:t>
      </w:r>
      <w:r w:rsidRPr="0007204C">
        <w:rPr>
          <w:rFonts w:asciiTheme="minorHAnsi" w:eastAsia="Times New Roman" w:hAnsiTheme="minorHAnsi" w:cs="Courier New"/>
          <w:sz w:val="20"/>
          <w:szCs w:val="24"/>
          <w:lang w:eastAsia="de-DE"/>
        </w:rPr>
        <w:t>Abraham de Haan de Jonge.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07204C">
        <w:rPr>
          <w:rFonts w:asciiTheme="minorHAnsi" w:eastAsia="Times New Roman" w:hAnsiTheme="minorHAnsi" w:cs="Courier New"/>
          <w:color w:val="FF0000"/>
          <w:szCs w:val="24"/>
          <w:lang w:eastAsia="de-DE"/>
        </w:rPr>
        <w:t>232</w:t>
      </w:r>
    </w:p>
    <w:p w:rsidR="003455D3" w:rsidRPr="009716B4" w:rsidRDefault="003455D3" w:rsidP="00E119FB">
      <w:pPr>
        <w:pStyle w:val="Geenafstand"/>
        <w:rPr>
          <w:rFonts w:asciiTheme="minorHAnsi" w:eastAsia="Times New Roman" w:hAnsiTheme="minorHAnsi" w:cs="Courier New"/>
          <w:szCs w:val="24"/>
          <w:lang w:eastAsia="de-DE"/>
        </w:rPr>
      </w:pPr>
    </w:p>
    <w:p w:rsidR="0021520D" w:rsidRDefault="0021520D" w:rsidP="0021520D">
      <w:pPr>
        <w:pStyle w:val="Geenafstand"/>
        <w:keepNext/>
      </w:pPr>
      <w:r w:rsidRPr="0021520D">
        <w:rPr>
          <w:rFonts w:asciiTheme="minorHAnsi" w:eastAsia="Times New Roman" w:hAnsiTheme="minorHAnsi" w:cs="Courier New"/>
          <w:noProof/>
          <w:color w:val="FF0000"/>
          <w:sz w:val="20"/>
          <w:szCs w:val="24"/>
          <w:lang w:eastAsia="nl-NL"/>
        </w:rPr>
        <w:lastRenderedPageBreak/>
        <w:drawing>
          <wp:inline distT="0" distB="0" distL="0" distR="0">
            <wp:extent cx="6393932" cy="9024730"/>
            <wp:effectExtent l="0" t="0" r="6985" b="5080"/>
            <wp:docPr id="78" name="Afbeelding 78" descr="Z:\Mijn activiteiten\Oudheidkundige Vereniging Den Ham-Vroomshoop\Ontsloten verleden\Foto's voor het boek\233. Menningeshave  in 1832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Mijn activiteiten\Oudheidkundige Vereniging Den Ham-Vroomshoop\Ontsloten verleden\Foto's voor het boek\233. Menningeshave  in 1832 b.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95165" cy="9026470"/>
                    </a:xfrm>
                    <a:prstGeom prst="rect">
                      <a:avLst/>
                    </a:prstGeom>
                    <a:noFill/>
                    <a:ln>
                      <a:noFill/>
                    </a:ln>
                  </pic:spPr>
                </pic:pic>
              </a:graphicData>
            </a:graphic>
          </wp:inline>
        </w:drawing>
      </w:r>
    </w:p>
    <w:p w:rsidR="0021520D" w:rsidRDefault="0021520D" w:rsidP="0021520D">
      <w:pPr>
        <w:pStyle w:val="Bijschrift"/>
      </w:pPr>
    </w:p>
    <w:p w:rsidR="0021520D" w:rsidRDefault="001A4DE8" w:rsidP="0021520D">
      <w:pPr>
        <w:pStyle w:val="Bijschrift"/>
        <w:rPr>
          <w:rFonts w:asciiTheme="minorHAnsi" w:eastAsia="Times New Roman" w:hAnsiTheme="minorHAnsi" w:cs="Courier New"/>
          <w:color w:val="FF0000"/>
          <w:sz w:val="20"/>
          <w:szCs w:val="24"/>
          <w:lang w:eastAsia="de-DE"/>
        </w:rPr>
      </w:pPr>
      <w:r>
        <w:t>P</w:t>
      </w:r>
      <w:r w:rsidR="0021520D" w:rsidRPr="004D0FCE">
        <w:t>lattegrond:</w:t>
      </w:r>
      <w:r>
        <w:t xml:space="preserve"> </w:t>
      </w:r>
      <w:proofErr w:type="spellStart"/>
      <w:r w:rsidR="0021520D" w:rsidRPr="004D0FCE">
        <w:t>Mennigeshave</w:t>
      </w:r>
      <w:proofErr w:type="spellEnd"/>
      <w:r w:rsidR="0021520D" w:rsidRPr="004D0FCE">
        <w:t xml:space="preserve"> in 1832</w:t>
      </w:r>
    </w:p>
    <w:p w:rsidR="003455D3" w:rsidRPr="00EB5468" w:rsidRDefault="003455D3" w:rsidP="00E119FB">
      <w:pPr>
        <w:pStyle w:val="Geenafstand"/>
        <w:rPr>
          <w:rFonts w:asciiTheme="minorHAnsi" w:eastAsia="Times New Roman" w:hAnsiTheme="minorHAnsi" w:cs="Courier New"/>
          <w:sz w:val="20"/>
          <w:szCs w:val="24"/>
          <w:lang w:eastAsia="de-DE"/>
        </w:rPr>
      </w:pPr>
      <w:r w:rsidRPr="00EB5468">
        <w:rPr>
          <w:rFonts w:asciiTheme="minorHAnsi" w:eastAsia="Times New Roman" w:hAnsiTheme="minorHAnsi" w:cs="Courier New"/>
          <w:color w:val="FF0000"/>
          <w:sz w:val="20"/>
          <w:szCs w:val="24"/>
          <w:lang w:eastAsia="de-DE"/>
        </w:rPr>
        <w:t>233</w:t>
      </w:r>
      <w:r w:rsidRPr="00EB5468">
        <w:rPr>
          <w:rFonts w:asciiTheme="minorHAnsi" w:eastAsia="Times New Roman" w:hAnsiTheme="minorHAnsi" w:cs="Courier New"/>
          <w:sz w:val="20"/>
          <w:szCs w:val="24"/>
          <w:lang w:eastAsia="de-DE"/>
        </w:rPr>
        <w:t xml:space="preserve"> plattegrond</w:t>
      </w:r>
      <w:r w:rsidR="00232BB3">
        <w:rPr>
          <w:rFonts w:asciiTheme="minorHAnsi" w:eastAsia="Times New Roman" w:hAnsiTheme="minorHAnsi" w:cs="Courier New"/>
          <w:sz w:val="20"/>
          <w:szCs w:val="24"/>
          <w:lang w:eastAsia="de-DE"/>
        </w:rPr>
        <w:t>:</w:t>
      </w:r>
      <w:r w:rsidR="00232BB3">
        <w:rPr>
          <w:rFonts w:asciiTheme="minorHAnsi" w:eastAsia="Times New Roman" w:hAnsiTheme="minorHAnsi" w:cs="Courier New"/>
          <w:sz w:val="20"/>
          <w:szCs w:val="24"/>
          <w:lang w:eastAsia="de-DE"/>
        </w:rPr>
        <w:tab/>
      </w:r>
      <w:proofErr w:type="spellStart"/>
      <w:r w:rsidR="00232BB3">
        <w:rPr>
          <w:rFonts w:asciiTheme="minorHAnsi" w:eastAsia="Times New Roman" w:hAnsiTheme="minorHAnsi" w:cs="Courier New"/>
          <w:sz w:val="20"/>
          <w:szCs w:val="24"/>
          <w:lang w:eastAsia="de-DE"/>
        </w:rPr>
        <w:t>Mennigeshave</w:t>
      </w:r>
      <w:proofErr w:type="spellEnd"/>
      <w:r w:rsidR="00232BB3">
        <w:rPr>
          <w:rFonts w:asciiTheme="minorHAnsi" w:eastAsia="Times New Roman" w:hAnsiTheme="minorHAnsi" w:cs="Courier New"/>
          <w:sz w:val="20"/>
          <w:szCs w:val="24"/>
          <w:lang w:eastAsia="de-DE"/>
        </w:rPr>
        <w:t xml:space="preserve"> in 1832</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De hoofdreden waarom hier dezelfde spelling gevolgd wordt</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dan ook gelegen in de wens om bij de beschrijving van de</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van Den Ham zoveel mogelijk aansluiting te zoeken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originele in Den Ham zelf geproduceerde stukken. Dat is</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weliswaar uit wetenschappelijk oogpunt bezien geen afdoende</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reden, maar wel uit traditioneel gezichtspunt in ons dorp</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gebruikelijk en hier m.i. ook wel </w:t>
      </w:r>
      <w:r w:rsidRPr="00AA0237">
        <w:rPr>
          <w:rFonts w:asciiTheme="minorHAnsi" w:eastAsia="Times New Roman" w:hAnsiTheme="minorHAnsi" w:cs="Courier New"/>
          <w:szCs w:val="24"/>
          <w:lang w:eastAsia="de-DE"/>
        </w:rPr>
        <w:t>verant</w:t>
      </w:r>
      <w:r w:rsidR="009908C8" w:rsidRPr="00AA0237">
        <w:rPr>
          <w:rFonts w:asciiTheme="minorHAnsi" w:eastAsia="Times New Roman" w:hAnsiTheme="minorHAnsi" w:cs="Courier New"/>
          <w:szCs w:val="24"/>
          <w:lang w:eastAsia="de-DE"/>
        </w:rPr>
        <w:t>w</w:t>
      </w:r>
      <w:r w:rsidRPr="00AA0237">
        <w:rPr>
          <w:rFonts w:asciiTheme="minorHAnsi" w:eastAsia="Times New Roman" w:hAnsiTheme="minorHAnsi" w:cs="Courier New"/>
          <w:szCs w:val="24"/>
          <w:lang w:eastAsia="de-DE"/>
        </w:rPr>
        <w:t>oord</w:t>
      </w:r>
      <w:r w:rsidRPr="004C4F1D">
        <w:rPr>
          <w:rFonts w:asciiTheme="minorHAnsi" w:eastAsia="Times New Roman" w:hAnsiTheme="minorHAnsi" w:cs="Courier New"/>
          <w:szCs w:val="24"/>
          <w:lang w:eastAsia="de-DE"/>
        </w:rPr>
        <w:t>. Ik bevind mij</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overigens, dusdoende, in gezelschap van o.a. Jhr. F.W.W.H. van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Coevorden, die in 't Nieuwsblad van het Oosten van 11 januari</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1933 ook het één en ander vertelt over Mennigeshave.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Bovendien wekt het gebruik juist van de naam Mennigeshave</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onmiddellijk gedachten aan de geslachtsnaam Menninck; ik</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wil dat ook voorkomen, omdat ik (nog) niet overtuigd ben van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juistheid van de eerder aangehaalde opmerkingen in het</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Nederlands aardrijkskundige woordenboek, dat er verband zou</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bestaan tussen Mennigeshave en het geslacht Menninck.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Wat over Mennigeshave bekend is wijst n.l. in het geheel</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niet op een zodanige samenhang. </w:t>
      </w:r>
      <w:r w:rsidR="00190333" w:rsidRPr="004C4F1D">
        <w:rPr>
          <w:rFonts w:asciiTheme="minorHAnsi" w:eastAsia="Times New Roman" w:hAnsiTheme="minorHAnsi" w:cs="Courier New"/>
          <w:szCs w:val="24"/>
          <w:lang w:eastAsia="de-DE"/>
        </w:rPr>
        <w:t>En persoonlijk zou ik veel</w:t>
      </w:r>
      <w:r w:rsidR="00190333">
        <w:rPr>
          <w:rFonts w:asciiTheme="minorHAnsi" w:eastAsia="Times New Roman" w:hAnsiTheme="minorHAnsi" w:cs="Courier New"/>
          <w:szCs w:val="24"/>
          <w:lang w:eastAsia="de-DE"/>
        </w:rPr>
        <w:t xml:space="preserve"> </w:t>
      </w:r>
      <w:r w:rsidR="00190333" w:rsidRPr="004C4F1D">
        <w:rPr>
          <w:rFonts w:asciiTheme="minorHAnsi" w:eastAsia="Times New Roman" w:hAnsiTheme="minorHAnsi" w:cs="Courier New"/>
          <w:szCs w:val="24"/>
          <w:lang w:eastAsia="de-DE"/>
        </w:rPr>
        <w:t>eerder geneigd zijn verband te zoeken met "monniken" die een</w:t>
      </w:r>
      <w:r w:rsidR="00190333">
        <w:rPr>
          <w:rFonts w:asciiTheme="minorHAnsi" w:eastAsia="Times New Roman" w:hAnsiTheme="minorHAnsi" w:cs="Courier New"/>
          <w:szCs w:val="24"/>
          <w:lang w:eastAsia="de-DE"/>
        </w:rPr>
        <w:t xml:space="preserve"> </w:t>
      </w:r>
      <w:r w:rsidR="00190333" w:rsidRPr="004C4F1D">
        <w:rPr>
          <w:rFonts w:asciiTheme="minorHAnsi" w:eastAsia="Times New Roman" w:hAnsiTheme="minorHAnsi" w:cs="Courier New"/>
          <w:szCs w:val="24"/>
          <w:lang w:eastAsia="de-DE"/>
        </w:rPr>
        <w:t>"hof" stichtten en vervolgens bewerkten ("monnikenshave" dus,</w:t>
      </w:r>
      <w:r w:rsidR="00190333">
        <w:rPr>
          <w:rFonts w:asciiTheme="minorHAnsi" w:eastAsia="Times New Roman" w:hAnsiTheme="minorHAnsi" w:cs="Courier New"/>
          <w:szCs w:val="24"/>
          <w:lang w:eastAsia="de-DE"/>
        </w:rPr>
        <w:t xml:space="preserve"> </w:t>
      </w:r>
      <w:r w:rsidR="00190333" w:rsidRPr="004C4F1D">
        <w:rPr>
          <w:rFonts w:asciiTheme="minorHAnsi" w:eastAsia="Times New Roman" w:hAnsiTheme="minorHAnsi" w:cs="Courier New"/>
          <w:szCs w:val="24"/>
          <w:lang w:eastAsia="de-DE"/>
        </w:rPr>
        <w:t>of, dialectisch: mennekenshave; en deze gedachte is in het</w:t>
      </w:r>
      <w:r w:rsidR="00190333">
        <w:rPr>
          <w:rFonts w:asciiTheme="minorHAnsi" w:eastAsia="Times New Roman" w:hAnsiTheme="minorHAnsi" w:cs="Courier New"/>
          <w:szCs w:val="24"/>
          <w:lang w:eastAsia="de-DE"/>
        </w:rPr>
        <w:t xml:space="preserve"> </w:t>
      </w:r>
      <w:r w:rsidR="00190333" w:rsidRPr="004C4F1D">
        <w:rPr>
          <w:rFonts w:asciiTheme="minorHAnsi" w:eastAsia="Times New Roman" w:hAnsiTheme="minorHAnsi" w:cs="Courier New"/>
          <w:szCs w:val="24"/>
          <w:lang w:eastAsia="de-DE"/>
        </w:rPr>
        <w:t>geheel niet strijdig met hetgeen uit de kerkelijke geschiedenis</w:t>
      </w:r>
      <w:r w:rsidR="00190333">
        <w:rPr>
          <w:rFonts w:asciiTheme="minorHAnsi" w:eastAsia="Times New Roman" w:hAnsiTheme="minorHAnsi" w:cs="Courier New"/>
          <w:szCs w:val="24"/>
          <w:lang w:eastAsia="de-DE"/>
        </w:rPr>
        <w:t xml:space="preserve"> </w:t>
      </w:r>
      <w:r w:rsidR="00190333" w:rsidRPr="004C4F1D">
        <w:rPr>
          <w:rFonts w:asciiTheme="minorHAnsi" w:eastAsia="Times New Roman" w:hAnsiTheme="minorHAnsi" w:cs="Courier New"/>
          <w:szCs w:val="24"/>
          <w:lang w:eastAsia="de-DE"/>
        </w:rPr>
        <w:t>over Den Ham bekend 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Over de stichting en de bouw van </w:t>
      </w:r>
      <w:r w:rsidR="00E3002A">
        <w:rPr>
          <w:rFonts w:asciiTheme="minorHAnsi" w:eastAsia="Times New Roman" w:hAnsiTheme="minorHAnsi" w:cs="Courier New"/>
          <w:szCs w:val="24"/>
          <w:lang w:eastAsia="de-DE"/>
        </w:rPr>
        <w:t xml:space="preserve">Mennigeshave zijn geen </w:t>
      </w:r>
      <w:r w:rsidRPr="004C4F1D">
        <w:rPr>
          <w:rFonts w:asciiTheme="minorHAnsi" w:eastAsia="Times New Roman" w:hAnsiTheme="minorHAnsi" w:cs="Courier New"/>
          <w:szCs w:val="24"/>
          <w:lang w:eastAsia="de-DE"/>
        </w:rPr>
        <w:t>overleveringen beschikbaar, die op waarheidsgetrouwe bronnen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berusten.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Wel staat vast, dat Hendrik van Essen (die drost van Salland</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van 1443 tot 1448) in 1455 door vererving in het bezit</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van de havezathe Mennigeshave. Het geslacht van Essen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wordt nog al eens </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enoemd in de geschiedenis van onze omgeving.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 was op het kasteel Eerde in 1339 Evert van Essen heer en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meester geworden. De burcht werd door hem uiterst versterkt.</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Hierop steunende beroofde hij het platteland in de gehele</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omgeving en ontzag zich niet zelfs aan de bisschop van Utrecht</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oorlog te verklaren. De bisschop (Florens van Wevelinkhoven)</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wilde aan Van Essen's strooptochten een einde maken, riep de</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steden om hulp en sloeg het beleg voor Eerde. Na aanvankelijk</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hardnekkig weerstand te hebben geboden, moest Evert de strijd</w:t>
      </w:r>
      <w:r w:rsidR="00AA0237">
        <w:rPr>
          <w:rFonts w:asciiTheme="minorHAnsi" w:eastAsia="Times New Roman" w:hAnsiTheme="minorHAnsi" w:cs="Courier New"/>
          <w:szCs w:val="24"/>
          <w:lang w:eastAsia="de-DE"/>
        </w:rPr>
        <w:t xml:space="preserve"> </w:t>
      </w:r>
      <w:r w:rsidR="00AA0237" w:rsidRPr="00AA0237">
        <w:rPr>
          <w:rFonts w:asciiTheme="minorHAnsi" w:eastAsia="Times New Roman" w:hAnsiTheme="minorHAnsi" w:cs="Courier New"/>
          <w:szCs w:val="24"/>
          <w:lang w:eastAsia="de-DE"/>
        </w:rPr>
        <w:t>opgeven (</w:t>
      </w:r>
      <w:r w:rsidR="00190333" w:rsidRPr="00AA0237">
        <w:rPr>
          <w:rFonts w:asciiTheme="minorHAnsi" w:eastAsia="Times New Roman" w:hAnsiTheme="minorHAnsi" w:cs="Courier New"/>
          <w:szCs w:val="24"/>
          <w:lang w:eastAsia="de-DE"/>
        </w:rPr>
        <w:t>plm.</w:t>
      </w:r>
      <w:r w:rsidR="00AA0237" w:rsidRPr="00AA0237">
        <w:rPr>
          <w:rFonts w:asciiTheme="minorHAnsi" w:eastAsia="Times New Roman" w:hAnsiTheme="minorHAnsi" w:cs="Courier New"/>
          <w:szCs w:val="24"/>
          <w:lang w:eastAsia="de-DE"/>
        </w:rPr>
        <w:t xml:space="preserve"> 1380).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A94B52">
        <w:rPr>
          <w:rFonts w:asciiTheme="minorHAnsi" w:eastAsia="Times New Roman" w:hAnsiTheme="minorHAnsi" w:cs="Courier New"/>
          <w:color w:val="FF0000"/>
          <w:szCs w:val="24"/>
          <w:lang w:eastAsia="de-DE"/>
        </w:rPr>
        <w:t>235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Zijn burcht werd in brand gestoken en deze</w:t>
      </w:r>
      <w:r w:rsidR="00AA02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brand heeft volgens oude kroniekschrijvers meer dan een maand</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geduurd, hetgeen er op wijst, dat Eerde hoofdzakelijk een houten</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verdedigingswerk was. Het slot werd daarna met de grond gelijk</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gemaakt.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Evert van Essen is blijkbaar als burchtheer van Eerde opgevolgd door Hendrik van Essen; bekend is althans, dat Hendrik</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1416 in het bezit van Eerde was. Daarnaast erfde hij dus in</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1455 de havezathe Mennigeshave.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Hendrik van Essen, die in 1455 eigenaar was geworden van</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Mennigeshave, had een broer die Jan heette. Eén van </w:t>
      </w:r>
      <w:r w:rsidR="00190333" w:rsidRPr="004C4F1D">
        <w:rPr>
          <w:rFonts w:asciiTheme="minorHAnsi" w:eastAsia="Times New Roman" w:hAnsiTheme="minorHAnsi" w:cs="Courier New"/>
          <w:szCs w:val="24"/>
          <w:lang w:eastAsia="de-DE"/>
        </w:rPr>
        <w:t>Jans</w:t>
      </w:r>
      <w:r w:rsidR="00190333">
        <w:rPr>
          <w:rFonts w:asciiTheme="minorHAnsi" w:eastAsia="Times New Roman" w:hAnsiTheme="minorHAnsi" w:cs="Courier New"/>
          <w:szCs w:val="24"/>
          <w:lang w:eastAsia="de-DE"/>
        </w:rPr>
        <w:t>'</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zonen, ook</w:t>
      </w:r>
      <w:r w:rsidR="00A94B52">
        <w:rPr>
          <w:rFonts w:asciiTheme="minorHAnsi" w:eastAsia="Times New Roman" w:hAnsiTheme="minorHAnsi" w:cs="Courier New"/>
          <w:szCs w:val="24"/>
          <w:lang w:eastAsia="de-DE"/>
        </w:rPr>
        <w:t xml:space="preserve"> ee</w:t>
      </w:r>
      <w:r w:rsidRPr="004C4F1D">
        <w:rPr>
          <w:rFonts w:asciiTheme="minorHAnsi" w:eastAsia="Times New Roman" w:hAnsiTheme="minorHAnsi" w:cs="Courier New"/>
          <w:szCs w:val="24"/>
          <w:lang w:eastAsia="de-DE"/>
        </w:rPr>
        <w:t>n Hendrik, werd in 1487 eigenaar van de havezathe.</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Daarna vervaagt enige tijd de geslachtslijn der Van Essen's,</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in het begin van de tachtigjarige oorlog (1568-1648) is</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steeds een Hendrik van Essen (de derde?) eigenaar van de</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have.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Hendrik was gehuwd met Sophia van Ittersum. Of hun</w:t>
      </w:r>
      <w:r w:rsidR="00A94B5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huwelijk geen mannelijke erfgenaam opleverde, dan wel deze al</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jong overleed heb ik (nog) niet kunnen naspeuren; wel staat</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vast, dat een dochter van Jonker Hendrik de havezathe deed</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overgaan aan het geslacht der Van Besten's (men vindt ook wel</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schrijfwijze vermeld: Van Beesten; ik betwijfel of er verband</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mag worden gelegd tussen de naam: Van Besten en: Besthmen).</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Johan van Besten huwde n.l. in 1591 Berta, een dochter van</w:t>
      </w:r>
      <w:r w:rsidR="0092504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Jonker Hendrik van Essen tot Mennigeshave. </w:t>
      </w:r>
      <w:r w:rsidRPr="00E3002A">
        <w:rPr>
          <w:rFonts w:asciiTheme="minorHAnsi" w:eastAsia="Times New Roman" w:hAnsiTheme="minorHAnsi" w:cs="Courier New"/>
          <w:szCs w:val="24"/>
          <w:vertAlign w:val="superscript"/>
          <w:lang w:eastAsia="de-DE"/>
        </w:rPr>
        <w:t>4)</w:t>
      </w:r>
    </w:p>
    <w:p w:rsidR="00925041" w:rsidRDefault="00925041" w:rsidP="00E119FB">
      <w:pPr>
        <w:pStyle w:val="Geenafstand"/>
        <w:rPr>
          <w:rFonts w:asciiTheme="minorHAnsi" w:eastAsia="Times New Roman" w:hAnsiTheme="minorHAnsi" w:cs="Courier New"/>
          <w:szCs w:val="24"/>
          <w:lang w:eastAsia="de-DE"/>
        </w:rPr>
      </w:pPr>
    </w:p>
    <w:p w:rsidR="003455D3" w:rsidRPr="004C4F1D" w:rsidRDefault="003455D3" w:rsidP="00925041">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925041" w:rsidRDefault="00925041" w:rsidP="00E119FB">
      <w:pPr>
        <w:pStyle w:val="Geenafstand"/>
        <w:rPr>
          <w:rFonts w:asciiTheme="minorHAnsi" w:eastAsia="Times New Roman" w:hAnsiTheme="minorHAnsi" w:cs="Courier New"/>
          <w:sz w:val="20"/>
          <w:szCs w:val="24"/>
          <w:lang w:eastAsia="de-DE"/>
        </w:rPr>
      </w:pPr>
    </w:p>
    <w:p w:rsidR="003455D3" w:rsidRDefault="003455D3" w:rsidP="00E119FB">
      <w:pPr>
        <w:pStyle w:val="Geenafstand"/>
        <w:numPr>
          <w:ilvl w:val="0"/>
          <w:numId w:val="30"/>
        </w:numPr>
        <w:rPr>
          <w:rFonts w:asciiTheme="minorHAnsi" w:eastAsia="Times New Roman" w:hAnsiTheme="minorHAnsi" w:cs="Courier New"/>
          <w:sz w:val="20"/>
          <w:szCs w:val="24"/>
          <w:lang w:eastAsia="de-DE"/>
        </w:rPr>
      </w:pPr>
      <w:r w:rsidRPr="00925041">
        <w:rPr>
          <w:rFonts w:asciiTheme="minorHAnsi" w:eastAsia="Times New Roman" w:hAnsiTheme="minorHAnsi" w:cs="Courier New"/>
          <w:sz w:val="20"/>
          <w:szCs w:val="24"/>
          <w:lang w:eastAsia="de-DE"/>
        </w:rPr>
        <w:t>In de Verslagen en mededelingen van de Vereniging tot</w:t>
      </w:r>
      <w:r w:rsidR="00925041" w:rsidRPr="00925041">
        <w:rPr>
          <w:rFonts w:asciiTheme="minorHAnsi" w:eastAsia="Times New Roman" w:hAnsiTheme="minorHAnsi" w:cs="Courier New"/>
          <w:sz w:val="20"/>
          <w:szCs w:val="24"/>
          <w:lang w:eastAsia="de-DE"/>
        </w:rPr>
        <w:t xml:space="preserve"> </w:t>
      </w:r>
      <w:r w:rsidRPr="00925041">
        <w:rPr>
          <w:rFonts w:asciiTheme="minorHAnsi" w:eastAsia="Times New Roman" w:hAnsiTheme="minorHAnsi" w:cs="Courier New"/>
          <w:sz w:val="20"/>
          <w:szCs w:val="24"/>
          <w:lang w:eastAsia="de-DE"/>
        </w:rPr>
        <w:tab/>
        <w:t>beoefening van Overijssels Regt en Geschiedenis (jaargang</w:t>
      </w:r>
      <w:r w:rsidR="00925041" w:rsidRPr="00925041">
        <w:rPr>
          <w:rFonts w:asciiTheme="minorHAnsi" w:eastAsia="Times New Roman" w:hAnsiTheme="minorHAnsi" w:cs="Courier New"/>
          <w:sz w:val="20"/>
          <w:szCs w:val="24"/>
          <w:lang w:eastAsia="de-DE"/>
        </w:rPr>
        <w:t xml:space="preserve"> </w:t>
      </w:r>
      <w:r w:rsidRPr="00925041">
        <w:rPr>
          <w:rFonts w:asciiTheme="minorHAnsi" w:eastAsia="Times New Roman" w:hAnsiTheme="minorHAnsi" w:cs="Courier New"/>
          <w:sz w:val="20"/>
          <w:szCs w:val="24"/>
          <w:lang w:eastAsia="de-DE"/>
        </w:rPr>
        <w:t>1918) komt een bijdrage voor van G.J. ter Kuile handelend</w:t>
      </w:r>
      <w:r w:rsidR="00925041" w:rsidRPr="00925041">
        <w:rPr>
          <w:rFonts w:asciiTheme="minorHAnsi" w:eastAsia="Times New Roman" w:hAnsiTheme="minorHAnsi" w:cs="Courier New"/>
          <w:sz w:val="20"/>
          <w:szCs w:val="24"/>
          <w:lang w:eastAsia="de-DE"/>
        </w:rPr>
        <w:t xml:space="preserve"> </w:t>
      </w:r>
      <w:r w:rsidRPr="00925041">
        <w:rPr>
          <w:rFonts w:asciiTheme="minorHAnsi" w:eastAsia="Times New Roman" w:hAnsiTheme="minorHAnsi" w:cs="Courier New"/>
          <w:sz w:val="20"/>
          <w:szCs w:val="24"/>
          <w:lang w:eastAsia="de-DE"/>
        </w:rPr>
        <w:t>over een "Album Amicorum van Maria van Besten" daterend</w:t>
      </w:r>
      <w:r w:rsidR="00925041" w:rsidRPr="00925041">
        <w:rPr>
          <w:rFonts w:asciiTheme="minorHAnsi" w:eastAsia="Times New Roman" w:hAnsiTheme="minorHAnsi" w:cs="Courier New"/>
          <w:sz w:val="20"/>
          <w:szCs w:val="24"/>
          <w:lang w:eastAsia="de-DE"/>
        </w:rPr>
        <w:t xml:space="preserve"> </w:t>
      </w:r>
      <w:r w:rsidRPr="00925041">
        <w:rPr>
          <w:rFonts w:asciiTheme="minorHAnsi" w:eastAsia="Times New Roman" w:hAnsiTheme="minorHAnsi" w:cs="Courier New"/>
          <w:sz w:val="20"/>
          <w:szCs w:val="24"/>
          <w:lang w:eastAsia="de-DE"/>
        </w:rPr>
        <w:t xml:space="preserve">uit 1593-1599 (een zuster van Berta?). </w:t>
      </w:r>
      <w:r w:rsidR="00190333" w:rsidRPr="00925041">
        <w:rPr>
          <w:rFonts w:asciiTheme="minorHAnsi" w:eastAsia="Times New Roman" w:hAnsiTheme="minorHAnsi" w:cs="Courier New"/>
          <w:sz w:val="20"/>
          <w:szCs w:val="24"/>
          <w:lang w:eastAsia="de-DE"/>
        </w:rPr>
        <w:t xml:space="preserve">Het album bevat 72 inschrijvingen van vrienden en vriendinnen van Maria; interessant is, dat daarbij ook een stuk poëzie behoort geschreven door Sweher van Delen zu Harzkamp, Ritm. und in </w:t>
      </w:r>
      <w:r w:rsidR="00190333" w:rsidRPr="00925041">
        <w:rPr>
          <w:rFonts w:asciiTheme="minorHAnsi" w:eastAsia="Times New Roman" w:hAnsiTheme="minorHAnsi" w:cs="Courier New"/>
          <w:sz w:val="20"/>
          <w:szCs w:val="24"/>
          <w:u w:val="single"/>
          <w:lang w:eastAsia="de-DE"/>
        </w:rPr>
        <w:t>Den Ham</w:t>
      </w:r>
      <w:r w:rsidR="00190333" w:rsidRPr="00925041">
        <w:rPr>
          <w:rFonts w:asciiTheme="minorHAnsi" w:eastAsia="Times New Roman" w:hAnsiTheme="minorHAnsi" w:cs="Courier New"/>
          <w:sz w:val="20"/>
          <w:szCs w:val="24"/>
          <w:lang w:eastAsia="de-DE"/>
        </w:rPr>
        <w:t xml:space="preserve"> Heuplin! </w:t>
      </w:r>
      <w:r w:rsidRPr="00925041">
        <w:rPr>
          <w:rFonts w:asciiTheme="minorHAnsi" w:eastAsia="Times New Roman" w:hAnsiTheme="minorHAnsi" w:cs="Courier New"/>
          <w:sz w:val="20"/>
          <w:szCs w:val="24"/>
          <w:lang w:eastAsia="de-DE"/>
        </w:rPr>
        <w:t>Hij schrijft:</w:t>
      </w:r>
    </w:p>
    <w:p w:rsidR="00925041" w:rsidRDefault="00925041" w:rsidP="00E119FB">
      <w:pPr>
        <w:pStyle w:val="Geenafstand"/>
        <w:rPr>
          <w:rFonts w:asciiTheme="minorHAnsi" w:eastAsia="Times New Roman" w:hAnsiTheme="minorHAnsi" w:cs="Courier New"/>
          <w:sz w:val="20"/>
          <w:szCs w:val="24"/>
          <w:lang w:eastAsia="de-DE"/>
        </w:rPr>
      </w:pPr>
    </w:p>
    <w:p w:rsidR="003455D3" w:rsidRPr="00925041" w:rsidRDefault="003455D3" w:rsidP="00925041">
      <w:pPr>
        <w:pStyle w:val="Geenafstand"/>
        <w:ind w:left="1416"/>
        <w:rPr>
          <w:rFonts w:asciiTheme="minorHAnsi" w:eastAsia="Times New Roman" w:hAnsiTheme="minorHAnsi" w:cs="Courier New"/>
          <w:sz w:val="20"/>
          <w:szCs w:val="24"/>
          <w:lang w:val="de-DE" w:eastAsia="de-DE"/>
        </w:rPr>
      </w:pPr>
      <w:r w:rsidRPr="00925041">
        <w:rPr>
          <w:rFonts w:asciiTheme="minorHAnsi" w:eastAsia="Times New Roman" w:hAnsiTheme="minorHAnsi" w:cs="Courier New"/>
          <w:sz w:val="20"/>
          <w:szCs w:val="24"/>
          <w:lang w:val="de-DE" w:eastAsia="de-DE"/>
        </w:rPr>
        <w:t>"Es sij geluck, oder ungefael</w:t>
      </w:r>
    </w:p>
    <w:p w:rsidR="003455D3" w:rsidRPr="00E3002A" w:rsidRDefault="003455D3" w:rsidP="00925041">
      <w:pPr>
        <w:pStyle w:val="Geenafstand"/>
        <w:ind w:left="1416"/>
        <w:rPr>
          <w:rFonts w:asciiTheme="minorHAnsi" w:eastAsia="Times New Roman" w:hAnsiTheme="minorHAnsi" w:cs="Courier New"/>
          <w:sz w:val="20"/>
          <w:szCs w:val="24"/>
          <w:lang w:eastAsia="de-DE"/>
        </w:rPr>
      </w:pPr>
      <w:r w:rsidRPr="00E3002A">
        <w:rPr>
          <w:rFonts w:asciiTheme="minorHAnsi" w:eastAsia="Times New Roman" w:hAnsiTheme="minorHAnsi" w:cs="Courier New"/>
          <w:sz w:val="20"/>
          <w:szCs w:val="24"/>
          <w:lang w:eastAsia="de-DE"/>
        </w:rPr>
        <w:t>wat mijn van Godt bescheat is, krijgh ick wall</w:t>
      </w:r>
    </w:p>
    <w:p w:rsidR="003455D3" w:rsidRPr="00E3002A" w:rsidRDefault="003455D3" w:rsidP="00925041">
      <w:pPr>
        <w:pStyle w:val="Geenafstand"/>
        <w:ind w:left="1416"/>
        <w:rPr>
          <w:rFonts w:asciiTheme="minorHAnsi" w:eastAsia="Times New Roman" w:hAnsiTheme="minorHAnsi" w:cs="Courier New"/>
          <w:sz w:val="20"/>
          <w:szCs w:val="24"/>
          <w:lang w:val="de-DE" w:eastAsia="de-DE"/>
        </w:rPr>
      </w:pPr>
      <w:r w:rsidRPr="00E3002A">
        <w:rPr>
          <w:rFonts w:asciiTheme="minorHAnsi" w:eastAsia="Times New Roman" w:hAnsiTheme="minorHAnsi" w:cs="Courier New"/>
          <w:sz w:val="20"/>
          <w:szCs w:val="24"/>
          <w:lang w:val="de-DE" w:eastAsia="de-DE"/>
        </w:rPr>
        <w:t>Min geluck, ungeluck, anfangh unde Ende</w:t>
      </w:r>
    </w:p>
    <w:p w:rsidR="003455D3" w:rsidRPr="00E3002A" w:rsidRDefault="003455D3" w:rsidP="00925041">
      <w:pPr>
        <w:pStyle w:val="Geenafstand"/>
        <w:ind w:left="1416"/>
        <w:rPr>
          <w:rFonts w:asciiTheme="minorHAnsi" w:eastAsia="Times New Roman" w:hAnsiTheme="minorHAnsi" w:cs="Courier New"/>
          <w:sz w:val="20"/>
          <w:szCs w:val="24"/>
          <w:lang w:eastAsia="de-DE"/>
        </w:rPr>
      </w:pPr>
      <w:r w:rsidRPr="00E3002A">
        <w:rPr>
          <w:rFonts w:asciiTheme="minorHAnsi" w:eastAsia="Times New Roman" w:hAnsiTheme="minorHAnsi" w:cs="Courier New"/>
          <w:sz w:val="20"/>
          <w:szCs w:val="24"/>
          <w:lang w:eastAsia="de-DE"/>
        </w:rPr>
        <w:t>Steidt alles in Godes Hende.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925041">
        <w:rPr>
          <w:rFonts w:asciiTheme="minorHAnsi" w:eastAsia="Times New Roman" w:hAnsiTheme="minorHAnsi" w:cs="Courier New"/>
          <w:color w:val="FF0000"/>
          <w:szCs w:val="24"/>
          <w:lang w:eastAsia="de-DE"/>
        </w:rPr>
        <w:t>236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Johan van Besten komen we ook wel elders tegen in de</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van Den Ham, n.l. als ondertekenaar van de in</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markeboek beschreven aanbesteding van het herstel van de</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toren op 17 juli 1607. De Van Besten's stammen uit een oudadellijk geslacht,</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afkomstig uit de Nedergraafschap (</w:t>
      </w:r>
      <w:r w:rsidR="00E3002A">
        <w:rPr>
          <w:rFonts w:asciiTheme="minorHAnsi" w:eastAsia="Times New Roman" w:hAnsiTheme="minorHAnsi" w:cs="Courier New"/>
          <w:szCs w:val="24"/>
          <w:lang w:eastAsia="de-DE"/>
        </w:rPr>
        <w:t>W</w:t>
      </w:r>
      <w:r w:rsidRPr="004C4F1D">
        <w:rPr>
          <w:rFonts w:asciiTheme="minorHAnsi" w:eastAsia="Times New Roman" w:hAnsiTheme="minorHAnsi" w:cs="Courier New"/>
          <w:szCs w:val="24"/>
          <w:lang w:eastAsia="de-DE"/>
        </w:rPr>
        <w:t>estfalen);</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ouds verschenen de Van Besten's op de landdagen van de</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graafschap Bentheim; voorts bezaten zij nog goederen van</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Tecklenburg, Lingen, Osnabrück en Ravensburg en in Overijssel</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dus de havezathe Mennigeshave bij Den Ham. In de 16e en 17</w:t>
      </w:r>
      <w:r w:rsidRPr="00441008">
        <w:rPr>
          <w:rFonts w:asciiTheme="minorHAnsi" w:eastAsia="Times New Roman" w:hAnsiTheme="minorHAnsi" w:cs="Courier New"/>
          <w:szCs w:val="24"/>
          <w:vertAlign w:val="superscript"/>
          <w:lang w:eastAsia="de-DE"/>
        </w:rPr>
        <w:t>e</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eeuw komen zij herhaaldelijk voor als burgemeesters van</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Oldenzaal. Hun wapenschild vertoont een zilveren band op veld</w:t>
      </w:r>
      <w:r w:rsidR="0044100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keel met drie ringen van keel. </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is niet onwaarschijnlijk, dat er verband bestaat tussen</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Johan van Besten's aanwezigheid in Den Ham en de definitieve</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overgang naar het protestantisme van de Hammer bevolking rond het jaar 1600.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Johan's oudste zoon Geerlich verwierf Mennigeshave in 1640,</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overleed in hetzelfde jaar. De havezathe kwam daarna aan</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zuster Sophia van Be(e)sten. Deze Sophia was gehuwd met</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Jonker Herman Grubbe tot Herinckhave, maar erg harmonieus</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schijnt dit huwelijk niet te zijn geweest.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Mr.</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G.J.</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 Kuile Sr. vermeldt hierover in zijn bekende boek:</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"Twentse Eigenheimers", dat in 1651 Jonker Herman door de</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Drost gedreigd wordt voor de Landdag te zullen worden gedaagd</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omdat hij tegen zijn beloften en het </w:t>
      </w:r>
      <w:r w:rsidR="00190333" w:rsidRPr="004C4F1D">
        <w:rPr>
          <w:rFonts w:asciiTheme="minorHAnsi" w:eastAsia="Times New Roman" w:hAnsiTheme="minorHAnsi" w:cs="Courier New"/>
          <w:szCs w:val="24"/>
          <w:lang w:eastAsia="de-DE"/>
        </w:rPr>
        <w:t>akkoord</w:t>
      </w:r>
      <w:r w:rsidRPr="004C4F1D">
        <w:rPr>
          <w:rFonts w:asciiTheme="minorHAnsi" w:eastAsia="Times New Roman" w:hAnsiTheme="minorHAnsi" w:cs="Courier New"/>
          <w:szCs w:val="24"/>
          <w:lang w:eastAsia="de-DE"/>
        </w:rPr>
        <w:t xml:space="preserve"> met zijn echtgenote</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Sophia van Be(e)sten om haar in haar geloof vrij te laten en de</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kinderen "in die gereformeerde religie" op te voeden, "door</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sinistere </w:t>
      </w:r>
      <w:r w:rsidR="00190333" w:rsidRPr="004C4F1D">
        <w:rPr>
          <w:rFonts w:asciiTheme="minorHAnsi" w:eastAsia="Times New Roman" w:hAnsiTheme="minorHAnsi" w:cs="Courier New"/>
          <w:szCs w:val="24"/>
          <w:lang w:eastAsia="de-DE"/>
        </w:rPr>
        <w:t>praktijken</w:t>
      </w:r>
      <w:r w:rsidRPr="004C4F1D">
        <w:rPr>
          <w:rFonts w:asciiTheme="minorHAnsi" w:eastAsia="Times New Roman" w:hAnsiTheme="minorHAnsi" w:cs="Courier New"/>
          <w:szCs w:val="24"/>
          <w:lang w:eastAsia="de-DE"/>
        </w:rPr>
        <w:t xml:space="preserve"> haar en de kinders tot het pausdom soeckt</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trecken". Veel effect schijnt het dreigement niet te hebben</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gehad, want Sophia komt nog datzelfde jaar bij het College van</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Ridderschap en Steden van Overijssel klagen, "dat Eheman Jonker</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Herman Grubbe tot Herinckhave teegens de solemneele beloften</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vóór 't aengaen des houwlyx aen haer Ed. gedaen, niet alleen</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haer uit sake van Religie molest valt, maer ook contrarie zijne</w:t>
      </w:r>
      <w:r w:rsidR="007B5EF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beloften de kinderen in de Paepsche religie soeckt te educeeren".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7B5EFC">
        <w:rPr>
          <w:rFonts w:asciiTheme="minorHAnsi" w:eastAsia="Times New Roman" w:hAnsiTheme="minorHAnsi" w:cs="Courier New"/>
          <w:color w:val="FF0000"/>
          <w:szCs w:val="24"/>
          <w:lang w:eastAsia="de-DE"/>
        </w:rPr>
        <w:t>237</w:t>
      </w:r>
    </w:p>
    <w:p w:rsidR="003455D3" w:rsidRDefault="003455D3" w:rsidP="00E119FB">
      <w:pPr>
        <w:pStyle w:val="Geenafstand"/>
        <w:rPr>
          <w:rFonts w:asciiTheme="minorHAnsi" w:eastAsia="Times New Roman" w:hAnsiTheme="minorHAnsi" w:cs="Courier New"/>
          <w:szCs w:val="24"/>
          <w:lang w:eastAsia="de-DE"/>
        </w:rPr>
      </w:pPr>
    </w:p>
    <w:p w:rsidR="003455D3" w:rsidRPr="004C4F1D" w:rsidRDefault="00954192" w:rsidP="00E119FB">
      <w:pPr>
        <w:pStyle w:val="Geenafstand"/>
        <w:rPr>
          <w:rFonts w:asciiTheme="minorHAnsi" w:eastAsia="Times New Roman" w:hAnsiTheme="minorHAnsi" w:cs="Courier New"/>
          <w:szCs w:val="24"/>
          <w:lang w:eastAsia="de-DE"/>
        </w:rPr>
      </w:pPr>
      <w:r w:rsidRPr="00954192">
        <w:rPr>
          <w:rFonts w:asciiTheme="minorHAnsi" w:eastAsia="Times New Roman" w:hAnsiTheme="minorHAnsi" w:cs="Courier New"/>
          <w:szCs w:val="24"/>
          <w:lang w:eastAsia="de-DE"/>
        </w:rPr>
        <w:t>Niet lang daarna is Sophia overleden; veel profijt van haar</w:t>
      </w:r>
      <w:r w:rsidR="00230537">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actie</w:t>
      </w:r>
      <w:r w:rsidR="003455D3" w:rsidRPr="004C4F1D">
        <w:rPr>
          <w:rFonts w:asciiTheme="minorHAnsi" w:eastAsia="Times New Roman" w:hAnsiTheme="minorHAnsi" w:cs="Courier New"/>
          <w:szCs w:val="24"/>
          <w:lang w:eastAsia="de-DE"/>
        </w:rPr>
        <w:t xml:space="preserve"> heeft zij dus niet gehad. Jonker Herman Grubbe hertrouwde daarop met de rooms-katholieke jonkvrouwe van Loen tot</w:t>
      </w:r>
      <w:r w:rsidR="0023053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Enschede. Vermoedelijk als gevolg van het vroegtijdig overlijden</w:t>
      </w:r>
      <w:r w:rsidR="0023053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Sophia en het feit, dat Jonker Herman Grubbe tot Herinckhave de rooms-katholieke leer was blijven aanhangen (we leefden</w:t>
      </w:r>
      <w:r w:rsidR="0023053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immers vlak na het einde van de tachtigjarige godsdienstoorlog)</w:t>
      </w:r>
      <w:r w:rsidR="0023053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was de havezathe onbeheerd van 1657 tot 1665.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Bekend is, dat Jonker Herman Johan Grubbe, een zoon van</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Sophia, in 1667 op Mennigeshave ging wonen. Deze Jonker Herman</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Johan trouwde met Seina Elisabeth van Laer. De jonker overleed in 1680 (zijn weduwe in 1704) en in 1694 wordt Mennigeshave</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schul</w:t>
      </w:r>
      <w:r w:rsidR="00230537">
        <w:rPr>
          <w:rFonts w:asciiTheme="minorHAnsi" w:eastAsia="Times New Roman" w:hAnsiTheme="minorHAnsi" w:cs="Courier New"/>
          <w:szCs w:val="24"/>
          <w:lang w:eastAsia="de-DE"/>
        </w:rPr>
        <w:t>d</w:t>
      </w:r>
      <w:r w:rsidRPr="004C4F1D">
        <w:rPr>
          <w:rFonts w:asciiTheme="minorHAnsi" w:eastAsia="Times New Roman" w:hAnsiTheme="minorHAnsi" w:cs="Courier New"/>
          <w:szCs w:val="24"/>
          <w:lang w:eastAsia="de-DE"/>
        </w:rPr>
        <w:t>eisers verkocht. Het schijnt, dat kort daarna de</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Rechteren's de havezathe hebben gekocht.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1698 wordt n.l. Frederik Rudolf baron van Rechteren als</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eigenaar genoemd. Deze liet Mennigeshave, dat inmiddels vrij</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sterk in verval was geraakt, restaureren, waarna hij het met zijn</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vrouw Philippine Eleonora </w:t>
      </w:r>
      <w:r w:rsidRPr="004C4F1D">
        <w:rPr>
          <w:rFonts w:asciiTheme="minorHAnsi" w:eastAsia="Times New Roman" w:hAnsiTheme="minorHAnsi" w:cs="Courier New"/>
          <w:szCs w:val="24"/>
          <w:lang w:eastAsia="de-DE"/>
        </w:rPr>
        <w:lastRenderedPageBreak/>
        <w:t>gravin van Castel Rudenhausen ging</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bewonen. Frederik Rudolf was tevens markerichter in Den Ham,</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d.w.z. voorzitter van de markevergaderingen. Zijn invloed in</w:t>
      </w:r>
      <w:r w:rsidR="002305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ons dorp is dan ook groot geweest. </w:t>
      </w:r>
      <w:r w:rsidRPr="00E3002A">
        <w:rPr>
          <w:rFonts w:asciiTheme="minorHAnsi" w:eastAsia="Times New Roman" w:hAnsiTheme="minorHAnsi" w:cs="Courier New"/>
          <w:szCs w:val="24"/>
          <w:vertAlign w:val="superscript"/>
          <w:lang w:eastAsia="de-DE"/>
        </w:rPr>
        <w:t>5)</w:t>
      </w:r>
    </w:p>
    <w:p w:rsidR="003455D3" w:rsidRPr="004C4F1D" w:rsidRDefault="003455D3" w:rsidP="00230537">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230537" w:rsidRDefault="003455D3" w:rsidP="00E119FB">
      <w:pPr>
        <w:pStyle w:val="Geenafstand"/>
        <w:numPr>
          <w:ilvl w:val="0"/>
          <w:numId w:val="30"/>
        </w:numPr>
        <w:rPr>
          <w:rFonts w:asciiTheme="minorHAnsi" w:eastAsia="Times New Roman" w:hAnsiTheme="minorHAnsi" w:cs="Courier New"/>
          <w:sz w:val="20"/>
          <w:szCs w:val="24"/>
          <w:lang w:eastAsia="de-DE"/>
        </w:rPr>
      </w:pPr>
      <w:r w:rsidRPr="00230537">
        <w:rPr>
          <w:rFonts w:asciiTheme="minorHAnsi" w:eastAsia="Times New Roman" w:hAnsiTheme="minorHAnsi" w:cs="Courier New"/>
          <w:sz w:val="20"/>
          <w:szCs w:val="24"/>
          <w:lang w:eastAsia="de-DE"/>
        </w:rPr>
        <w:t>In Schoemakers werd uit 1732/1733 (zie noot 3) komt ook een</w:t>
      </w:r>
      <w:r w:rsidR="00230537" w:rsidRPr="00230537">
        <w:rPr>
          <w:rFonts w:asciiTheme="minorHAnsi" w:eastAsia="Times New Roman" w:hAnsiTheme="minorHAnsi" w:cs="Courier New"/>
          <w:sz w:val="20"/>
          <w:szCs w:val="24"/>
          <w:lang w:eastAsia="de-DE"/>
        </w:rPr>
        <w:t xml:space="preserve"> </w:t>
      </w:r>
      <w:r w:rsidRPr="00230537">
        <w:rPr>
          <w:rFonts w:asciiTheme="minorHAnsi" w:eastAsia="Times New Roman" w:hAnsiTheme="minorHAnsi" w:cs="Courier New"/>
          <w:sz w:val="20"/>
          <w:szCs w:val="24"/>
          <w:lang w:eastAsia="de-DE"/>
        </w:rPr>
        <w:t>beschrijving voor van de toenmalige havezathe. Die luidt als</w:t>
      </w:r>
      <w:r w:rsidR="00230537" w:rsidRPr="00230537">
        <w:rPr>
          <w:rFonts w:asciiTheme="minorHAnsi" w:eastAsia="Times New Roman" w:hAnsiTheme="minorHAnsi" w:cs="Courier New"/>
          <w:sz w:val="20"/>
          <w:szCs w:val="24"/>
          <w:lang w:eastAsia="de-DE"/>
        </w:rPr>
        <w:t xml:space="preserve"> </w:t>
      </w:r>
      <w:r w:rsidRPr="00230537">
        <w:rPr>
          <w:rFonts w:asciiTheme="minorHAnsi" w:eastAsia="Times New Roman" w:hAnsiTheme="minorHAnsi" w:cs="Courier New"/>
          <w:sz w:val="20"/>
          <w:szCs w:val="24"/>
          <w:lang w:eastAsia="de-DE"/>
        </w:rPr>
        <w:t>volgt:</w:t>
      </w:r>
      <w:r w:rsidR="00230537" w:rsidRPr="00230537">
        <w:rPr>
          <w:rFonts w:asciiTheme="minorHAnsi" w:eastAsia="Times New Roman" w:hAnsiTheme="minorHAnsi" w:cs="Courier New"/>
          <w:sz w:val="20"/>
          <w:szCs w:val="24"/>
          <w:lang w:eastAsia="de-DE"/>
        </w:rPr>
        <w:t xml:space="preserve"> </w:t>
      </w:r>
    </w:p>
    <w:p w:rsidR="003455D3" w:rsidRDefault="003455D3" w:rsidP="00230537">
      <w:pPr>
        <w:pStyle w:val="Geenafstand"/>
        <w:ind w:left="1070"/>
        <w:rPr>
          <w:rFonts w:asciiTheme="minorHAnsi" w:eastAsia="Times New Roman" w:hAnsiTheme="minorHAnsi" w:cs="Courier New"/>
          <w:sz w:val="20"/>
          <w:szCs w:val="24"/>
          <w:lang w:eastAsia="de-DE"/>
        </w:rPr>
      </w:pPr>
      <w:r w:rsidRPr="00230537">
        <w:rPr>
          <w:rFonts w:asciiTheme="minorHAnsi" w:eastAsia="Times New Roman" w:hAnsiTheme="minorHAnsi" w:cs="Courier New"/>
          <w:sz w:val="20"/>
          <w:szCs w:val="24"/>
          <w:lang w:eastAsia="de-DE"/>
        </w:rPr>
        <w:t>"Mennekens haven of Mannekes haven. Een Edelmans huys;</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gelegen in het drostampt van Zalland in de proventie van</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ab/>
        <w:t>Over Issel; omtrent zes uren van Zwoll dicht bij het dorp</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den Ham vier uren van Almelo; het werd tegenwoordig</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bewoont door den heer Frederik Rudolf van Rechteren;</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Generale luytenant van den staat der vrije vereende</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nederlanden onder het paardevolk, wiens Regement</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tegenwoordig 1730 in Ieperen is ingequartiert; zijn</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 xml:space="preserve">gemalinne </w:t>
      </w:r>
      <w:r w:rsidR="00230537">
        <w:rPr>
          <w:rFonts w:asciiTheme="minorHAnsi" w:eastAsia="Times New Roman" w:hAnsiTheme="minorHAnsi" w:cs="Courier New"/>
          <w:sz w:val="20"/>
          <w:szCs w:val="24"/>
          <w:lang w:eastAsia="de-DE"/>
        </w:rPr>
        <w:t>i</w:t>
      </w:r>
      <w:r w:rsidRPr="00E3002A">
        <w:rPr>
          <w:rFonts w:asciiTheme="minorHAnsi" w:eastAsia="Times New Roman" w:hAnsiTheme="minorHAnsi" w:cs="Courier New"/>
          <w:sz w:val="20"/>
          <w:szCs w:val="24"/>
          <w:lang w:eastAsia="de-DE"/>
        </w:rPr>
        <w:t>s een geboren van Castel; de kinderen zijn</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Margareta Florentina van Rechteren welke tot haar gemaal</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h</w:t>
      </w:r>
      <w:r w:rsidR="00230537">
        <w:rPr>
          <w:rFonts w:asciiTheme="minorHAnsi" w:eastAsia="Times New Roman" w:hAnsiTheme="minorHAnsi" w:cs="Courier New"/>
          <w:sz w:val="20"/>
          <w:szCs w:val="24"/>
          <w:lang w:eastAsia="de-DE"/>
        </w:rPr>
        <w:t xml:space="preserve">eeft den heer Baron van Voorst, </w:t>
      </w:r>
      <w:r w:rsidRPr="00E3002A">
        <w:rPr>
          <w:rFonts w:asciiTheme="minorHAnsi" w:eastAsia="Times New Roman" w:hAnsiTheme="minorHAnsi" w:cs="Courier New"/>
          <w:sz w:val="20"/>
          <w:szCs w:val="24"/>
          <w:lang w:eastAsia="de-DE"/>
        </w:rPr>
        <w:t>Josine van Rechteren,</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Jochem Philip van Rechteren, Isabella Clare van Rechteren</w:t>
      </w:r>
      <w:r w:rsidR="00E3002A" w:rsidRPr="00E3002A">
        <w:rPr>
          <w:rFonts w:asciiTheme="minorHAnsi" w:eastAsia="Times New Roman" w:hAnsiTheme="minorHAnsi" w:cs="Courier New"/>
          <w:sz w:val="20"/>
          <w:szCs w:val="24"/>
          <w:lang w:eastAsia="de-DE"/>
        </w:rPr>
        <w:t>.</w:t>
      </w:r>
    </w:p>
    <w:p w:rsidR="00230537" w:rsidRDefault="00230537" w:rsidP="00230537">
      <w:pPr>
        <w:pStyle w:val="Geenafstand"/>
        <w:ind w:left="1070"/>
        <w:rPr>
          <w:rFonts w:asciiTheme="minorHAnsi" w:eastAsia="Times New Roman" w:hAnsiTheme="minorHAnsi" w:cs="Courier New"/>
          <w:sz w:val="20"/>
          <w:szCs w:val="24"/>
          <w:lang w:eastAsia="de-DE"/>
        </w:rPr>
      </w:pPr>
    </w:p>
    <w:p w:rsidR="003455D3" w:rsidRPr="00E3002A" w:rsidRDefault="003455D3" w:rsidP="00230537">
      <w:pPr>
        <w:pStyle w:val="Geenafstand"/>
        <w:ind w:left="1070"/>
        <w:rPr>
          <w:rFonts w:asciiTheme="minorHAnsi" w:eastAsia="Times New Roman" w:hAnsiTheme="minorHAnsi" w:cs="Courier New"/>
          <w:sz w:val="20"/>
          <w:szCs w:val="24"/>
          <w:lang w:eastAsia="de-DE"/>
        </w:rPr>
      </w:pPr>
      <w:r w:rsidRPr="00E3002A">
        <w:rPr>
          <w:rFonts w:asciiTheme="minorHAnsi" w:eastAsia="Times New Roman" w:hAnsiTheme="minorHAnsi" w:cs="Courier New"/>
          <w:sz w:val="20"/>
          <w:szCs w:val="24"/>
          <w:lang w:eastAsia="de-DE"/>
        </w:rPr>
        <w:t>Het huys lyd rondom in 't geboompt; hebbende heerlijke</w:t>
      </w:r>
      <w:r w:rsidR="00230537">
        <w:rPr>
          <w:rFonts w:asciiTheme="minorHAnsi" w:eastAsia="Times New Roman" w:hAnsiTheme="minorHAnsi" w:cs="Courier New"/>
          <w:sz w:val="20"/>
          <w:szCs w:val="24"/>
          <w:lang w:eastAsia="de-DE"/>
        </w:rPr>
        <w:t xml:space="preserve"> </w:t>
      </w:r>
      <w:r w:rsidRPr="00E3002A">
        <w:rPr>
          <w:rFonts w:asciiTheme="minorHAnsi" w:eastAsia="Times New Roman" w:hAnsiTheme="minorHAnsi" w:cs="Courier New"/>
          <w:sz w:val="20"/>
          <w:szCs w:val="24"/>
          <w:lang w:eastAsia="de-DE"/>
        </w:rPr>
        <w:t>laan en deftige landdouwe van koorn en houtgewas."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230537">
        <w:rPr>
          <w:rFonts w:asciiTheme="minorHAnsi" w:eastAsia="Times New Roman" w:hAnsiTheme="minorHAnsi" w:cs="Courier New"/>
          <w:color w:val="FF0000"/>
          <w:szCs w:val="24"/>
          <w:lang w:eastAsia="de-DE"/>
        </w:rPr>
        <w:t>238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Zijn zoon Philips Adolf baron van Rechteren volgde hem als</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heer van Mennigeshave op en daarna kwam Mennigeshave aan diens</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zoon Frederik Hendrik baron van Rechteren, de laatste eigenaar</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havezathe. Deze overleed in 1839 maar Mennigeshave werd</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in 1838 gesloopt.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nog aanwezige oude kaarte</w:t>
      </w:r>
      <w:r w:rsidR="00C71383">
        <w:rPr>
          <w:rFonts w:asciiTheme="minorHAnsi" w:eastAsia="Times New Roman" w:hAnsiTheme="minorHAnsi" w:cs="Courier New"/>
          <w:szCs w:val="24"/>
          <w:lang w:eastAsia="de-DE"/>
        </w:rPr>
        <w:t>n blijkt, dat men zich Menniges</w:t>
      </w:r>
      <w:r w:rsidRPr="004C4F1D">
        <w:rPr>
          <w:rFonts w:asciiTheme="minorHAnsi" w:eastAsia="Times New Roman" w:hAnsiTheme="minorHAnsi" w:cs="Courier New"/>
          <w:szCs w:val="24"/>
          <w:lang w:eastAsia="de-DE"/>
        </w:rPr>
        <w:t xml:space="preserve">have moet voorstellen als een vrij omvangrijke versterking omgeven door een dubbel grachtenstelsel. </w:t>
      </w:r>
      <w:r w:rsidRPr="00E3002A">
        <w:rPr>
          <w:rFonts w:asciiTheme="minorHAnsi" w:eastAsia="Times New Roman" w:hAnsiTheme="minorHAnsi" w:cs="Courier New"/>
          <w:szCs w:val="24"/>
          <w:vertAlign w:val="superscript"/>
          <w:lang w:eastAsia="de-DE"/>
        </w:rPr>
        <w:t>6)</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bekend veronderstel ik daarbij, dat de versterking zelf</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heeft gestaan achter de boerderij thans bewoond door de fam.</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Ten Brinke onmiddellijk achter de Gereformeerde Kerk aan de</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Ommerweg. De </w:t>
      </w:r>
      <w:r w:rsidRPr="00C71383">
        <w:rPr>
          <w:rFonts w:asciiTheme="minorHAnsi" w:eastAsia="Times New Roman" w:hAnsiTheme="minorHAnsi" w:cs="Courier New"/>
          <w:szCs w:val="24"/>
          <w:lang w:eastAsia="de-DE"/>
        </w:rPr>
        <w:t>daar</w:t>
      </w:r>
      <w:r w:rsidRPr="004C4F1D">
        <w:rPr>
          <w:rFonts w:asciiTheme="minorHAnsi" w:eastAsia="Times New Roman" w:hAnsiTheme="minorHAnsi" w:cs="Courier New"/>
          <w:szCs w:val="24"/>
          <w:lang w:eastAsia="de-DE"/>
        </w:rPr>
        <w:t xml:space="preserve"> omheen liggende gronden tussen de Linderbeek,</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Meersendijk, de Ommerweg en de z.g. Kerkallee vormden </w:t>
      </w:r>
      <w:r w:rsidR="00385D2A" w:rsidRPr="004C4F1D">
        <w:rPr>
          <w:rFonts w:asciiTheme="minorHAnsi" w:eastAsia="Times New Roman" w:hAnsiTheme="minorHAnsi" w:cs="Courier New"/>
          <w:szCs w:val="24"/>
          <w:lang w:eastAsia="de-DE"/>
        </w:rPr>
        <w:t>samen</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deze versterking de havezathe, althans in hoofdzaak, want</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nog andere verspreid liggende percelen was de gehele</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havezathe een kleine 40 ha groot.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grachtenstelsel bestond uit een buiten- en een binnengracht. Deze grachten sloten aan op de Linderbeek. De loop van</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grachten is ter plaatse bij aandachtige beschouwing nog vrij</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nauwkeurig te zien. De grachten zijn ten</w:t>
      </w:r>
      <w:r w:rsidR="00007A1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omstreeks 1940</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gedempt met grond, welke beschikbaar kwam door de toen ui</w:t>
      </w:r>
      <w:r w:rsidR="00E3002A">
        <w:rPr>
          <w:rFonts w:asciiTheme="minorHAnsi" w:eastAsia="Times New Roman" w:hAnsiTheme="minorHAnsi" w:cs="Courier New"/>
          <w:szCs w:val="24"/>
          <w:lang w:eastAsia="de-DE"/>
        </w:rPr>
        <w:t>tge</w:t>
      </w:r>
      <w:r w:rsidRPr="004C4F1D">
        <w:rPr>
          <w:rFonts w:asciiTheme="minorHAnsi" w:eastAsia="Times New Roman" w:hAnsiTheme="minorHAnsi" w:cs="Courier New"/>
          <w:szCs w:val="24"/>
          <w:lang w:eastAsia="de-DE"/>
        </w:rPr>
        <w:t>voerde verbreding van de Linderbeek.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Vóór Mennigeshave zelf, maar nog binnen de buitenste gracht,</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stonden laatstelijk twee bouwhuizen: een noordelijk en een</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zuidelijk bouwhuis.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zuidelijke bouwhuis werd niet lang na de sloop van de</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versterking zelf voor afbraak verkocht. Het noordelijke bouwhuis,</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enige omliggende grond werd op 28 oktober 1840 gekocht door</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gereformeerde gemeente voor f 2.450,-.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C71383">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ten gemeentehuize aan</w:t>
      </w:r>
      <w:r w:rsidR="00C71383">
        <w:rPr>
          <w:rFonts w:asciiTheme="minorHAnsi" w:eastAsia="Times New Roman" w:hAnsiTheme="minorHAnsi" w:cs="Courier New"/>
          <w:szCs w:val="24"/>
          <w:lang w:eastAsia="de-DE"/>
        </w:rPr>
        <w:t>wezige uittreksels uit de desbe</w:t>
      </w:r>
      <w:r w:rsidRPr="004C4F1D">
        <w:rPr>
          <w:rFonts w:asciiTheme="minorHAnsi" w:eastAsia="Times New Roman" w:hAnsiTheme="minorHAnsi" w:cs="Courier New"/>
          <w:szCs w:val="24"/>
          <w:lang w:eastAsia="de-DE"/>
        </w:rPr>
        <w:t>treffende notariële akten verleden voor notaris Wilhelm</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Chevallerau (uit hetzelfde geslacht afkomstig als de eerste</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Hammer burgemeester Johannes Amema Cheval</w:t>
      </w:r>
      <w:r w:rsidR="00385D2A">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erau, die tevens</w:t>
      </w:r>
      <w:r w:rsidR="00C7138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ook notaris was) ten huize van de toenmalige Hammer kastelein</w:t>
      </w:r>
      <w:r w:rsidR="00C71383">
        <w:rPr>
          <w:rFonts w:asciiTheme="minorHAnsi" w:eastAsia="Times New Roman" w:hAnsiTheme="minorHAnsi" w:cs="Courier New"/>
          <w:szCs w:val="24"/>
          <w:lang w:eastAsia="de-DE"/>
        </w:rPr>
        <w:t xml:space="preserve"> </w:t>
      </w:r>
      <w:r w:rsidR="00C71383" w:rsidRPr="00C71383">
        <w:rPr>
          <w:rFonts w:asciiTheme="minorHAnsi" w:eastAsia="Times New Roman" w:hAnsiTheme="minorHAnsi" w:cs="Courier New"/>
          <w:szCs w:val="24"/>
          <w:lang w:eastAsia="de-DE"/>
        </w:rPr>
        <w:t>Adolf Middendorp, kunnen wij iets naders gewaar worden over</w:t>
      </w:r>
      <w:r w:rsidR="00C71383">
        <w:rPr>
          <w:rFonts w:asciiTheme="minorHAnsi" w:eastAsia="Times New Roman" w:hAnsiTheme="minorHAnsi" w:cs="Courier New"/>
          <w:szCs w:val="24"/>
          <w:lang w:eastAsia="de-DE"/>
        </w:rPr>
        <w:t xml:space="preserve"> </w:t>
      </w:r>
      <w:r w:rsidR="00C71383" w:rsidRPr="00C71383">
        <w:rPr>
          <w:rFonts w:asciiTheme="minorHAnsi" w:eastAsia="Times New Roman" w:hAnsiTheme="minorHAnsi" w:cs="Courier New"/>
          <w:szCs w:val="24"/>
          <w:lang w:eastAsia="de-DE"/>
        </w:rPr>
        <w:t>Mennigeshave ten tijde van de in de vorige bijdrage genoemde</w:t>
      </w:r>
      <w:r w:rsidR="00C71383">
        <w:rPr>
          <w:rFonts w:asciiTheme="minorHAnsi" w:eastAsia="Times New Roman" w:hAnsiTheme="minorHAnsi" w:cs="Courier New"/>
          <w:szCs w:val="24"/>
          <w:lang w:eastAsia="de-DE"/>
        </w:rPr>
        <w:t xml:space="preserve"> </w:t>
      </w:r>
      <w:r w:rsidR="00C71383" w:rsidRPr="00C71383">
        <w:rPr>
          <w:rFonts w:asciiTheme="minorHAnsi" w:eastAsia="Times New Roman" w:hAnsiTheme="minorHAnsi" w:cs="Courier New"/>
          <w:szCs w:val="24"/>
          <w:lang w:eastAsia="de-DE"/>
        </w:rPr>
        <w:t>aankoop van het Noordelijk bouwhuis door de Gereformeerde</w:t>
      </w:r>
      <w:r w:rsidR="00C71383">
        <w:rPr>
          <w:rFonts w:asciiTheme="minorHAnsi" w:eastAsia="Times New Roman" w:hAnsiTheme="minorHAnsi" w:cs="Courier New"/>
          <w:szCs w:val="24"/>
          <w:lang w:eastAsia="de-DE"/>
        </w:rPr>
        <w:t xml:space="preserve"> </w:t>
      </w:r>
      <w:r w:rsidR="00C71383" w:rsidRPr="00C71383">
        <w:rPr>
          <w:rFonts w:asciiTheme="minorHAnsi" w:eastAsia="Times New Roman" w:hAnsiTheme="minorHAnsi" w:cs="Courier New"/>
          <w:szCs w:val="24"/>
          <w:lang w:eastAsia="de-DE"/>
        </w:rPr>
        <w:t>gemeente.</w:t>
      </w:r>
    </w:p>
    <w:p w:rsidR="003455D3" w:rsidRPr="004C4F1D" w:rsidRDefault="003455D3" w:rsidP="00C71383">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C71383" w:rsidRDefault="003455D3" w:rsidP="00E119FB">
      <w:pPr>
        <w:pStyle w:val="Geenafstand"/>
        <w:numPr>
          <w:ilvl w:val="0"/>
          <w:numId w:val="30"/>
        </w:numPr>
        <w:rPr>
          <w:rFonts w:asciiTheme="minorHAnsi" w:eastAsia="Times New Roman" w:hAnsiTheme="minorHAnsi" w:cs="Courier New"/>
          <w:sz w:val="20"/>
          <w:szCs w:val="24"/>
          <w:lang w:eastAsia="de-DE"/>
        </w:rPr>
      </w:pPr>
      <w:r w:rsidRPr="00C71383">
        <w:rPr>
          <w:rFonts w:asciiTheme="minorHAnsi" w:eastAsia="Times New Roman" w:hAnsiTheme="minorHAnsi" w:cs="Courier New"/>
          <w:sz w:val="20"/>
          <w:szCs w:val="24"/>
          <w:lang w:eastAsia="de-DE"/>
        </w:rPr>
        <w:t>De juiste ligging ervan werd in 1865 nog vermeld op de bekende kaart van onze gemeente van Suringar. Deze kaart komt ook</w:t>
      </w:r>
      <w:r w:rsidR="00C71383" w:rsidRPr="00C71383">
        <w:rPr>
          <w:rFonts w:asciiTheme="minorHAnsi" w:eastAsia="Times New Roman" w:hAnsiTheme="minorHAnsi" w:cs="Courier New"/>
          <w:sz w:val="20"/>
          <w:szCs w:val="24"/>
          <w:lang w:eastAsia="de-DE"/>
        </w:rPr>
        <w:t xml:space="preserve"> </w:t>
      </w:r>
      <w:r w:rsidRPr="00C71383">
        <w:rPr>
          <w:rFonts w:asciiTheme="minorHAnsi" w:eastAsia="Times New Roman" w:hAnsiTheme="minorHAnsi" w:cs="Courier New"/>
          <w:sz w:val="20"/>
          <w:szCs w:val="24"/>
          <w:lang w:eastAsia="de-DE"/>
        </w:rPr>
        <w:t>voor in het "Middendorpshuis".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71383">
        <w:rPr>
          <w:rFonts w:asciiTheme="minorHAnsi" w:eastAsia="Times New Roman" w:hAnsiTheme="minorHAnsi" w:cs="Courier New"/>
          <w:color w:val="FF0000"/>
          <w:szCs w:val="24"/>
          <w:lang w:eastAsia="de-DE"/>
        </w:rPr>
        <w:t>239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Allereerst blijkt daaruit, dat de laatste eigenaar van</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Mennigeshave, Frederik Hendrik baron van Rechteren, die op</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3 februari 1839 te Uelsen was overleden, als erfgenamen van Mennigeshave had achtergelaten: </w:t>
      </w:r>
    </w:p>
    <w:p w:rsidR="003455D3" w:rsidRPr="004C4F1D" w:rsidRDefault="003455D3" w:rsidP="003479DD">
      <w:pPr>
        <w:pStyle w:val="Geenafstand"/>
        <w:numPr>
          <w:ilvl w:val="0"/>
          <w:numId w:val="34"/>
        </w:numP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ontvanger van de Rijksbelastingen te Almelo, B. H. van</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Marle, die gehuwd was met Anna Ida Elisabeth baronesse</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Pallandt;</w:t>
      </w:r>
    </w:p>
    <w:p w:rsidR="003455D3" w:rsidRPr="003479DD" w:rsidRDefault="003455D3" w:rsidP="00E119FB">
      <w:pPr>
        <w:pStyle w:val="Geenafstand"/>
        <w:numPr>
          <w:ilvl w:val="0"/>
          <w:numId w:val="34"/>
        </w:numPr>
        <w:rPr>
          <w:rFonts w:asciiTheme="minorHAnsi" w:eastAsia="Times New Roman" w:hAnsiTheme="minorHAnsi" w:cs="Courier New"/>
          <w:szCs w:val="24"/>
          <w:lang w:eastAsia="de-DE"/>
        </w:rPr>
      </w:pPr>
      <w:r w:rsidRPr="003479DD">
        <w:rPr>
          <w:rFonts w:asciiTheme="minorHAnsi" w:eastAsia="Times New Roman" w:hAnsiTheme="minorHAnsi" w:cs="Courier New"/>
          <w:szCs w:val="24"/>
          <w:lang w:eastAsia="de-DE"/>
        </w:rPr>
        <w:lastRenderedPageBreak/>
        <w:t xml:space="preserve">de Amsterdamse makelaar </w:t>
      </w:r>
      <w:r w:rsidR="00385D2A" w:rsidRPr="003479DD">
        <w:rPr>
          <w:rFonts w:asciiTheme="minorHAnsi" w:eastAsia="Times New Roman" w:hAnsiTheme="minorHAnsi" w:cs="Courier New"/>
          <w:szCs w:val="24"/>
          <w:lang w:eastAsia="de-DE"/>
        </w:rPr>
        <w:t>C.G.</w:t>
      </w:r>
      <w:r w:rsidR="00385D2A">
        <w:rPr>
          <w:rFonts w:asciiTheme="minorHAnsi" w:eastAsia="Times New Roman" w:hAnsiTheme="minorHAnsi" w:cs="Courier New"/>
          <w:szCs w:val="24"/>
          <w:lang w:eastAsia="de-DE"/>
        </w:rPr>
        <w:t xml:space="preserve"> </w:t>
      </w:r>
      <w:r w:rsidR="00385D2A" w:rsidRPr="003479DD">
        <w:rPr>
          <w:rFonts w:asciiTheme="minorHAnsi" w:eastAsia="Times New Roman" w:hAnsiTheme="minorHAnsi" w:cs="Courier New"/>
          <w:szCs w:val="24"/>
          <w:lang w:eastAsia="de-DE"/>
        </w:rPr>
        <w:t>Hinsbeeck</w:t>
      </w:r>
      <w:r w:rsidRPr="003479DD">
        <w:rPr>
          <w:rFonts w:asciiTheme="minorHAnsi" w:eastAsia="Times New Roman" w:hAnsiTheme="minorHAnsi" w:cs="Courier New"/>
          <w:szCs w:val="24"/>
          <w:lang w:eastAsia="de-DE"/>
        </w:rPr>
        <w:t>, die gehuwd was</w:t>
      </w:r>
      <w:r w:rsidR="003479DD" w:rsidRPr="003479DD">
        <w:rPr>
          <w:rFonts w:asciiTheme="minorHAnsi" w:eastAsia="Times New Roman" w:hAnsiTheme="minorHAnsi" w:cs="Courier New"/>
          <w:szCs w:val="24"/>
          <w:lang w:eastAsia="de-DE"/>
        </w:rPr>
        <w:t xml:space="preserve"> </w:t>
      </w:r>
      <w:r w:rsidRPr="003479DD">
        <w:rPr>
          <w:rFonts w:asciiTheme="minorHAnsi" w:eastAsia="Times New Roman" w:hAnsiTheme="minorHAnsi" w:cs="Courier New"/>
          <w:szCs w:val="24"/>
          <w:lang w:eastAsia="de-DE"/>
        </w:rPr>
        <w:t>met Sophia Carolina Florentia baronesse van Pallandt;</w:t>
      </w:r>
    </w:p>
    <w:p w:rsidR="003455D3" w:rsidRPr="003479DD" w:rsidRDefault="003455D3" w:rsidP="00E119FB">
      <w:pPr>
        <w:pStyle w:val="Geenafstand"/>
        <w:numPr>
          <w:ilvl w:val="0"/>
          <w:numId w:val="34"/>
        </w:numPr>
        <w:rPr>
          <w:rFonts w:asciiTheme="minorHAnsi" w:eastAsia="Times New Roman" w:hAnsiTheme="minorHAnsi" w:cs="Courier New"/>
          <w:szCs w:val="24"/>
          <w:lang w:eastAsia="de-DE"/>
        </w:rPr>
      </w:pPr>
      <w:r w:rsidRPr="003479DD">
        <w:rPr>
          <w:rFonts w:asciiTheme="minorHAnsi" w:eastAsia="Times New Roman" w:hAnsiTheme="minorHAnsi" w:cs="Courier New"/>
          <w:szCs w:val="24"/>
          <w:lang w:eastAsia="de-DE"/>
        </w:rPr>
        <w:t>de te Camen (in Duitsland) wonende grondeigenaar</w:t>
      </w:r>
      <w:r w:rsidR="003479DD" w:rsidRPr="003479DD">
        <w:rPr>
          <w:rFonts w:asciiTheme="minorHAnsi" w:eastAsia="Times New Roman" w:hAnsiTheme="minorHAnsi" w:cs="Courier New"/>
          <w:szCs w:val="24"/>
          <w:lang w:eastAsia="de-DE"/>
        </w:rPr>
        <w:t xml:space="preserve"> </w:t>
      </w:r>
      <w:r w:rsidRPr="003479DD">
        <w:rPr>
          <w:rFonts w:asciiTheme="minorHAnsi" w:eastAsia="Times New Roman" w:hAnsiTheme="minorHAnsi" w:cs="Courier New"/>
          <w:szCs w:val="24"/>
          <w:lang w:eastAsia="de-DE"/>
        </w:rPr>
        <w:t>W.J.A.L.C.E. Muller, die gehuwd was met Augusta</w:t>
      </w:r>
      <w:r w:rsidR="003479DD" w:rsidRPr="003479DD">
        <w:rPr>
          <w:rFonts w:asciiTheme="minorHAnsi" w:eastAsia="Times New Roman" w:hAnsiTheme="minorHAnsi" w:cs="Courier New"/>
          <w:szCs w:val="24"/>
          <w:lang w:eastAsia="de-DE"/>
        </w:rPr>
        <w:t xml:space="preserve"> </w:t>
      </w:r>
      <w:r w:rsidRPr="003479DD">
        <w:rPr>
          <w:rFonts w:asciiTheme="minorHAnsi" w:eastAsia="Times New Roman" w:hAnsiTheme="minorHAnsi" w:cs="Courier New"/>
          <w:szCs w:val="24"/>
          <w:lang w:eastAsia="de-DE"/>
        </w:rPr>
        <w:t>Adolphina Leopolda Catharina baronesse van Pallandt.</w:t>
      </w:r>
    </w:p>
    <w:p w:rsidR="003455D3" w:rsidRPr="003479D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Geconcludeerd mag daaruit wel worden, dat de erfgenamen van</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Pallandt in feite de erfgenamen waren. Zij waren de dochters</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een zuster van Frederik Hendrik, n.l. Sara Phillippina</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Charlotte, die in 1789 was gehuwd met Frederik Theodorus van Pallandt tot Egede.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tweede plaats blijkt daaruit, dat het hier een publieke</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verkoop betrof, want de gehele havezathe werd, in onderscheidene percelen verdeeld, voorlopig ingezet op 14 oktober 1840 om</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verkocht te worden op 28 oktober 1840.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noordelijk bouwhuis - zoals reeds werd vermeld het enige</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dat moment van Mennigeshave overgebleven bouwwerk van</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betekenis, waarom daaraan hier aandacht wordt geschonken </w:t>
      </w:r>
      <w:r w:rsidR="003479DD">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was</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 met de daarbij behorende landerijen "in eene vaste pacht</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bemeijerd bij Jan Aalvanger". Aanvaarding door de koper van dit</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bouwhuis kon eerst geschieden op Sint Petri (22 februari)</w:t>
      </w:r>
      <w:r w:rsidR="00B211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1842.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Eerst bij Koninklijk besluit van 16 mei 1842 nr. 53 werd de</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gereformeerde gemeente gemachtigd het door haar op 28 oktober</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1840 uit de boedel gekochte te aanvaarden, het noordelijk</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bouwhuis tot kerkgebouw in te richten (de daarin voorkomende</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woning bleef verhuurd) en een pastorie bij te bouwen voor haar</w:t>
      </w:r>
      <w:r w:rsidR="003479D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eerste predikant </w:t>
      </w:r>
      <w:r w:rsidR="00385D2A" w:rsidRPr="004C4F1D">
        <w:rPr>
          <w:rFonts w:asciiTheme="minorHAnsi" w:eastAsia="Times New Roman" w:hAnsiTheme="minorHAnsi" w:cs="Courier New"/>
          <w:szCs w:val="24"/>
          <w:lang w:eastAsia="de-DE"/>
        </w:rPr>
        <w:t>Ds.</w:t>
      </w:r>
      <w:r w:rsidRPr="004C4F1D">
        <w:rPr>
          <w:rFonts w:asciiTheme="minorHAnsi" w:eastAsia="Times New Roman" w:hAnsiTheme="minorHAnsi" w:cs="Courier New"/>
          <w:szCs w:val="24"/>
          <w:lang w:eastAsia="de-DE"/>
        </w:rPr>
        <w:t xml:space="preserve"> C.G. de Moen.</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color w:val="FF0000"/>
          <w:szCs w:val="24"/>
          <w:lang w:eastAsia="de-DE"/>
        </w:rPr>
      </w:pPr>
      <w:r w:rsidRPr="003479DD">
        <w:rPr>
          <w:rFonts w:asciiTheme="minorHAnsi" w:eastAsia="Times New Roman" w:hAnsiTheme="minorHAnsi" w:cs="Courier New"/>
          <w:color w:val="FF0000"/>
          <w:szCs w:val="24"/>
          <w:lang w:eastAsia="de-DE"/>
        </w:rPr>
        <w:t>240</w:t>
      </w:r>
    </w:p>
    <w:p w:rsidR="001A4DE8" w:rsidRPr="009716B4" w:rsidRDefault="001A4DE8" w:rsidP="00E119FB">
      <w:pPr>
        <w:pStyle w:val="Geenafstand"/>
        <w:rPr>
          <w:rFonts w:asciiTheme="minorHAnsi" w:eastAsia="Times New Roman" w:hAnsiTheme="minorHAnsi" w:cs="Courier New"/>
          <w:szCs w:val="24"/>
          <w:lang w:eastAsia="de-DE"/>
        </w:rPr>
      </w:pPr>
    </w:p>
    <w:p w:rsidR="001A4DE8" w:rsidRDefault="001A4DE8" w:rsidP="001A4DE8">
      <w:pPr>
        <w:pStyle w:val="Geenafstand"/>
        <w:keepNext/>
      </w:pPr>
      <w:r>
        <w:rPr>
          <w:noProof/>
          <w:lang w:eastAsia="nl-NL"/>
        </w:rPr>
        <w:drawing>
          <wp:inline distT="0" distB="0" distL="0" distR="0" wp14:anchorId="12DB2AB7" wp14:editId="36FF528C">
            <wp:extent cx="5451282" cy="4748042"/>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52101" cy="4748755"/>
                    </a:xfrm>
                    <a:prstGeom prst="rect">
                      <a:avLst/>
                    </a:prstGeom>
                  </pic:spPr>
                </pic:pic>
              </a:graphicData>
            </a:graphic>
          </wp:inline>
        </w:drawing>
      </w:r>
    </w:p>
    <w:p w:rsidR="001A4DE8" w:rsidRDefault="001A4DE8" w:rsidP="001A4DE8">
      <w:pPr>
        <w:pStyle w:val="Bijschrift"/>
      </w:pPr>
    </w:p>
    <w:p w:rsidR="003455D3" w:rsidRDefault="001A4DE8" w:rsidP="001A4DE8">
      <w:pPr>
        <w:pStyle w:val="Bijschrift"/>
        <w:rPr>
          <w:rFonts w:asciiTheme="minorHAnsi" w:eastAsia="Times New Roman" w:hAnsiTheme="minorHAnsi" w:cs="Courier New"/>
          <w:szCs w:val="24"/>
          <w:lang w:eastAsia="de-DE"/>
        </w:rPr>
      </w:pPr>
      <w:r>
        <w:t xml:space="preserve">Locatie </w:t>
      </w:r>
      <w:proofErr w:type="spellStart"/>
      <w:r>
        <w:t>Mennigeshave</w:t>
      </w:r>
      <w:proofErr w:type="spellEnd"/>
    </w:p>
    <w:p w:rsidR="001A4DE8" w:rsidRDefault="001A4DE8" w:rsidP="001A4DE8">
      <w:pPr>
        <w:pStyle w:val="Geenafstand"/>
        <w:keepNext/>
      </w:pPr>
      <w:r w:rsidRPr="001A4DE8">
        <w:rPr>
          <w:rFonts w:asciiTheme="minorHAnsi" w:eastAsia="Times New Roman" w:hAnsiTheme="minorHAnsi" w:cs="Courier New"/>
          <w:noProof/>
          <w:szCs w:val="24"/>
          <w:lang w:eastAsia="nl-NL"/>
        </w:rPr>
        <w:lastRenderedPageBreak/>
        <w:drawing>
          <wp:inline distT="0" distB="0" distL="0" distR="0">
            <wp:extent cx="5096510" cy="7084695"/>
            <wp:effectExtent l="0" t="0" r="8890" b="1905"/>
            <wp:docPr id="79" name="Afbeelding 79" descr="Z:\Mijn activiteiten\Oudheidkundige Vereniging Den Ham-Vroomshoop\Ontsloten verleden\Foto's voor het boek\241 Mennigeshave plattegron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Z:\Mijn activiteiten\Oudheidkundige Vereniging Den Ham-Vroomshoop\Ontsloten verleden\Foto's voor het boek\241 Mennigeshave plattegronde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96510" cy="7084695"/>
                    </a:xfrm>
                    <a:prstGeom prst="rect">
                      <a:avLst/>
                    </a:prstGeom>
                    <a:noFill/>
                    <a:ln>
                      <a:noFill/>
                    </a:ln>
                  </pic:spPr>
                </pic:pic>
              </a:graphicData>
            </a:graphic>
          </wp:inline>
        </w:drawing>
      </w:r>
    </w:p>
    <w:p w:rsidR="001A4DE8" w:rsidRPr="009716B4" w:rsidRDefault="001A4DE8" w:rsidP="001A4DE8">
      <w:pPr>
        <w:pStyle w:val="Bijschrift"/>
        <w:rPr>
          <w:rFonts w:asciiTheme="minorHAnsi" w:eastAsia="Times New Roman" w:hAnsiTheme="minorHAnsi" w:cs="Courier New"/>
          <w:szCs w:val="24"/>
          <w:lang w:eastAsia="de-DE"/>
        </w:rPr>
      </w:pPr>
      <w:r w:rsidRPr="00D8622C">
        <w:t xml:space="preserve">Situatieschetsen </w:t>
      </w:r>
      <w:proofErr w:type="spellStart"/>
      <w:r w:rsidRPr="00D8622C">
        <w:t>Mennigeshave</w:t>
      </w:r>
      <w:proofErr w:type="spellEnd"/>
    </w:p>
    <w:p w:rsidR="003455D3" w:rsidRPr="001D7227" w:rsidRDefault="003455D3" w:rsidP="00E119FB">
      <w:pPr>
        <w:pStyle w:val="Geenafstand"/>
        <w:rPr>
          <w:rFonts w:asciiTheme="minorHAnsi" w:eastAsia="Times New Roman" w:hAnsiTheme="minorHAnsi" w:cs="Courier New"/>
          <w:sz w:val="20"/>
          <w:szCs w:val="24"/>
          <w:lang w:eastAsia="de-DE"/>
        </w:rPr>
      </w:pPr>
      <w:r w:rsidRPr="001D7227">
        <w:rPr>
          <w:rFonts w:asciiTheme="minorHAnsi" w:eastAsia="Times New Roman" w:hAnsiTheme="minorHAnsi" w:cs="Courier New"/>
          <w:color w:val="FF0000"/>
          <w:sz w:val="20"/>
          <w:szCs w:val="24"/>
          <w:lang w:eastAsia="de-DE"/>
        </w:rPr>
        <w:t>241</w:t>
      </w:r>
      <w:r w:rsidRPr="001D7227">
        <w:rPr>
          <w:rFonts w:asciiTheme="minorHAnsi" w:eastAsia="Times New Roman" w:hAnsiTheme="minorHAnsi" w:cs="Courier New"/>
          <w:sz w:val="20"/>
          <w:szCs w:val="24"/>
          <w:lang w:eastAsia="de-DE"/>
        </w:rPr>
        <w:t xml:space="preserve"> </w:t>
      </w:r>
      <w:r w:rsidR="00385D2A">
        <w:rPr>
          <w:rFonts w:asciiTheme="minorHAnsi" w:eastAsia="Times New Roman" w:hAnsiTheme="minorHAnsi" w:cs="Courier New"/>
          <w:sz w:val="20"/>
          <w:szCs w:val="24"/>
          <w:lang w:eastAsia="de-DE"/>
        </w:rPr>
        <w:t>S</w:t>
      </w:r>
      <w:r w:rsidRPr="001D7227">
        <w:rPr>
          <w:rFonts w:asciiTheme="minorHAnsi" w:eastAsia="Times New Roman" w:hAnsiTheme="minorHAnsi" w:cs="Courier New"/>
          <w:sz w:val="20"/>
          <w:szCs w:val="24"/>
          <w:lang w:eastAsia="de-DE"/>
        </w:rPr>
        <w:t>ituatieschetsen Mennigeshave</w:t>
      </w:r>
    </w:p>
    <w:p w:rsidR="003455D3" w:rsidRPr="009716B4"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Later heeft de gereformeerde gemeente telkens gedeelten</w:t>
      </w:r>
      <w:r w:rsidR="00CB09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haar bezit verkocht voor schuldaflossing. </w:t>
      </w:r>
      <w:r w:rsidR="00385D2A" w:rsidRPr="004C4F1D">
        <w:rPr>
          <w:rFonts w:asciiTheme="minorHAnsi" w:eastAsia="Times New Roman" w:hAnsiTheme="minorHAnsi" w:cs="Courier New"/>
          <w:szCs w:val="24"/>
          <w:lang w:eastAsia="de-DE"/>
        </w:rPr>
        <w:t>Zo werd b</w:t>
      </w:r>
      <w:r w:rsidR="00385D2A">
        <w:rPr>
          <w:rFonts w:asciiTheme="minorHAnsi" w:eastAsia="Times New Roman" w:hAnsiTheme="minorHAnsi" w:cs="Courier New"/>
          <w:szCs w:val="24"/>
          <w:lang w:eastAsia="de-DE"/>
        </w:rPr>
        <w:t>ij</w:t>
      </w:r>
      <w:r w:rsidR="00385D2A" w:rsidRPr="004C4F1D">
        <w:rPr>
          <w:rFonts w:asciiTheme="minorHAnsi" w:eastAsia="Times New Roman" w:hAnsiTheme="minorHAnsi" w:cs="Courier New"/>
          <w:szCs w:val="24"/>
          <w:lang w:eastAsia="de-DE"/>
        </w:rPr>
        <w:t>v.</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nadat men in mei 1904 van de toenmalige burgemeester baron</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Bentinck van Schoonheten het pand had gekocht, dat nog later</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 xml:space="preserve">(in de </w:t>
      </w:r>
      <w:r w:rsidR="00007A1A">
        <w:rPr>
          <w:rFonts w:asciiTheme="minorHAnsi" w:eastAsia="Times New Roman" w:hAnsiTheme="minorHAnsi" w:cs="Courier New"/>
          <w:szCs w:val="24"/>
          <w:lang w:eastAsia="de-DE"/>
        </w:rPr>
        <w:t>jaren twintig</w:t>
      </w:r>
      <w:r w:rsidR="00385D2A" w:rsidRPr="004C4F1D">
        <w:rPr>
          <w:rFonts w:asciiTheme="minorHAnsi" w:eastAsia="Times New Roman" w:hAnsiTheme="minorHAnsi" w:cs="Courier New"/>
          <w:szCs w:val="24"/>
          <w:lang w:eastAsia="de-DE"/>
        </w:rPr>
        <w:t xml:space="preserve">) werd </w:t>
      </w:r>
      <w:r w:rsidR="00385D2A">
        <w:rPr>
          <w:rFonts w:asciiTheme="minorHAnsi" w:eastAsia="Times New Roman" w:hAnsiTheme="minorHAnsi" w:cs="Courier New"/>
          <w:szCs w:val="24"/>
          <w:lang w:eastAsia="de-DE"/>
        </w:rPr>
        <w:t>vervangen door een nieuwe pasto</w:t>
      </w:r>
      <w:r w:rsidR="00385D2A" w:rsidRPr="004C4F1D">
        <w:rPr>
          <w:rFonts w:asciiTheme="minorHAnsi" w:eastAsia="Times New Roman" w:hAnsiTheme="minorHAnsi" w:cs="Courier New"/>
          <w:szCs w:val="24"/>
          <w:lang w:eastAsia="de-DE"/>
        </w:rPr>
        <w:t>rie op dezelfde plaats waar thans de Hammer Rabobank voorkomt,</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nog in het zelfde jaar de oude pastorie met erf verkocht.</w:t>
      </w:r>
    </w:p>
    <w:p w:rsidR="00B54E4B" w:rsidRPr="004C4F1D" w:rsidRDefault="00B54E4B"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de kadastrale bescheiden blijkt, dat de voor ds. de</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Moen gebouwde pastorie heeft gestaan binnen de binnengracht</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onmiddellijk nabij het noordelijk bouwhuis en wel iets ten</w:t>
      </w:r>
      <w:r w:rsidR="00B54E4B">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Zuidoosten</w:t>
      </w:r>
      <w:r w:rsidRPr="004C4F1D">
        <w:rPr>
          <w:rFonts w:asciiTheme="minorHAnsi" w:eastAsia="Times New Roman" w:hAnsiTheme="minorHAnsi" w:cs="Courier New"/>
          <w:szCs w:val="24"/>
          <w:lang w:eastAsia="de-DE"/>
        </w:rPr>
        <w:t xml:space="preserve"> daarvan. De pastorie werd in 1904 gesloopt nadat</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toenmalige gereformeerde predikant was verhuisd naar het</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baron Bentinck aan de Ommerweg gekochte huis. Op de oude</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pastorie en de bewoners daarvan hoop ik nog eens terug te</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komen in het kader van een</w:t>
      </w:r>
      <w:r w:rsidR="00B54E4B">
        <w:rPr>
          <w:rFonts w:asciiTheme="minorHAnsi" w:eastAsia="Times New Roman" w:hAnsiTheme="minorHAnsi" w:cs="Courier New"/>
          <w:szCs w:val="24"/>
          <w:lang w:eastAsia="de-DE"/>
        </w:rPr>
        <w:t xml:space="preserve"> beschrijving van de kerkelijke </w:t>
      </w:r>
      <w:r w:rsidRPr="004C4F1D">
        <w:rPr>
          <w:rFonts w:asciiTheme="minorHAnsi" w:eastAsia="Times New Roman" w:hAnsiTheme="minorHAnsi" w:cs="Courier New"/>
          <w:szCs w:val="24"/>
          <w:lang w:eastAsia="de-DE"/>
        </w:rPr>
        <w:t>geschiedenis van de gemeente.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Wij keren thans terug naar het noordelijk bouwhuis zelf</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omdat daarvan nog iets meer te vertellen valt.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de gemeentebegroting van 1835 komt n.l. een uitgaafpost</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van f 30,- "voor de gedeeltelijke bekostiging van een</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gebouw voor de hier opgerichte weverij". Als verdere </w:t>
      </w:r>
      <w:r w:rsidR="00B21193">
        <w:rPr>
          <w:rFonts w:asciiTheme="minorHAnsi" w:eastAsia="Times New Roman" w:hAnsiTheme="minorHAnsi" w:cs="Courier New"/>
          <w:szCs w:val="24"/>
          <w:lang w:eastAsia="de-DE"/>
        </w:rPr>
        <w:t>motive</w:t>
      </w:r>
      <w:r w:rsidRPr="004C4F1D">
        <w:rPr>
          <w:rFonts w:asciiTheme="minorHAnsi" w:eastAsia="Times New Roman" w:hAnsiTheme="minorHAnsi" w:cs="Courier New"/>
          <w:szCs w:val="24"/>
          <w:lang w:eastAsia="de-DE"/>
        </w:rPr>
        <w:t>ring staat daarbij vermeld, dat het bedrag was bedoeld "ter</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aanmoediging" en "verscheidene mensen hebben hiermede </w:t>
      </w:r>
      <w:r w:rsidR="00B21193">
        <w:rPr>
          <w:rFonts w:asciiTheme="minorHAnsi" w:eastAsia="Times New Roman" w:hAnsiTheme="minorHAnsi" w:cs="Courier New"/>
          <w:szCs w:val="24"/>
          <w:lang w:eastAsia="de-DE"/>
        </w:rPr>
        <w:t>behoor</w:t>
      </w:r>
      <w:r w:rsidRPr="004C4F1D">
        <w:rPr>
          <w:rFonts w:asciiTheme="minorHAnsi" w:eastAsia="Times New Roman" w:hAnsiTheme="minorHAnsi" w:cs="Courier New"/>
          <w:szCs w:val="24"/>
          <w:lang w:eastAsia="de-DE"/>
        </w:rPr>
        <w:t>lijke verdiensten". U zult zich vermoedelijk afvragen wat dit</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alles te maken heeft met Mennigeshave. Wel: die weverij was</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gevestigd in het noordelijk bouwhuis!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andere bronnen is bekend, dat Den Ham in die dagen</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verscheidene wevers telde, hoofdzakelijk thuiswerkers. </w:t>
      </w:r>
      <w:r w:rsidR="00B21193">
        <w:rPr>
          <w:rFonts w:asciiTheme="minorHAnsi" w:eastAsia="Times New Roman" w:hAnsiTheme="minorHAnsi" w:cs="Courier New"/>
          <w:szCs w:val="24"/>
          <w:lang w:eastAsia="de-DE"/>
        </w:rPr>
        <w:t>De situ</w:t>
      </w:r>
      <w:r w:rsidRPr="004C4F1D">
        <w:rPr>
          <w:rFonts w:asciiTheme="minorHAnsi" w:eastAsia="Times New Roman" w:hAnsiTheme="minorHAnsi" w:cs="Courier New"/>
          <w:szCs w:val="24"/>
          <w:lang w:eastAsia="de-DE"/>
        </w:rPr>
        <w:t>atie zal wel z</w:t>
      </w:r>
      <w:r w:rsidR="00B54E4B">
        <w:rPr>
          <w:rFonts w:asciiTheme="minorHAnsi" w:eastAsia="Times New Roman" w:hAnsiTheme="minorHAnsi" w:cs="Courier New"/>
          <w:szCs w:val="24"/>
          <w:lang w:eastAsia="de-DE"/>
        </w:rPr>
        <w:t>ó</w:t>
      </w:r>
      <w:r w:rsidRPr="004C4F1D">
        <w:rPr>
          <w:rFonts w:asciiTheme="minorHAnsi" w:eastAsia="Times New Roman" w:hAnsiTheme="minorHAnsi" w:cs="Courier New"/>
          <w:szCs w:val="24"/>
          <w:lang w:eastAsia="de-DE"/>
        </w:rPr>
        <w:t xml:space="preserve"> zijn geweest, dat deze wevers - welke </w:t>
      </w:r>
      <w:r w:rsidR="00B21193">
        <w:rPr>
          <w:rFonts w:asciiTheme="minorHAnsi" w:eastAsia="Times New Roman" w:hAnsiTheme="minorHAnsi" w:cs="Courier New"/>
          <w:szCs w:val="24"/>
          <w:lang w:eastAsia="de-DE"/>
        </w:rPr>
        <w:t>hoofd</w:t>
      </w:r>
      <w:r w:rsidRPr="004C4F1D">
        <w:rPr>
          <w:rFonts w:asciiTheme="minorHAnsi" w:eastAsia="Times New Roman" w:hAnsiTheme="minorHAnsi" w:cs="Courier New"/>
          <w:szCs w:val="24"/>
          <w:lang w:eastAsia="de-DE"/>
        </w:rPr>
        <w:t>zakelijk gezocht moeten worden onder de bewoners van Magele -</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handwerk uitoefenden als min of meer belangrijk nevenberoep. Naast wevers kwamen uiteraard ook andere mensen voor</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werkzaam waren in de textielnijverheid (blauwververs e.d.).</w:t>
      </w:r>
    </w:p>
    <w:p w:rsidR="00B54E4B" w:rsidRPr="004C4F1D" w:rsidRDefault="00B54E4B"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is wel opvallend, dat ook in Den Ham de geschiedenis</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op zulk een frappante wijze herhaalt (in de eerste helft</w:t>
      </w:r>
      <w:r w:rsidR="00B54E4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de 19e eeuw textielindustrie in het dorp Den Ham en </w:t>
      </w:r>
      <w:r w:rsidR="00B21193">
        <w:rPr>
          <w:rFonts w:asciiTheme="minorHAnsi" w:eastAsia="Times New Roman" w:hAnsiTheme="minorHAnsi" w:cs="Courier New"/>
          <w:szCs w:val="24"/>
          <w:lang w:eastAsia="de-DE"/>
        </w:rPr>
        <w:t>dezelf</w:t>
      </w:r>
      <w:r w:rsidRPr="004C4F1D">
        <w:rPr>
          <w:rFonts w:asciiTheme="minorHAnsi" w:eastAsia="Times New Roman" w:hAnsiTheme="minorHAnsi" w:cs="Courier New"/>
          <w:szCs w:val="24"/>
          <w:lang w:eastAsia="de-DE"/>
        </w:rPr>
        <w:t xml:space="preserve">de </w:t>
      </w:r>
      <w:r w:rsidR="00385D2A" w:rsidRPr="004C4F1D">
        <w:rPr>
          <w:rFonts w:asciiTheme="minorHAnsi" w:eastAsia="Times New Roman" w:hAnsiTheme="minorHAnsi" w:cs="Courier New"/>
          <w:szCs w:val="24"/>
          <w:lang w:eastAsia="de-DE"/>
        </w:rPr>
        <w:t>textielindustrie</w:t>
      </w:r>
      <w:r w:rsidRPr="004C4F1D">
        <w:rPr>
          <w:rFonts w:asciiTheme="minorHAnsi" w:eastAsia="Times New Roman" w:hAnsiTheme="minorHAnsi" w:cs="Courier New"/>
          <w:szCs w:val="24"/>
          <w:lang w:eastAsia="de-DE"/>
        </w:rPr>
        <w:t xml:space="preserve"> in het dorp Den Ham in de tweede helft van</w:t>
      </w:r>
      <w:r w:rsidR="00B54E4B">
        <w:rPr>
          <w:rFonts w:asciiTheme="minorHAnsi" w:eastAsia="Times New Roman" w:hAnsiTheme="minorHAnsi" w:cs="Courier New"/>
          <w:szCs w:val="24"/>
          <w:lang w:eastAsia="de-DE"/>
        </w:rPr>
        <w:t xml:space="preserve"> </w:t>
      </w:r>
      <w:r w:rsidR="00B54E4B" w:rsidRPr="00B54E4B">
        <w:rPr>
          <w:rFonts w:asciiTheme="minorHAnsi" w:eastAsia="Times New Roman" w:hAnsiTheme="minorHAnsi" w:cs="Courier New"/>
          <w:szCs w:val="24"/>
          <w:lang w:eastAsia="de-DE"/>
        </w:rPr>
        <w:t>de 20e eeuw)!</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B54E4B">
        <w:rPr>
          <w:rFonts w:asciiTheme="minorHAnsi" w:eastAsia="Times New Roman" w:hAnsiTheme="minorHAnsi" w:cs="Courier New"/>
          <w:color w:val="FF0000"/>
          <w:szCs w:val="24"/>
          <w:lang w:eastAsia="de-DE"/>
        </w:rPr>
        <w:t>243</w:t>
      </w:r>
    </w:p>
    <w:p w:rsidR="001D7227" w:rsidRDefault="001D7227"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Ook opvallend </w:t>
      </w:r>
      <w:r w:rsidR="005A776B">
        <w:rPr>
          <w:rFonts w:asciiTheme="minorHAnsi" w:eastAsia="Times New Roman" w:hAnsiTheme="minorHAnsi" w:cs="Courier New"/>
          <w:szCs w:val="24"/>
          <w:lang w:eastAsia="de-DE"/>
        </w:rPr>
        <w:t>is 't, dat 't toenmalige gemeen</w:t>
      </w:r>
      <w:r w:rsidRPr="004C4F1D">
        <w:rPr>
          <w:rFonts w:asciiTheme="minorHAnsi" w:eastAsia="Times New Roman" w:hAnsiTheme="minorHAnsi" w:cs="Courier New"/>
          <w:szCs w:val="24"/>
          <w:lang w:eastAsia="de-DE"/>
        </w:rPr>
        <w:t>tebestuur - in een tijd, die overigens landelijk en provinciaal gekenmerkt werd door onthouding door de overheid van</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bemoeiing met het economisch leven -</w:t>
      </w:r>
      <w:r w:rsidR="00B211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reeds inzag, dat steun</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plaatselijke nijverheid gewenst was. Alle lof voor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gemeentebestuurders uit die dagen!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hoogte van het bedrag waarmede werd gesteund doet</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daarbij m.i. minder ter</w:t>
      </w:r>
      <w:r w:rsidR="00007A1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zake dan de mentaliteit, die daaruit</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spreekt en die genoegzaam blijkt uit de motivering van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geraamde begrotingspost. Het bedrag zal wel bedoeld zijn</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geweest om enige veranderingen (herstellingen) in het</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bouwhuis aan te kunnen brengen.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Uit het verslag van de raadsvergadering gehouden op</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29 augustus 1839 - waarop ik straks nog nader terugkom -</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blijkt, dat in het noordelijk bouwhuis een calicotsweverij</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gevestigd. Calico of calicot is katoen, oorspronkelijk</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afkomstig uit en daarom genoemd naar Calicoet of Calcutta</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India gelegen aan de golf van Bengalen).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werd reeds opgemerkt, dat het n</w:t>
      </w:r>
      <w:r w:rsidR="005A776B">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ordelijk bouwhuis van</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Mennigeshave enige tijd is gebruikt als calicotsweverij. Lang</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zal dit niet het geval zijn geweest (om de gedachten te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bepalen een jaar of vijf) want uit het verslag van de raadsvergadering van 29 augustus 1839 blijkt al, dat de weverij</w:t>
      </w:r>
      <w:r w:rsidR="00B2119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weer is verdwenen.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Hoeveel mensen er werk vonden weet ik (nog) niet, maar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gemeentebegroting van 1835 spreekt van "verscheidene".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85D2A"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is voorts reden om te veronderstellen, dat de weverij</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een zelfstandig bedrijf was, doch meer beschouwd moet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als onderdeel - filiaal zouden we tegenwoordig zeggen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een elders bestaand bedrijf of van een elders wonende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fabrikant; bekend is b</w:t>
      </w:r>
      <w:r>
        <w:rPr>
          <w:rFonts w:asciiTheme="minorHAnsi" w:eastAsia="Times New Roman" w:hAnsiTheme="minorHAnsi" w:cs="Courier New"/>
          <w:szCs w:val="24"/>
          <w:lang w:eastAsia="de-DE"/>
        </w:rPr>
        <w:t>ij</w:t>
      </w:r>
      <w:r w:rsidRPr="004C4F1D">
        <w:rPr>
          <w:rFonts w:asciiTheme="minorHAnsi" w:eastAsia="Times New Roman" w:hAnsiTheme="minorHAnsi" w:cs="Courier New"/>
          <w:szCs w:val="24"/>
          <w:lang w:eastAsia="de-DE"/>
        </w:rPr>
        <w:t>v. wel, dat de thuiswerkers uit die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dagen hun geweven producten bij een plaatselijke verzamelaar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inleverden (welke verzamelaar in dienst stond van een elder</w:t>
      </w:r>
      <w:r>
        <w:rPr>
          <w:rFonts w:asciiTheme="minorHAnsi" w:eastAsia="Times New Roman" w:hAnsiTheme="minorHAnsi" w:cs="Courier New"/>
          <w:szCs w:val="24"/>
          <w:lang w:eastAsia="de-DE"/>
        </w:rPr>
        <w:t xml:space="preserve">s </w:t>
      </w:r>
      <w:r w:rsidRPr="004C4F1D">
        <w:rPr>
          <w:rFonts w:asciiTheme="minorHAnsi" w:eastAsia="Times New Roman" w:hAnsiTheme="minorHAnsi" w:cs="Courier New"/>
          <w:szCs w:val="24"/>
          <w:lang w:eastAsia="de-DE"/>
        </w:rPr>
        <w:t xml:space="preserve">woonachtige fabrikant) en dan een hoeveelheid ruw </w:t>
      </w:r>
      <w:r>
        <w:rPr>
          <w:rFonts w:asciiTheme="minorHAnsi" w:eastAsia="Times New Roman" w:hAnsiTheme="minorHAnsi" w:cs="Courier New"/>
          <w:szCs w:val="24"/>
          <w:lang w:eastAsia="de-DE"/>
        </w:rPr>
        <w:t xml:space="preserve">product </w:t>
      </w:r>
      <w:r w:rsidRPr="004C4F1D">
        <w:rPr>
          <w:rFonts w:asciiTheme="minorHAnsi" w:eastAsia="Times New Roman" w:hAnsiTheme="minorHAnsi" w:cs="Courier New"/>
          <w:szCs w:val="24"/>
          <w:lang w:eastAsia="de-DE"/>
        </w:rPr>
        <w:t>konden afnemen om te bewerken.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85D2A" w:rsidP="005A776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calicotsweverij in het noordelijk bouwhuis is m.i. min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meer te beschouwen in dez</w:t>
      </w:r>
      <w:r>
        <w:rPr>
          <w:rFonts w:asciiTheme="minorHAnsi" w:eastAsia="Times New Roman" w:hAnsiTheme="minorHAnsi" w:cs="Courier New"/>
          <w:szCs w:val="24"/>
          <w:lang w:eastAsia="de-DE"/>
        </w:rPr>
        <w:t>elfde geest: het weven geschied</w:t>
      </w:r>
      <w:r w:rsidRPr="004C4F1D">
        <w:rPr>
          <w:rFonts w:asciiTheme="minorHAnsi" w:eastAsia="Times New Roman" w:hAnsiTheme="minorHAnsi" w:cs="Courier New"/>
          <w:szCs w:val="24"/>
          <w:lang w:eastAsia="de-DE"/>
        </w:rPr>
        <w:t>de in deze gedachtegang in plaats van in b</w:t>
      </w:r>
      <w:r>
        <w:rPr>
          <w:rFonts w:asciiTheme="minorHAnsi" w:eastAsia="Times New Roman" w:hAnsiTheme="minorHAnsi" w:cs="Courier New"/>
          <w:szCs w:val="24"/>
          <w:lang w:eastAsia="de-DE"/>
        </w:rPr>
        <w:t>ij</w:t>
      </w:r>
      <w:r w:rsidRPr="004C4F1D">
        <w:rPr>
          <w:rFonts w:asciiTheme="minorHAnsi" w:eastAsia="Times New Roman" w:hAnsiTheme="minorHAnsi" w:cs="Courier New"/>
          <w:szCs w:val="24"/>
          <w:lang w:eastAsia="de-DE"/>
        </w:rPr>
        <w:t xml:space="preserve">v. </w:t>
      </w:r>
      <w:r w:rsidR="003455D3" w:rsidRPr="004C4F1D">
        <w:rPr>
          <w:rFonts w:asciiTheme="minorHAnsi" w:eastAsia="Times New Roman" w:hAnsiTheme="minorHAnsi" w:cs="Courier New"/>
          <w:szCs w:val="24"/>
          <w:lang w:eastAsia="de-DE"/>
        </w:rPr>
        <w:t>15 afzonderlijke</w:t>
      </w:r>
      <w:r w:rsidR="005A776B">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weefkamers van thuiswerkers, in één ruimte n.l. het noordelijk</w:t>
      </w:r>
      <w:r w:rsidR="005A776B">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bouwhuis van Mennigeshave, zi</w:t>
      </w:r>
      <w:r w:rsidR="005A776B">
        <w:rPr>
          <w:rFonts w:asciiTheme="minorHAnsi" w:eastAsia="Times New Roman" w:hAnsiTheme="minorHAnsi" w:cs="Courier New"/>
          <w:szCs w:val="24"/>
          <w:lang w:eastAsia="de-DE"/>
        </w:rPr>
        <w:t xml:space="preserve">j het dan door mensen, die zelf </w:t>
      </w:r>
      <w:r w:rsidR="003455D3" w:rsidRPr="004C4F1D">
        <w:rPr>
          <w:rFonts w:asciiTheme="minorHAnsi" w:eastAsia="Times New Roman" w:hAnsiTheme="minorHAnsi" w:cs="Courier New"/>
          <w:szCs w:val="24"/>
          <w:lang w:eastAsia="de-DE"/>
        </w:rPr>
        <w:t>niet beschikten over een weefkamer, want anderzijds mag toch</w:t>
      </w:r>
      <w:r w:rsidR="005A776B">
        <w:rPr>
          <w:rFonts w:asciiTheme="minorHAnsi" w:eastAsia="Times New Roman" w:hAnsiTheme="minorHAnsi" w:cs="Courier New"/>
          <w:szCs w:val="24"/>
          <w:lang w:eastAsia="de-DE"/>
        </w:rPr>
        <w:t xml:space="preserve"> </w:t>
      </w:r>
      <w:r w:rsidR="005A776B" w:rsidRPr="005A776B">
        <w:rPr>
          <w:rFonts w:asciiTheme="minorHAnsi" w:eastAsia="Times New Roman" w:hAnsiTheme="minorHAnsi" w:cs="Courier New"/>
          <w:szCs w:val="24"/>
          <w:lang w:eastAsia="de-DE"/>
        </w:rPr>
        <w:t>wel verondersteld worden, dat door de ingebruikname van het</w:t>
      </w:r>
      <w:r w:rsidR="005A776B">
        <w:rPr>
          <w:rFonts w:asciiTheme="minorHAnsi" w:eastAsia="Times New Roman" w:hAnsiTheme="minorHAnsi" w:cs="Courier New"/>
          <w:szCs w:val="24"/>
          <w:lang w:eastAsia="de-DE"/>
        </w:rPr>
        <w:t xml:space="preserve"> </w:t>
      </w:r>
      <w:r w:rsidR="005A776B" w:rsidRPr="005A776B">
        <w:rPr>
          <w:rFonts w:asciiTheme="minorHAnsi" w:eastAsia="Times New Roman" w:hAnsiTheme="minorHAnsi" w:cs="Courier New"/>
          <w:szCs w:val="24"/>
          <w:lang w:eastAsia="de-DE"/>
        </w:rPr>
        <w:t>bouwhuis de weefcapaciteit in Den Ham werd uitgebreid.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1B5907">
        <w:rPr>
          <w:rFonts w:asciiTheme="minorHAnsi" w:eastAsia="Times New Roman" w:hAnsiTheme="minorHAnsi" w:cs="Courier New"/>
          <w:color w:val="FF0000"/>
          <w:szCs w:val="24"/>
          <w:lang w:eastAsia="de-DE"/>
        </w:rPr>
        <w:t>244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w:t>
      </w:r>
      <w:r w:rsidR="00B21193">
        <w:rPr>
          <w:rFonts w:asciiTheme="minorHAnsi" w:eastAsia="Times New Roman" w:hAnsiTheme="minorHAnsi" w:cs="Courier New"/>
          <w:szCs w:val="24"/>
          <w:lang w:eastAsia="de-DE"/>
        </w:rPr>
        <w:t>óó</w:t>
      </w:r>
      <w:r w:rsidRPr="004C4F1D">
        <w:rPr>
          <w:rFonts w:asciiTheme="minorHAnsi" w:eastAsia="Times New Roman" w:hAnsiTheme="minorHAnsi" w:cs="Courier New"/>
          <w:szCs w:val="24"/>
          <w:lang w:eastAsia="de-DE"/>
        </w:rPr>
        <w:t>rdat dit bouwhuis in gebruik werd genomen voor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gereformeerde eredienst doch </w:t>
      </w:r>
      <w:r w:rsidR="00385D2A" w:rsidRPr="004C4F1D">
        <w:rPr>
          <w:rFonts w:asciiTheme="minorHAnsi" w:eastAsia="Times New Roman" w:hAnsiTheme="minorHAnsi" w:cs="Courier New"/>
          <w:szCs w:val="24"/>
          <w:lang w:eastAsia="de-DE"/>
        </w:rPr>
        <w:t>nadat</w:t>
      </w:r>
      <w:r w:rsidRPr="004C4F1D">
        <w:rPr>
          <w:rFonts w:asciiTheme="minorHAnsi" w:eastAsia="Times New Roman" w:hAnsiTheme="minorHAnsi" w:cs="Courier New"/>
          <w:szCs w:val="24"/>
          <w:lang w:eastAsia="de-DE"/>
        </w:rPr>
        <w:t xml:space="preserve"> daarin een weverij </w:t>
      </w:r>
      <w:r w:rsidR="00B21193">
        <w:rPr>
          <w:rFonts w:asciiTheme="minorHAnsi" w:eastAsia="Times New Roman" w:hAnsiTheme="minorHAnsi" w:cs="Courier New"/>
          <w:szCs w:val="24"/>
          <w:lang w:eastAsia="de-DE"/>
        </w:rPr>
        <w:t>ge</w:t>
      </w:r>
      <w:r w:rsidRPr="004C4F1D">
        <w:rPr>
          <w:rFonts w:asciiTheme="minorHAnsi" w:eastAsia="Times New Roman" w:hAnsiTheme="minorHAnsi" w:cs="Courier New"/>
          <w:szCs w:val="24"/>
          <w:lang w:eastAsia="de-DE"/>
        </w:rPr>
        <w:t>vestigd was is dit bouwhuis ook nog gebruikt voor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hervormde kerkdiensten.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heeft dus bepaald wel een oecumenische rol gespeeld</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kerkelijk nog al woelige dagen rond 1840 van het dorp</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Maar één en ander verliep toch bepaald niet geruisloos; de verslagen van de gemeentevergaderingen gehouden op</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12 en 29 augustus 1839 dragen tot verheldering op dit punt</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geschiedenis belangrijke bouwstoffen bij.</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12 augustus 1839 komt in de gemeenteraad ter sprake het</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adres van de hervormde kerke</w:t>
      </w:r>
      <w:r w:rsidR="00007A1A">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xml:space="preserve">raad aan de gouverneur der </w:t>
      </w:r>
      <w:r w:rsidR="00B21193">
        <w:rPr>
          <w:rFonts w:asciiTheme="minorHAnsi" w:eastAsia="Times New Roman" w:hAnsiTheme="minorHAnsi" w:cs="Courier New"/>
          <w:szCs w:val="24"/>
          <w:lang w:eastAsia="de-DE"/>
        </w:rPr>
        <w:t>pro</w:t>
      </w:r>
      <w:r w:rsidRPr="004C4F1D">
        <w:rPr>
          <w:rFonts w:asciiTheme="minorHAnsi" w:eastAsia="Times New Roman" w:hAnsiTheme="minorHAnsi" w:cs="Courier New"/>
          <w:szCs w:val="24"/>
          <w:lang w:eastAsia="de-DE"/>
        </w:rPr>
        <w:t>vincie om hulp tegen de "lauwheid" en "laksheid" van het</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gemeentebestuur. Als voorbeeld daarvan worden genoemd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"ergerlijke lichtzinnigheden" waarin de zondagen (en speciaal de zondag </w:t>
      </w:r>
      <w:r w:rsidR="00385D2A" w:rsidRPr="004C4F1D">
        <w:rPr>
          <w:rFonts w:asciiTheme="minorHAnsi" w:eastAsia="Times New Roman" w:hAnsiTheme="minorHAnsi" w:cs="Courier New"/>
          <w:szCs w:val="24"/>
          <w:lang w:eastAsia="de-DE"/>
        </w:rPr>
        <w:t>na</w:t>
      </w:r>
      <w:r w:rsidRPr="004C4F1D">
        <w:rPr>
          <w:rFonts w:asciiTheme="minorHAnsi" w:eastAsia="Times New Roman" w:hAnsiTheme="minorHAnsi" w:cs="Courier New"/>
          <w:szCs w:val="24"/>
          <w:lang w:eastAsia="de-DE"/>
        </w:rPr>
        <w:t xml:space="preserve"> de kermis) worden doorgebracht in Den Ham,</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gevolg waarvan in 1838 de predikant zelfs een keer de</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preekstoel moest verlaten en waartegen het gemeentebestuur</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niets doet.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die dagen was H.J. Harwig burgemeester (tevens secretaris)</w:t>
      </w:r>
      <w:r w:rsidR="005A776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gemeenteraad verwondert zich bij de behandeling van dit</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adres (dat door de gouverneur - </w:t>
      </w:r>
      <w:r w:rsidR="001B5907">
        <w:rPr>
          <w:rFonts w:asciiTheme="minorHAnsi" w:eastAsia="Times New Roman" w:hAnsiTheme="minorHAnsi" w:cs="Courier New"/>
          <w:szCs w:val="24"/>
          <w:lang w:eastAsia="de-DE"/>
        </w:rPr>
        <w:t>t</w:t>
      </w:r>
      <w:r w:rsidRPr="004C4F1D">
        <w:rPr>
          <w:rFonts w:asciiTheme="minorHAnsi" w:eastAsia="Times New Roman" w:hAnsiTheme="minorHAnsi" w:cs="Courier New"/>
          <w:szCs w:val="24"/>
          <w:lang w:eastAsia="de-DE"/>
        </w:rPr>
        <w:t>egenwoordig spreekt men van</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Commissaris der Koningin - aan de raad was gezonden om</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daarover aan hem advies uit te brengen) over de opmerkingen</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kerke</w:t>
      </w:r>
      <w:r w:rsidR="00007A1A">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Men constateert niet zonder humor, dat het adres aan de</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gouverneur o.a. is ondertekend door iemand, die bij </w:t>
      </w:r>
      <w:r w:rsidR="00385D2A" w:rsidRPr="004C4F1D">
        <w:rPr>
          <w:rFonts w:asciiTheme="minorHAnsi" w:eastAsia="Times New Roman" w:hAnsiTheme="minorHAnsi" w:cs="Courier New"/>
          <w:szCs w:val="24"/>
          <w:lang w:eastAsia="de-DE"/>
        </w:rPr>
        <w:t>geboorteaangiften</w:t>
      </w:r>
      <w:r w:rsidRPr="004C4F1D">
        <w:rPr>
          <w:rFonts w:asciiTheme="minorHAnsi" w:eastAsia="Times New Roman" w:hAnsiTheme="minorHAnsi" w:cs="Courier New"/>
          <w:szCs w:val="24"/>
          <w:lang w:eastAsia="de-DE"/>
        </w:rPr>
        <w:t xml:space="preserve"> steeds zei niet te kunnen schrijven! En men vraagt</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af: bedoelt de kerke</w:t>
      </w:r>
      <w:r w:rsidR="00007A1A">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 met het verzoek om hulp, dat de gemeenteraad maar een tapverbod voor de zondagen moet invoeren?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Dan lijkt het de raad maar beter de drank verkoop geheel te verbieden, want alleen 's zondags wordt er verdiend; dat zou</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zeker geen redelijke maatregel zijn op het verzoek van de</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kerke</w:t>
      </w:r>
      <w:r w:rsidR="00007A1A">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 vindt de gemeenteraad.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1B5907">
        <w:rPr>
          <w:rFonts w:asciiTheme="minorHAnsi" w:eastAsia="Times New Roman" w:hAnsiTheme="minorHAnsi" w:cs="Courier New"/>
          <w:color w:val="FF0000"/>
          <w:szCs w:val="24"/>
          <w:lang w:eastAsia="de-DE"/>
        </w:rPr>
        <w:t>245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Of, vraagt men zich af: bedoelt de kerke</w:t>
      </w:r>
      <w:r w:rsidR="00007A1A">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raad, dat alle zaken</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 zondag gesloten moeten zijn? </w:t>
      </w:r>
      <w:r w:rsidR="00385D2A" w:rsidRPr="004C4F1D">
        <w:rPr>
          <w:rFonts w:asciiTheme="minorHAnsi" w:eastAsia="Times New Roman" w:hAnsiTheme="minorHAnsi" w:cs="Courier New"/>
          <w:szCs w:val="24"/>
          <w:lang w:eastAsia="de-DE"/>
        </w:rPr>
        <w:t>Daartegen</w:t>
      </w:r>
      <w:r w:rsidRPr="004C4F1D">
        <w:rPr>
          <w:rFonts w:asciiTheme="minorHAnsi" w:eastAsia="Times New Roman" w:hAnsiTheme="minorHAnsi" w:cs="Courier New"/>
          <w:szCs w:val="24"/>
          <w:lang w:eastAsia="de-DE"/>
        </w:rPr>
        <w:t xml:space="preserve"> moet de gemeenteraad dan aanvoeren dat men eerst de hand maar eens in eigen</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boezem moet steken, want drie </w:t>
      </w:r>
      <w:r w:rsidR="00385D2A" w:rsidRPr="004C4F1D">
        <w:rPr>
          <w:rFonts w:asciiTheme="minorHAnsi" w:eastAsia="Times New Roman" w:hAnsiTheme="minorHAnsi" w:cs="Courier New"/>
          <w:szCs w:val="24"/>
          <w:lang w:eastAsia="de-DE"/>
        </w:rPr>
        <w:t>kerke</w:t>
      </w:r>
      <w:r w:rsidR="00385D2A">
        <w:rPr>
          <w:rFonts w:asciiTheme="minorHAnsi" w:eastAsia="Times New Roman" w:hAnsiTheme="minorHAnsi" w:cs="Courier New"/>
          <w:szCs w:val="24"/>
          <w:lang w:eastAsia="de-DE"/>
        </w:rPr>
        <w:t>n</w:t>
      </w:r>
      <w:r w:rsidR="00385D2A" w:rsidRPr="004C4F1D">
        <w:rPr>
          <w:rFonts w:asciiTheme="minorHAnsi" w:eastAsia="Times New Roman" w:hAnsiTheme="minorHAnsi" w:cs="Courier New"/>
          <w:szCs w:val="24"/>
          <w:lang w:eastAsia="de-DE"/>
        </w:rPr>
        <w:t>raadsleden</w:t>
      </w:r>
      <w:r w:rsidRPr="004C4F1D">
        <w:rPr>
          <w:rFonts w:asciiTheme="minorHAnsi" w:eastAsia="Times New Roman" w:hAnsiTheme="minorHAnsi" w:cs="Courier New"/>
          <w:szCs w:val="24"/>
          <w:lang w:eastAsia="de-DE"/>
        </w:rPr>
        <w:t xml:space="preserve"> hebben een</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winkel en verkopen daaruit ook op zondag! De gemeenteraad</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spreekt dan ook als oordeel uit, dat helemaal geen speciale</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maatregelen nodig zijn in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wat zegt de Raad over de aangevoerde "ergerlijke</w:t>
      </w:r>
      <w:r w:rsidR="001B59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lichtzinnigheden"?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 gemeenteraad vindt, dat het met de door de </w:t>
      </w:r>
      <w:r w:rsidR="00007A1A" w:rsidRPr="004C4F1D">
        <w:rPr>
          <w:rFonts w:asciiTheme="minorHAnsi" w:eastAsia="Times New Roman" w:hAnsiTheme="minorHAnsi" w:cs="Courier New"/>
          <w:szCs w:val="24"/>
          <w:lang w:eastAsia="de-DE"/>
        </w:rPr>
        <w:t>kerkenraad</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bedoelde "ergerlijke lichtzinnigheden" nogal meevalt.</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Enigszins </w:t>
      </w:r>
      <w:r w:rsidR="00385D2A" w:rsidRPr="004C4F1D">
        <w:rPr>
          <w:rFonts w:asciiTheme="minorHAnsi" w:eastAsia="Times New Roman" w:hAnsiTheme="minorHAnsi" w:cs="Courier New"/>
          <w:szCs w:val="24"/>
          <w:lang w:eastAsia="de-DE"/>
        </w:rPr>
        <w:t>farizeïsch</w:t>
      </w:r>
      <w:r w:rsidRPr="004C4F1D">
        <w:rPr>
          <w:rFonts w:asciiTheme="minorHAnsi" w:eastAsia="Times New Roman" w:hAnsiTheme="minorHAnsi" w:cs="Courier New"/>
          <w:szCs w:val="24"/>
          <w:lang w:eastAsia="de-DE"/>
        </w:rPr>
        <w:t xml:space="preserve"> bericht men aan de Gouverneur, dat</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alleen de mensen die van verre naar de kerk komen na de</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kerkdienst naar de herbergen ga</w:t>
      </w:r>
      <w:r w:rsidR="00212136">
        <w:rPr>
          <w:rFonts w:asciiTheme="minorHAnsi" w:eastAsia="Times New Roman" w:hAnsiTheme="minorHAnsi" w:cs="Courier New"/>
          <w:szCs w:val="24"/>
          <w:lang w:eastAsia="de-DE"/>
        </w:rPr>
        <w:t>an; de jongelui gaan 's zondags</w:t>
      </w:r>
      <w:r w:rsidRPr="004C4F1D">
        <w:rPr>
          <w:rFonts w:asciiTheme="minorHAnsi" w:eastAsia="Times New Roman" w:hAnsiTheme="minorHAnsi" w:cs="Courier New"/>
          <w:szCs w:val="24"/>
          <w:lang w:eastAsia="de-DE"/>
        </w:rPr>
        <w:t xml:space="preserve">avonds naar de </w:t>
      </w:r>
      <w:r w:rsidR="00212136">
        <w:rPr>
          <w:rFonts w:asciiTheme="minorHAnsi" w:eastAsia="Times New Roman" w:hAnsiTheme="minorHAnsi" w:cs="Courier New"/>
          <w:szCs w:val="24"/>
          <w:lang w:eastAsia="de-DE"/>
        </w:rPr>
        <w:t>h</w:t>
      </w:r>
      <w:r w:rsidRPr="004C4F1D">
        <w:rPr>
          <w:rFonts w:asciiTheme="minorHAnsi" w:eastAsia="Times New Roman" w:hAnsiTheme="minorHAnsi" w:cs="Courier New"/>
          <w:szCs w:val="24"/>
          <w:lang w:eastAsia="de-DE"/>
        </w:rPr>
        <w:t>erbergen, maar ook dan is er niets aan de</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hand!</w:t>
      </w:r>
    </w:p>
    <w:p w:rsidR="00212136" w:rsidRPr="004C4F1D" w:rsidRDefault="0021213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zondag na de kermis is "een aankleefsel daarvan", met</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andere woorden, die zondag wordt beschouwd als een </w:t>
      </w:r>
      <w:r w:rsidR="00B21193">
        <w:rPr>
          <w:rFonts w:asciiTheme="minorHAnsi" w:eastAsia="Times New Roman" w:hAnsiTheme="minorHAnsi" w:cs="Courier New"/>
          <w:szCs w:val="24"/>
          <w:lang w:eastAsia="de-DE"/>
        </w:rPr>
        <w:t>kermis</w:t>
      </w:r>
      <w:r w:rsidRPr="004C4F1D">
        <w:rPr>
          <w:rFonts w:asciiTheme="minorHAnsi" w:eastAsia="Times New Roman" w:hAnsiTheme="minorHAnsi" w:cs="Courier New"/>
          <w:szCs w:val="24"/>
          <w:lang w:eastAsia="de-DE"/>
        </w:rPr>
        <w:t>dag; de kramen zijn dan ook open, maar toch tijdens de</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kerkdienst gesloten. In 1838 is op verzoek van de </w:t>
      </w:r>
      <w:r w:rsidR="00007A1A" w:rsidRPr="004C4F1D">
        <w:rPr>
          <w:rFonts w:asciiTheme="minorHAnsi" w:eastAsia="Times New Roman" w:hAnsiTheme="minorHAnsi" w:cs="Courier New"/>
          <w:szCs w:val="24"/>
          <w:lang w:eastAsia="de-DE"/>
        </w:rPr>
        <w:t>kerkenraad</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wijziging in dit gebruik gebracht en is de kermis al</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 zaterdags afgebroken. De veldwachter heeft er toen op</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toegezien, dat de tapperijen tijdens de kerkdienst gesloten</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bleven.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Ook voor het verlaten van de preekstoel door de dominee</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dat jaar heeft de raad een verklaring. Deze namelijk.</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Tijdens de kerkdienst reed er een ruiter langs het kerkgebouw: zijn paard was ergens van geschrokken en begon daarop te steigeren: kinderen begonnen bang te worden en schreeuwden en dat was voor de dominee aanleiding om de dienst te</w:t>
      </w:r>
      <w:r w:rsidR="00B21193">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beëindigen</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 met al dus geen redenen voor de gemeenteraad om zich</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"lauwheid" of "laksheid" van het gemeentebestuur te</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beklagen. Hoewel men deze conclusie moet laten voor rekening</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raad, die deze trok, is men thans geneigd de wenkbrauwen</w:t>
      </w:r>
      <w:r w:rsidR="0021213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fronsen en enkele vraagtekens te plaatsen!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212136">
        <w:rPr>
          <w:rFonts w:asciiTheme="minorHAnsi" w:eastAsia="Times New Roman" w:hAnsiTheme="minorHAnsi" w:cs="Courier New"/>
          <w:color w:val="FF0000"/>
          <w:szCs w:val="24"/>
          <w:lang w:eastAsia="de-DE"/>
        </w:rPr>
        <w:t>246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Maar </w:t>
      </w:r>
      <w:r w:rsidR="00385D2A" w:rsidRPr="004C4F1D">
        <w:rPr>
          <w:rFonts w:asciiTheme="minorHAnsi" w:eastAsia="Times New Roman" w:hAnsiTheme="minorHAnsi" w:cs="Courier New"/>
          <w:szCs w:val="24"/>
          <w:lang w:eastAsia="de-DE"/>
        </w:rPr>
        <w:t>zó</w:t>
      </w:r>
      <w:r w:rsidRPr="004C4F1D">
        <w:rPr>
          <w:rFonts w:asciiTheme="minorHAnsi" w:eastAsia="Times New Roman" w:hAnsiTheme="minorHAnsi" w:cs="Courier New"/>
          <w:szCs w:val="24"/>
          <w:lang w:eastAsia="de-DE"/>
        </w:rPr>
        <w:t xml:space="preserve"> vlot als de gemeenteraad concludeert is hij toch</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niet van de </w:t>
      </w:r>
      <w:r w:rsidR="00007A1A" w:rsidRPr="004C4F1D">
        <w:rPr>
          <w:rFonts w:asciiTheme="minorHAnsi" w:eastAsia="Times New Roman" w:hAnsiTheme="minorHAnsi" w:cs="Courier New"/>
          <w:szCs w:val="24"/>
          <w:lang w:eastAsia="de-DE"/>
        </w:rPr>
        <w:t>kerkenraad</w:t>
      </w:r>
      <w:r w:rsidRPr="004C4F1D">
        <w:rPr>
          <w:rFonts w:asciiTheme="minorHAnsi" w:eastAsia="Times New Roman" w:hAnsiTheme="minorHAnsi" w:cs="Courier New"/>
          <w:szCs w:val="24"/>
          <w:lang w:eastAsia="de-DE"/>
        </w:rPr>
        <w:t xml:space="preserve"> af.</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Reeds in de volgende raadsvergadering - gehouden op</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29 augustus 1839 - komt ter sprake he</w:t>
      </w:r>
      <w:r w:rsidR="005E08EF">
        <w:rPr>
          <w:rFonts w:asciiTheme="minorHAnsi" w:eastAsia="Times New Roman" w:hAnsiTheme="minorHAnsi" w:cs="Courier New"/>
          <w:szCs w:val="24"/>
          <w:lang w:eastAsia="de-DE"/>
        </w:rPr>
        <w:t xml:space="preserve">t verzoek van de </w:t>
      </w:r>
      <w:r w:rsidR="00007A1A" w:rsidRPr="004C4F1D">
        <w:rPr>
          <w:rFonts w:asciiTheme="minorHAnsi" w:eastAsia="Times New Roman" w:hAnsiTheme="minorHAnsi" w:cs="Courier New"/>
          <w:szCs w:val="24"/>
          <w:lang w:eastAsia="de-DE"/>
        </w:rPr>
        <w:t>kerkenraad</w:t>
      </w:r>
      <w:r w:rsidRPr="004C4F1D">
        <w:rPr>
          <w:rFonts w:asciiTheme="minorHAnsi" w:eastAsia="Times New Roman" w:hAnsiTheme="minorHAnsi" w:cs="Courier New"/>
          <w:szCs w:val="24"/>
          <w:lang w:eastAsia="de-DE"/>
        </w:rPr>
        <w:t xml:space="preserve"> aan de Gouverneur om aan het gemeentebestuur te</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bevelen, dat de openbare school - toen staande aan de Brink -</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weer ter beschikking van het kerkbestuur wordt gesteld tijdens</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aan de gang zijn restauratie van het kerkgebouw; de</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Gouverneur had ook dit verzoek om bericht en raad naar het</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gemeentebestuur gezonden.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Nu zijn de rapen helemaal gaar vindt de raad!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kerkvoogden hadden aanvankelijk gevraagd om het schoolgebouw tijdens de kerkrestauratie te mogen gebruiken. Dat was</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goedgevonden. Maar er moesten ook herstelwerkzaamheden aan het</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schoolgebouw verricht worden, de banken moesten worden geverfd</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enz. Dus had het gemeentebestuur aan de kerkvoogden bericht,</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van langer gebruik van het schoolgebouw geen sprake meer</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kon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kerkvoogden hadden daarop het noordelijk bouwhuis van</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Mennigeshave aangewezen als tijdelijke plaats voor de </w:t>
      </w:r>
      <w:r w:rsidR="00B21193">
        <w:rPr>
          <w:rFonts w:asciiTheme="minorHAnsi" w:eastAsia="Times New Roman" w:hAnsiTheme="minorHAnsi" w:cs="Courier New"/>
          <w:szCs w:val="24"/>
          <w:lang w:eastAsia="de-DE"/>
        </w:rPr>
        <w:t>kerk</w:t>
      </w:r>
      <w:r w:rsidRPr="004C4F1D">
        <w:rPr>
          <w:rFonts w:asciiTheme="minorHAnsi" w:eastAsia="Times New Roman" w:hAnsiTheme="minorHAnsi" w:cs="Courier New"/>
          <w:szCs w:val="24"/>
          <w:lang w:eastAsia="de-DE"/>
        </w:rPr>
        <w:t>diensten, een gebouw, dat naar de mening van de gemeenteraad</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weliswaar niet zo aanzienlijk is als de school, maar dat meer</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mensen kan bevatten omdat het uit één lokaal bestaat en de</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school uit twee lokalen. In dat bouwhuis zijn oude kerkbanken</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geplaatst, die niet alleen veel gemakkelijker zijn, dan de schoolbanken maar in de schoolbanken kan men toch ook geen</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volwassenen plaatsen?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Tijdens het gebruik van de school ging men op de lessenaars</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zitten met de bemodderde voeten op de bank. Elke maandag</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moesten de banken worden schoongemaakt (soms zat er het vuil</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palm dik 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En nu de banken net zijn geverfd wil de </w:t>
      </w:r>
      <w:r w:rsidR="00007A1A" w:rsidRPr="004C4F1D">
        <w:rPr>
          <w:rFonts w:asciiTheme="minorHAnsi" w:eastAsia="Times New Roman" w:hAnsiTheme="minorHAnsi" w:cs="Courier New"/>
          <w:szCs w:val="24"/>
          <w:lang w:eastAsia="de-DE"/>
        </w:rPr>
        <w:t>kerkenraad</w:t>
      </w:r>
      <w:r w:rsidRPr="004C4F1D">
        <w:rPr>
          <w:rFonts w:asciiTheme="minorHAnsi" w:eastAsia="Times New Roman" w:hAnsiTheme="minorHAnsi" w:cs="Courier New"/>
          <w:szCs w:val="24"/>
          <w:lang w:eastAsia="de-DE"/>
        </w:rPr>
        <w:t xml:space="preserve"> weer</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kerkdiensten gaan houden in de school? Daar komt niets van</w:t>
      </w:r>
      <w:r w:rsidR="005E08E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zegt de (nijdige) gemeenteraad!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5E08EF">
        <w:rPr>
          <w:rFonts w:asciiTheme="minorHAnsi" w:eastAsia="Times New Roman" w:hAnsiTheme="minorHAnsi" w:cs="Courier New"/>
          <w:color w:val="FF0000"/>
          <w:szCs w:val="24"/>
          <w:lang w:eastAsia="de-DE"/>
        </w:rPr>
        <w:t>247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herhaald gebruik van de openbare school voor de kerkdiensten, tijdens de restauratie van het kerkgebouw op de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Brink, wil de gemeenteraad dus niets weten. </w:t>
      </w:r>
      <w:r w:rsidR="00385D2A" w:rsidRPr="004C4F1D">
        <w:rPr>
          <w:rFonts w:asciiTheme="minorHAnsi" w:eastAsia="Times New Roman" w:hAnsiTheme="minorHAnsi" w:cs="Courier New"/>
          <w:szCs w:val="24"/>
          <w:lang w:eastAsia="de-DE"/>
        </w:rPr>
        <w:t>De kerke</w:t>
      </w:r>
      <w:r w:rsidR="00385D2A">
        <w:rPr>
          <w:rFonts w:asciiTheme="minorHAnsi" w:eastAsia="Times New Roman" w:hAnsiTheme="minorHAnsi" w:cs="Courier New"/>
          <w:szCs w:val="24"/>
          <w:lang w:eastAsia="de-DE"/>
        </w:rPr>
        <w:t>n</w:t>
      </w:r>
      <w:r w:rsidR="00385D2A" w:rsidRPr="004C4F1D">
        <w:rPr>
          <w:rFonts w:asciiTheme="minorHAnsi" w:eastAsia="Times New Roman" w:hAnsiTheme="minorHAnsi" w:cs="Courier New"/>
          <w:szCs w:val="24"/>
          <w:lang w:eastAsia="de-DE"/>
        </w:rPr>
        <w:t>raad</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moet zich maar blijven redden met het bouwhuis bij Mennigeshave</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adviseert men de Gouverneur.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Bovendien acht de gemeenteraad het niet juist, dat hij</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wordt gemengd in kerkelijke z</w:t>
      </w:r>
      <w:r w:rsidR="00416168">
        <w:rPr>
          <w:rFonts w:asciiTheme="minorHAnsi" w:eastAsia="Times New Roman" w:hAnsiTheme="minorHAnsi" w:cs="Courier New"/>
          <w:szCs w:val="24"/>
          <w:lang w:eastAsia="de-DE"/>
        </w:rPr>
        <w:t>aken. Men heeft zich steeds ont</w:t>
      </w:r>
      <w:r w:rsidRPr="004C4F1D">
        <w:rPr>
          <w:rFonts w:asciiTheme="minorHAnsi" w:eastAsia="Times New Roman" w:hAnsiTheme="minorHAnsi" w:cs="Courier New"/>
          <w:szCs w:val="24"/>
          <w:lang w:eastAsia="de-DE"/>
        </w:rPr>
        <w:t>houden van bemoeiing met kerkelijke aangelegenheden, maar dat</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betekent ook, meent men, dat de </w:t>
      </w:r>
      <w:r w:rsidR="00007A1A" w:rsidRPr="004C4F1D">
        <w:rPr>
          <w:rFonts w:asciiTheme="minorHAnsi" w:eastAsia="Times New Roman" w:hAnsiTheme="minorHAnsi" w:cs="Courier New"/>
          <w:szCs w:val="24"/>
          <w:lang w:eastAsia="de-DE"/>
        </w:rPr>
        <w:t>kerkenraad</w:t>
      </w:r>
      <w:r w:rsidRPr="004C4F1D">
        <w:rPr>
          <w:rFonts w:asciiTheme="minorHAnsi" w:eastAsia="Times New Roman" w:hAnsiTheme="minorHAnsi" w:cs="Courier New"/>
          <w:szCs w:val="24"/>
          <w:lang w:eastAsia="de-DE"/>
        </w:rPr>
        <w:t xml:space="preserve"> zich niet moet</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bezig houden met de gemeentelijke zaken.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advies aan de Gouverneur vindt men gelegenheid om</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even op te merken, dat er wel eens aanleiding voor het</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gemeentebestuur is geweest om zich bezig te houden met de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kerkdiensten, maar dat dit niet is gebeurd.</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 Gevolg daarvan is wel, vindt de raad, dat oogluikend is</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toegestaan wat verkeerd was bij de regeling van een kerkdienst.</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 noemt dan zelfs man en paard.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de predikant wel thuis was zijn n.l. eens de voor- en</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namidda</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 xml:space="preserve"> kerkdiensten gehouden door een particulier, die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daartoe - concludeert de raad - dus onbevoegd was. Ondanks</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werden de torenklokken geluid voor het begin van de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diensten. Maar het gemeentebestuur had dat niet belemmerd,</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hetgeen wel </w:t>
      </w:r>
      <w:r w:rsidRPr="004C4F1D">
        <w:rPr>
          <w:rFonts w:asciiTheme="minorHAnsi" w:eastAsia="Times New Roman" w:hAnsiTheme="minorHAnsi" w:cs="Courier New"/>
          <w:szCs w:val="24"/>
          <w:lang w:eastAsia="de-DE"/>
        </w:rPr>
        <w:lastRenderedPageBreak/>
        <w:t>als een schoolvoorbeeld van de gemeentelijke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liberaliteit op het punt van de inmenging in kerkelijke zaken</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kan worden beschouwd.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kan nog vermeld worden, dat ook de Gouverneur heeft</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afgezien van inmenging in deze zaak.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te zijn gebruikt als weverij werd het noordelijk bouwhuis</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Mennigeshave dus een tijdlang gebruikt voor de hervormde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eredienst. De gereformeerde gemeente had aanvankelijk als</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 voor de uitoefening van haar openbare eredienst in</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november 1841 gekozen het gede</w:t>
      </w:r>
      <w:r w:rsidR="00A21F6F">
        <w:rPr>
          <w:rFonts w:asciiTheme="minorHAnsi" w:eastAsia="Times New Roman" w:hAnsiTheme="minorHAnsi" w:cs="Courier New"/>
          <w:szCs w:val="24"/>
          <w:lang w:eastAsia="de-DE"/>
        </w:rPr>
        <w:t>eltelijk daartoe in gebruik ver</w:t>
      </w:r>
      <w:r w:rsidRPr="004C4F1D">
        <w:rPr>
          <w:rFonts w:asciiTheme="minorHAnsi" w:eastAsia="Times New Roman" w:hAnsiTheme="minorHAnsi" w:cs="Courier New"/>
          <w:szCs w:val="24"/>
          <w:lang w:eastAsia="de-DE"/>
        </w:rPr>
        <w:t>kregen huis van Jan Hendrik Steen aan de Roggestraat. In de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zomer van 1842 werd het noordelijk bouwhuis van Mennigeshave</w:t>
      </w:r>
      <w:r w:rsidR="00A21F6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daarvoor ingericht.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A21F6F">
        <w:rPr>
          <w:rFonts w:asciiTheme="minorHAnsi" w:eastAsia="Times New Roman" w:hAnsiTheme="minorHAnsi" w:cs="Courier New"/>
          <w:color w:val="FF0000"/>
          <w:szCs w:val="24"/>
          <w:lang w:eastAsia="de-DE"/>
        </w:rPr>
        <w:t>248</w:t>
      </w:r>
    </w:p>
    <w:p w:rsidR="00A21F6F" w:rsidRDefault="00A21F6F" w:rsidP="00A21F6F">
      <w:pPr>
        <w:pStyle w:val="Geenafstand"/>
        <w:rPr>
          <w:rFonts w:asciiTheme="minorHAnsi" w:eastAsia="Times New Roman" w:hAnsiTheme="minorHAnsi" w:cs="Courier New"/>
          <w:szCs w:val="24"/>
          <w:lang w:eastAsia="de-DE"/>
        </w:rPr>
      </w:pPr>
    </w:p>
    <w:p w:rsidR="003455D3" w:rsidRPr="004C4F1D" w:rsidRDefault="00A21F6F" w:rsidP="00E119FB">
      <w:pPr>
        <w:pStyle w:val="Geenafstand"/>
        <w:rPr>
          <w:rFonts w:asciiTheme="minorHAnsi" w:eastAsia="Times New Roman" w:hAnsiTheme="minorHAnsi" w:cs="Courier New"/>
          <w:szCs w:val="24"/>
          <w:lang w:eastAsia="de-DE"/>
        </w:rPr>
      </w:pPr>
      <w:r w:rsidRPr="00A21F6F">
        <w:rPr>
          <w:rFonts w:asciiTheme="minorHAnsi" w:eastAsia="Times New Roman" w:hAnsiTheme="minorHAnsi" w:cs="Courier New"/>
          <w:szCs w:val="24"/>
          <w:lang w:eastAsia="de-DE"/>
        </w:rPr>
        <w:t xml:space="preserve">Onder </w:t>
      </w:r>
      <w:r w:rsidR="00385D2A" w:rsidRPr="00A21F6F">
        <w:rPr>
          <w:rFonts w:asciiTheme="minorHAnsi" w:eastAsia="Times New Roman" w:hAnsiTheme="minorHAnsi" w:cs="Courier New"/>
          <w:szCs w:val="24"/>
          <w:lang w:eastAsia="de-DE"/>
        </w:rPr>
        <w:t>Ds.</w:t>
      </w:r>
      <w:r w:rsidRPr="00A21F6F">
        <w:rPr>
          <w:rFonts w:asciiTheme="minorHAnsi" w:eastAsia="Times New Roman" w:hAnsiTheme="minorHAnsi" w:cs="Courier New"/>
          <w:szCs w:val="24"/>
          <w:lang w:eastAsia="de-DE"/>
        </w:rPr>
        <w:t xml:space="preserve"> </w:t>
      </w:r>
      <w:r w:rsidR="00385D2A" w:rsidRPr="00A21F6F">
        <w:rPr>
          <w:rFonts w:asciiTheme="minorHAnsi" w:eastAsia="Times New Roman" w:hAnsiTheme="minorHAnsi" w:cs="Courier New"/>
          <w:szCs w:val="24"/>
          <w:lang w:eastAsia="de-DE"/>
        </w:rPr>
        <w:t>G.</w:t>
      </w:r>
      <w:r w:rsidR="00385D2A">
        <w:rPr>
          <w:rFonts w:asciiTheme="minorHAnsi" w:eastAsia="Times New Roman" w:hAnsiTheme="minorHAnsi" w:cs="Courier New"/>
          <w:szCs w:val="24"/>
          <w:lang w:eastAsia="de-DE"/>
        </w:rPr>
        <w:t xml:space="preserve"> </w:t>
      </w:r>
      <w:r w:rsidR="00385D2A" w:rsidRPr="00A21F6F">
        <w:rPr>
          <w:rFonts w:asciiTheme="minorHAnsi" w:eastAsia="Times New Roman" w:hAnsiTheme="minorHAnsi" w:cs="Courier New"/>
          <w:szCs w:val="24"/>
          <w:lang w:eastAsia="de-DE"/>
        </w:rPr>
        <w:t>Brunemeier</w:t>
      </w:r>
      <w:r w:rsidRPr="00A21F6F">
        <w:rPr>
          <w:rFonts w:asciiTheme="minorHAnsi" w:eastAsia="Times New Roman" w:hAnsiTheme="minorHAnsi" w:cs="Courier New"/>
          <w:szCs w:val="24"/>
          <w:lang w:eastAsia="de-DE"/>
        </w:rPr>
        <w:t xml:space="preserve"> (die op 24 februari 1861 komende uit</w:t>
      </w:r>
      <w:r w:rsidR="00E65955">
        <w:rPr>
          <w:rFonts w:asciiTheme="minorHAnsi" w:eastAsia="Times New Roman" w:hAnsiTheme="minorHAnsi" w:cs="Courier New"/>
          <w:szCs w:val="24"/>
          <w:lang w:eastAsia="de-DE"/>
        </w:rPr>
        <w:t xml:space="preserve"> </w:t>
      </w:r>
      <w:r w:rsidRPr="00A21F6F">
        <w:rPr>
          <w:rFonts w:asciiTheme="minorHAnsi" w:eastAsia="Times New Roman" w:hAnsiTheme="minorHAnsi" w:cs="Courier New"/>
          <w:szCs w:val="24"/>
          <w:lang w:eastAsia="de-DE"/>
        </w:rPr>
        <w:t xml:space="preserve">Enter </w:t>
      </w:r>
      <w:r w:rsidR="00385D2A" w:rsidRPr="00A21F6F">
        <w:rPr>
          <w:rFonts w:asciiTheme="minorHAnsi" w:eastAsia="Times New Roman" w:hAnsiTheme="minorHAnsi" w:cs="Courier New"/>
          <w:szCs w:val="24"/>
          <w:lang w:eastAsia="de-DE"/>
        </w:rPr>
        <w:t>Ds.</w:t>
      </w:r>
      <w:r w:rsidRPr="00A21F6F">
        <w:rPr>
          <w:rFonts w:asciiTheme="minorHAnsi" w:eastAsia="Times New Roman" w:hAnsiTheme="minorHAnsi" w:cs="Courier New"/>
          <w:szCs w:val="24"/>
          <w:lang w:eastAsia="de-DE"/>
        </w:rPr>
        <w:t xml:space="preserve"> De Moen was opgevolgd als voorganger van de</w:t>
      </w:r>
      <w:r w:rsidR="00E65955">
        <w:rPr>
          <w:rFonts w:asciiTheme="minorHAnsi" w:eastAsia="Times New Roman" w:hAnsiTheme="minorHAnsi" w:cs="Courier New"/>
          <w:szCs w:val="24"/>
          <w:lang w:eastAsia="de-DE"/>
        </w:rPr>
        <w:t xml:space="preserve"> </w:t>
      </w:r>
      <w:r w:rsidRPr="00A21F6F">
        <w:rPr>
          <w:rFonts w:asciiTheme="minorHAnsi" w:eastAsia="Times New Roman" w:hAnsiTheme="minorHAnsi" w:cs="Courier New"/>
          <w:szCs w:val="24"/>
          <w:lang w:eastAsia="de-DE"/>
        </w:rPr>
        <w:t>gereformeerde gemeente) werd besloten over te gaan tot de</w:t>
      </w:r>
      <w:r w:rsidR="00E6595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bouw van de tegenwoordige kerk ter vervan</w:t>
      </w:r>
      <w:r w:rsidR="008A34D0">
        <w:rPr>
          <w:rFonts w:asciiTheme="minorHAnsi" w:eastAsia="Times New Roman" w:hAnsiTheme="minorHAnsi" w:cs="Courier New"/>
          <w:szCs w:val="24"/>
          <w:lang w:eastAsia="de-DE"/>
        </w:rPr>
        <w:t>g</w:t>
      </w:r>
      <w:r w:rsidR="003455D3" w:rsidRPr="004C4F1D">
        <w:rPr>
          <w:rFonts w:asciiTheme="minorHAnsi" w:eastAsia="Times New Roman" w:hAnsiTheme="minorHAnsi" w:cs="Courier New"/>
          <w:szCs w:val="24"/>
          <w:lang w:eastAsia="de-DE"/>
        </w:rPr>
        <w:t>in</w:t>
      </w:r>
      <w:r w:rsidR="008A34D0">
        <w:rPr>
          <w:rFonts w:asciiTheme="minorHAnsi" w:eastAsia="Times New Roman" w:hAnsiTheme="minorHAnsi" w:cs="Courier New"/>
          <w:szCs w:val="24"/>
          <w:lang w:eastAsia="de-DE"/>
        </w:rPr>
        <w:t>g</w:t>
      </w:r>
      <w:r w:rsidR="003455D3" w:rsidRPr="004C4F1D">
        <w:rPr>
          <w:rFonts w:asciiTheme="minorHAnsi" w:eastAsia="Times New Roman" w:hAnsiTheme="minorHAnsi" w:cs="Courier New"/>
          <w:szCs w:val="24"/>
          <w:lang w:eastAsia="de-DE"/>
        </w:rPr>
        <w:t xml:space="preserve"> van de vervallen</w:t>
      </w:r>
      <w:r w:rsidR="00E6595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noodbehuizing. Toen deze op 30 mei 1869 vertrok naar Waardhuizen ontstond een vrij langdurige vacature, die eerst op</w:t>
      </w:r>
      <w:r w:rsidR="00E6595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6 februari 1870 werd vervuld met de komst van </w:t>
      </w:r>
      <w:r w:rsidR="00385D2A" w:rsidRPr="004C4F1D">
        <w:rPr>
          <w:rFonts w:asciiTheme="minorHAnsi" w:eastAsia="Times New Roman" w:hAnsiTheme="minorHAnsi" w:cs="Courier New"/>
          <w:szCs w:val="24"/>
          <w:lang w:eastAsia="de-DE"/>
        </w:rPr>
        <w:t>Ds.</w:t>
      </w:r>
      <w:r w:rsidR="003455D3" w:rsidRPr="004C4F1D">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J.J.</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Kuiper</w:t>
      </w:r>
      <w:r w:rsidR="00E65955">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uit Dedemsvaart. </w:t>
      </w:r>
      <w:r w:rsidR="00385D2A" w:rsidRPr="004C4F1D">
        <w:rPr>
          <w:rFonts w:asciiTheme="minorHAnsi" w:eastAsia="Times New Roman" w:hAnsiTheme="minorHAnsi" w:cs="Courier New"/>
          <w:szCs w:val="24"/>
          <w:lang w:eastAsia="de-DE"/>
        </w:rPr>
        <w:t>In hetzelfde jaar werd de kerk voltooid; in</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 xml:space="preserve">de </w:t>
      </w:r>
      <w:r w:rsidR="00385D2A">
        <w:rPr>
          <w:rFonts w:asciiTheme="minorHAnsi" w:eastAsia="Times New Roman" w:hAnsiTheme="minorHAnsi" w:cs="Courier New"/>
          <w:szCs w:val="24"/>
          <w:lang w:eastAsia="de-DE"/>
        </w:rPr>
        <w:t xml:space="preserve">jaren </w:t>
      </w:r>
      <w:r w:rsidR="00385D2A" w:rsidRPr="004C4F1D">
        <w:rPr>
          <w:rFonts w:asciiTheme="minorHAnsi" w:eastAsia="Times New Roman" w:hAnsiTheme="minorHAnsi" w:cs="Courier New"/>
          <w:szCs w:val="24"/>
          <w:lang w:eastAsia="de-DE"/>
        </w:rPr>
        <w:t>negentig</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werd er het orgel ingebouwd en in 1910</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vond een vrij aanzienlijke verbouwing plaats.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Kort nadat de nieuwe kerk in gebruik was genomen werd het</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bouwhuis van Mennigeshave verkocht, </w:t>
      </w:r>
      <w:r w:rsidR="00E65955">
        <w:rPr>
          <w:rFonts w:asciiTheme="minorHAnsi" w:eastAsia="Times New Roman" w:hAnsiTheme="minorHAnsi" w:cs="Courier New"/>
          <w:szCs w:val="24"/>
          <w:lang w:eastAsia="de-DE"/>
        </w:rPr>
        <w:t>w</w:t>
      </w:r>
      <w:r w:rsidRPr="004C4F1D">
        <w:rPr>
          <w:rFonts w:asciiTheme="minorHAnsi" w:eastAsia="Times New Roman" w:hAnsiTheme="minorHAnsi" w:cs="Courier New"/>
          <w:szCs w:val="24"/>
          <w:lang w:eastAsia="de-DE"/>
        </w:rPr>
        <w:t>aarna vrijwel de laatste</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herinnering aan de vroegere havezathe Mennigeshave voorgoed</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het verleden ging behoren.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E65955">
        <w:rPr>
          <w:rFonts w:asciiTheme="minorHAnsi" w:eastAsia="Times New Roman" w:hAnsiTheme="minorHAnsi" w:cs="Courier New"/>
          <w:color w:val="FF0000"/>
          <w:szCs w:val="24"/>
          <w:lang w:eastAsia="de-DE"/>
        </w:rPr>
        <w:t>249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GISELA EN JONCKER ARENT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Groene Jager" herinnert aan een middeleeuws liefdesdrama.</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vonden elkaar in een kerker!</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Bij "De Groene Jager" - brug in de weg van Ommen naar Den Ham</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ligt de grens tussen die twee gemeenten; op een steenworp</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afstand daarvan staat het vroegere tolhuis "De Groene Jager"</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al voorkomt op kaarten die eeuwen geleden werden gemaakt</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dat thans woonhuis is behorend bij het gelijknamige Hammer</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zwembad, dat een kleine 20 jaar geleden zoveel stof deed </w:t>
      </w:r>
      <w:r w:rsidR="00002557">
        <w:rPr>
          <w:rFonts w:asciiTheme="minorHAnsi" w:eastAsia="Times New Roman" w:hAnsiTheme="minorHAnsi" w:cs="Courier New"/>
          <w:szCs w:val="24"/>
          <w:lang w:eastAsia="de-DE"/>
        </w:rPr>
        <w:t>op</w:t>
      </w:r>
      <w:r w:rsidRPr="004C4F1D">
        <w:rPr>
          <w:rFonts w:asciiTheme="minorHAnsi" w:eastAsia="Times New Roman" w:hAnsiTheme="minorHAnsi" w:cs="Courier New"/>
          <w:szCs w:val="24"/>
          <w:lang w:eastAsia="de-DE"/>
        </w:rPr>
        <w:t>waaien in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duidt er op, dat "De Groene Jager" voor deze plek van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Sallandse Den Ham wel iets moet hebben betekend en dat</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thans nog doet. Ik stuitte 8 jaar geleden - min of meer</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toevallig - op enkele aantekeningen van een goede bekende. Of</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verklaring, die daarin wordt gegeven nu waarheid of verdichtsel is, doet weinig ter</w:t>
      </w:r>
      <w:r w:rsidR="004967A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zake; het één noch het ander zal</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vermoedelijk kunnen worden bewezen. 't Is vanwege de curiositeit, dat ik het verhaal met eigen woorden vertel.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Daartoe neem ik u zo'n 600 jaar mee terug, n.l. naar de</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winter van 1378/1379.</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die koude winter zien wij de Stichtse bisschop Floris van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Wevelinckhoven op weg van Deventer naar Oldenzaal om daar op</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gewestelijke rechtszitting (</w:t>
      </w:r>
      <w:r w:rsidRPr="00E65955">
        <w:rPr>
          <w:rFonts w:asciiTheme="minorHAnsi" w:eastAsia="Times New Roman" w:hAnsiTheme="minorHAnsi" w:cs="Courier New"/>
          <w:i/>
          <w:szCs w:val="24"/>
          <w:lang w:eastAsia="de-DE"/>
        </w:rPr>
        <w:t>klaringe</w:t>
      </w:r>
      <w:r w:rsidRPr="004C4F1D">
        <w:rPr>
          <w:rFonts w:asciiTheme="minorHAnsi" w:eastAsia="Times New Roman" w:hAnsiTheme="minorHAnsi" w:cs="Courier New"/>
          <w:szCs w:val="24"/>
          <w:lang w:eastAsia="de-DE"/>
        </w:rPr>
        <w:t xml:space="preserve"> noemde men dat toen)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o.a. het geschil te beslechten tussen de heren van Eerde en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Rhaan. Zijn lijfwacht werd aangevoerd door hopman Joncker</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Arent van den Grimberg, afkomstig van de gelijknamige havezathe gelegen aan de overzijde van Rijssen, aan de Regge.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de kerstening van wat nu Overijssel heet, door mannen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Lebuinus (Deventer), Marcellus en de beide Ewalden (in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Markelo, </w:t>
      </w:r>
      <w:r w:rsidR="00002557">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 xml:space="preserve">aren en </w:t>
      </w:r>
      <w:r w:rsidR="00002557">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ochem) en Plechelmus (in Oldenzaal), werd</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 in godsdienstig en wereldlijk opzicht, deel van</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Sticht of Utrecht.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Hoogstwaarschijnlijk overnachtte de bisschop op zijn reis</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versterkte slot De Beverfeurde, ook wel de Bisschopsstal genoemd, toen aan de rand van Rijssen, nu in het centrum</w:t>
      </w:r>
      <w:r w:rsidR="00E6595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E65955">
        <w:rPr>
          <w:rFonts w:asciiTheme="minorHAnsi" w:eastAsia="Times New Roman" w:hAnsiTheme="minorHAnsi" w:cs="Courier New"/>
          <w:color w:val="FF0000"/>
          <w:szCs w:val="24"/>
          <w:lang w:eastAsia="de-DE"/>
        </w:rPr>
        <w:t>251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moeilijkheden tussen de heren van Eerde en van Rhaan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waren ontstaan door toedoen van heer Evert van Essen van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Eerde.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had zijn oog laten vallen op Gisela ten Damme (een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havezathe bij Hellendoorn), een wees wier vader en moeder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waren overleden tijdens de "zwarte ziekte", zoals in de volksmond de pest werd genoemd; in 1377 had o.a. in Hellendoorn 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Rijssen die ziekte gewoed.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Voogd over Gisela was heer Frederick van Heeckeren van den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Eze thoe Almeloe, waarbij Evert van Essen dus terecht was </w:t>
      </w:r>
      <w:r w:rsidR="00002557">
        <w:rPr>
          <w:rFonts w:asciiTheme="minorHAnsi" w:eastAsia="Times New Roman" w:hAnsiTheme="minorHAnsi" w:cs="Courier New"/>
          <w:szCs w:val="24"/>
          <w:lang w:eastAsia="de-DE"/>
        </w:rPr>
        <w:t>ge</w:t>
      </w:r>
      <w:r w:rsidRPr="004C4F1D">
        <w:rPr>
          <w:rFonts w:asciiTheme="minorHAnsi" w:eastAsia="Times New Roman" w:hAnsiTheme="minorHAnsi" w:cs="Courier New"/>
          <w:szCs w:val="24"/>
          <w:lang w:eastAsia="de-DE"/>
        </w:rPr>
        <w:t>komen om aanzoek te doen. Dat aanzoek werd afgewezen, hetgeen</w:t>
      </w:r>
      <w:r w:rsidR="000025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zo verwonderlijk was, alleen al omdat Evert al in 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zestig was en Gisela nauwelijks twintig. Maar bovendien was,</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Gisela reeds verloofd met Jonc</w:t>
      </w:r>
      <w:r w:rsidR="00002557">
        <w:rPr>
          <w:rFonts w:asciiTheme="minorHAnsi" w:eastAsia="Times New Roman" w:hAnsiTheme="minorHAnsi" w:cs="Courier New"/>
          <w:szCs w:val="24"/>
          <w:lang w:eastAsia="de-DE"/>
        </w:rPr>
        <w:t>ker Arent, die zij al kende van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vóór 1377 en die (als naoberdienst?) Gerrit ten Damme en zijn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vrouw, Gisela's ouders, in 1377 tijdens de pest had verpleegd in hun huis. Joncker Arent, die oo</w:t>
      </w:r>
      <w:r w:rsidR="00710957">
        <w:rPr>
          <w:rFonts w:asciiTheme="minorHAnsi" w:eastAsia="Times New Roman" w:hAnsiTheme="minorHAnsi" w:cs="Courier New"/>
          <w:szCs w:val="24"/>
          <w:lang w:eastAsia="de-DE"/>
        </w:rPr>
        <w:t>rspronkelijk voor 't gees</w:t>
      </w:r>
      <w:r w:rsidRPr="004C4F1D">
        <w:rPr>
          <w:rFonts w:asciiTheme="minorHAnsi" w:eastAsia="Times New Roman" w:hAnsiTheme="minorHAnsi" w:cs="Courier New"/>
          <w:szCs w:val="24"/>
          <w:lang w:eastAsia="de-DE"/>
        </w:rPr>
        <w:t>telijk ambt bestemd was geweest, had al toestemming tot huwelijk gekregen van Gisela's voogd evenals van de bisschop van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Utrecht. En zelfs de datum voor het huwelijk was al vastgesteld, toen heer Evert van Essen van Eerde aanzoek deed, na</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kennis met Gisela te hebben gemaakt op een klaringe te Nieuwe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Brugge (onder Ommen), waar zij was met haar oom-voogd.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heer Evert wist van Gisela's verloving met Joncker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Arent zweert hij bij een drinkgelag op huize Eerde tegenover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mede drinkebroers binnen een jaar Gisela als zijn bruid</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Eerde binnen te voeren of anders het hele Oversticht in vuur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vlam te zetten.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 zijn woorden kracht bij te zetten heeft hij het huis</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Rhaan al plat gebrand en menig dorper en heidebewoner al over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kling gejaagd, feiten die de heren van Almelo, Den Grimberg,</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Oosterhof enz. partij hadden doen kiezen tegen Evert.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710957">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 zijn overnachting op De Beverfeurde, gaat de bisschop 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volgende dag, alleen vergezeld van z'n hopman te paard naar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huis Den Grimberg. Op de ganse reis is hij gekleed als</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ridder en hij komt zonder het gebruikelijke ceremonieel, daar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hij ook de dorpers en gewone lieden wil polsen omtrent 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troebelen in deze streken. Bij het huis Den Grimberg ontmoeten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de heidin Jolande; de bisschop had haar al eerder ontmoet</w:t>
      </w:r>
      <w:r w:rsidR="00710957">
        <w:rPr>
          <w:rFonts w:asciiTheme="minorHAnsi" w:eastAsia="Times New Roman" w:hAnsiTheme="minorHAnsi" w:cs="Courier New"/>
          <w:szCs w:val="24"/>
          <w:lang w:eastAsia="de-DE"/>
        </w:rPr>
        <w:t xml:space="preserve"> </w:t>
      </w:r>
      <w:r w:rsidR="00710957" w:rsidRPr="00710957">
        <w:rPr>
          <w:rFonts w:asciiTheme="minorHAnsi" w:eastAsia="Times New Roman" w:hAnsiTheme="minorHAnsi" w:cs="Courier New"/>
          <w:szCs w:val="24"/>
          <w:lang w:eastAsia="de-DE"/>
        </w:rPr>
        <w:t>bij zijn tocht, enkele jaren daarvoor, naar Goor, toen zij</w:t>
      </w:r>
      <w:r w:rsidR="00710957">
        <w:rPr>
          <w:rFonts w:asciiTheme="minorHAnsi" w:eastAsia="Times New Roman" w:hAnsiTheme="minorHAnsi" w:cs="Courier New"/>
          <w:szCs w:val="24"/>
          <w:lang w:eastAsia="de-DE"/>
        </w:rPr>
        <w:t xml:space="preserve"> </w:t>
      </w:r>
      <w:r w:rsidR="00710957" w:rsidRPr="00710957">
        <w:rPr>
          <w:rFonts w:asciiTheme="minorHAnsi" w:eastAsia="Times New Roman" w:hAnsiTheme="minorHAnsi" w:cs="Courier New"/>
          <w:szCs w:val="24"/>
          <w:lang w:eastAsia="de-DE"/>
        </w:rPr>
        <w:t>hem grote diensten bewees.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710957">
        <w:rPr>
          <w:rFonts w:asciiTheme="minorHAnsi" w:eastAsia="Times New Roman" w:hAnsiTheme="minorHAnsi" w:cs="Courier New"/>
          <w:color w:val="FF0000"/>
          <w:szCs w:val="24"/>
          <w:lang w:eastAsia="de-DE"/>
        </w:rPr>
        <w:t>252</w:t>
      </w:r>
    </w:p>
    <w:p w:rsidR="003455D3" w:rsidRPr="004C4F1D" w:rsidRDefault="003455D3" w:rsidP="00E119FB">
      <w:pPr>
        <w:pStyle w:val="Geenafstand"/>
        <w:rPr>
          <w:rFonts w:asciiTheme="minorHAnsi" w:eastAsia="Times New Roman" w:hAnsiTheme="minorHAnsi" w:cs="Courier New"/>
          <w:szCs w:val="24"/>
          <w:lang w:eastAsia="de-DE"/>
        </w:rPr>
      </w:pPr>
    </w:p>
    <w:p w:rsidR="00710957"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Zij waarschuwt de bisschop 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Joncker Arent voor het gevaar, dat hen bedreigt. Zij vertelt</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n.l. dat heer Evert de bisschop een gelijke ontvangst wil</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bereiden als hem twee jaar geleden in Goor ten deel viel</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toen hij gevangen werd genomen. Jolande waarschuwt, dat 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heidenen (die in Goor de bisschop nog hielpen), nu tegen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hem zijn, omdat twee hunner op last van de bisschop zijn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opgehangen.</w:t>
      </w:r>
      <w:r w:rsidR="00710957">
        <w:rPr>
          <w:rFonts w:asciiTheme="minorHAnsi" w:eastAsia="Times New Roman" w:hAnsiTheme="minorHAnsi" w:cs="Courier New"/>
          <w:szCs w:val="24"/>
          <w:lang w:eastAsia="de-DE"/>
        </w:rPr>
        <w:t xml:space="preserve">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Nu helpen zij heer Evert.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Den Grimberg vernemen zij dat Gisela graag naar haar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oom in Almelo wil gaan, maar dat heer Evert de hinderpaal is.</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volgende dag wordt besloten een aantal ruiters ter </w:t>
      </w:r>
      <w:r w:rsidR="00002557">
        <w:rPr>
          <w:rFonts w:asciiTheme="minorHAnsi" w:eastAsia="Times New Roman" w:hAnsiTheme="minorHAnsi" w:cs="Courier New"/>
          <w:szCs w:val="24"/>
          <w:lang w:eastAsia="de-DE"/>
        </w:rPr>
        <w:t>ver</w:t>
      </w:r>
      <w:r w:rsidRPr="004C4F1D">
        <w:rPr>
          <w:rFonts w:asciiTheme="minorHAnsi" w:eastAsia="Times New Roman" w:hAnsiTheme="minorHAnsi" w:cs="Courier New"/>
          <w:szCs w:val="24"/>
          <w:lang w:eastAsia="de-DE"/>
        </w:rPr>
        <w:t>kenning uit te zenden om te zien of heer Evert al maatregelen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getroffen heeft in verband met zijn eerder reeds getoonde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vijandige stemming ten opzichte van de bisschop.</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 't hoofd van 16 ruiters gaat Joncker Arent op verkenning</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via Notter, Hellendoorn en Den Damme.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hun verdere tocht richting Eerde worden zij echter</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opgemerkt door een heiden, die dwars door de bossen van Eerde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heer Evert bericht over de verkennersgroep.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Evert legt onmiddellij</w:t>
      </w:r>
      <w:r w:rsidR="00710957">
        <w:rPr>
          <w:rFonts w:asciiTheme="minorHAnsi" w:eastAsia="Times New Roman" w:hAnsiTheme="minorHAnsi" w:cs="Courier New"/>
          <w:szCs w:val="24"/>
          <w:lang w:eastAsia="de-DE"/>
        </w:rPr>
        <w:t xml:space="preserve">k met 50 ruiters een hinderlaag, </w:t>
      </w:r>
      <w:r w:rsidRPr="004C4F1D">
        <w:rPr>
          <w:rFonts w:asciiTheme="minorHAnsi" w:eastAsia="Times New Roman" w:hAnsiTheme="minorHAnsi" w:cs="Courier New"/>
          <w:szCs w:val="24"/>
          <w:lang w:eastAsia="de-DE"/>
        </w:rPr>
        <w:t>die de verkennersgroep noodlottig wordt. Joncker Arent heeft</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een groene vederbos op zijn helm en </w:t>
      </w:r>
      <w:r w:rsidRPr="004C4F1D">
        <w:rPr>
          <w:rFonts w:asciiTheme="minorHAnsi" w:eastAsia="Times New Roman" w:hAnsiTheme="minorHAnsi" w:cs="Courier New"/>
          <w:szCs w:val="24"/>
          <w:u w:val="single"/>
          <w:lang w:eastAsia="de-DE"/>
        </w:rPr>
        <w:t>daarom wordt de plek van</w:t>
      </w:r>
      <w:r w:rsidR="00710957">
        <w:rPr>
          <w:rFonts w:asciiTheme="minorHAnsi" w:eastAsia="Times New Roman" w:hAnsiTheme="minorHAnsi" w:cs="Courier New"/>
          <w:szCs w:val="24"/>
          <w:u w:val="single"/>
          <w:lang w:eastAsia="de-DE"/>
        </w:rPr>
        <w:t xml:space="preserve"> </w:t>
      </w:r>
      <w:r w:rsidRPr="004C4F1D">
        <w:rPr>
          <w:rFonts w:asciiTheme="minorHAnsi" w:eastAsia="Times New Roman" w:hAnsiTheme="minorHAnsi" w:cs="Courier New"/>
          <w:szCs w:val="24"/>
          <w:u w:val="single"/>
          <w:lang w:eastAsia="de-DE"/>
        </w:rPr>
        <w:t>de hinderlaag later genoemd "De Groene Ja</w:t>
      </w:r>
      <w:r w:rsidR="008A34D0">
        <w:rPr>
          <w:rFonts w:asciiTheme="minorHAnsi" w:eastAsia="Times New Roman" w:hAnsiTheme="minorHAnsi" w:cs="Courier New"/>
          <w:szCs w:val="24"/>
          <w:u w:val="single"/>
          <w:lang w:eastAsia="de-DE"/>
        </w:rPr>
        <w:t>g</w:t>
      </w:r>
      <w:r w:rsidRPr="004C4F1D">
        <w:rPr>
          <w:rFonts w:asciiTheme="minorHAnsi" w:eastAsia="Times New Roman" w:hAnsiTheme="minorHAnsi" w:cs="Courier New"/>
          <w:szCs w:val="24"/>
          <w:u w:val="single"/>
          <w:lang w:eastAsia="de-DE"/>
        </w:rPr>
        <w:t>er"</w:t>
      </w: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Alleen Arent wordt gespaard en gevangen gezet in één van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onderaardse kerkers van de burcht Eerde; alle anderen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gedood of gevangen genomen en later opgehangen.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Toen Arent niet terug kwam en bekend werd wat er bij 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Groene Jager gebeurd was, riep de bisschop de steden Zwolle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Deventer en de omliggende kastelen en dorpen te hulp.</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Heer Evert had zijn kasteel echter zodanig versterkt, dat de</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overmachtige bisschop hem nog twee maanden moest belegeren.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Evert kan het niet bolwe</w:t>
      </w:r>
      <w:r w:rsidR="00710957">
        <w:rPr>
          <w:rFonts w:asciiTheme="minorHAnsi" w:eastAsia="Times New Roman" w:hAnsiTheme="minorHAnsi" w:cs="Courier New"/>
          <w:szCs w:val="24"/>
          <w:lang w:eastAsia="de-DE"/>
        </w:rPr>
        <w:t>rken maar weet in stilte te ont</w:t>
      </w:r>
      <w:r w:rsidRPr="004C4F1D">
        <w:rPr>
          <w:rFonts w:asciiTheme="minorHAnsi" w:eastAsia="Times New Roman" w:hAnsiTheme="minorHAnsi" w:cs="Courier New"/>
          <w:szCs w:val="24"/>
          <w:lang w:eastAsia="de-DE"/>
        </w:rPr>
        <w:t>vluchten naar Hardenberg en zo naar 't buitenland. Hij vergeet</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echter niet Joncker Arent als gevangene mee te nemen.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710957">
        <w:rPr>
          <w:rFonts w:asciiTheme="minorHAnsi" w:eastAsia="Times New Roman" w:hAnsiTheme="minorHAnsi" w:cs="Courier New"/>
          <w:color w:val="FF0000"/>
          <w:szCs w:val="24"/>
          <w:lang w:eastAsia="de-DE"/>
        </w:rPr>
        <w:t>253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Eerde werd door de bisschop in brand gestoken, welke brand</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een maand duurde. </w:t>
      </w:r>
      <w:r w:rsidR="00385D2A" w:rsidRPr="004C4F1D">
        <w:rPr>
          <w:rFonts w:asciiTheme="minorHAnsi" w:eastAsia="Times New Roman" w:hAnsiTheme="minorHAnsi" w:cs="Courier New"/>
          <w:szCs w:val="24"/>
          <w:lang w:eastAsia="de-DE"/>
        </w:rPr>
        <w:t>Terzelfder</w:t>
      </w:r>
      <w:r w:rsidRPr="004C4F1D">
        <w:rPr>
          <w:rFonts w:asciiTheme="minorHAnsi" w:eastAsia="Times New Roman" w:hAnsiTheme="minorHAnsi" w:cs="Courier New"/>
          <w:szCs w:val="24"/>
          <w:lang w:eastAsia="de-DE"/>
        </w:rPr>
        <w:t xml:space="preserve"> tij</w:t>
      </w:r>
      <w:r w:rsidR="00710957">
        <w:rPr>
          <w:rFonts w:asciiTheme="minorHAnsi" w:eastAsia="Times New Roman" w:hAnsiTheme="minorHAnsi" w:cs="Courier New"/>
          <w:szCs w:val="24"/>
          <w:lang w:eastAsia="de-DE"/>
        </w:rPr>
        <w:t>d</w:t>
      </w:r>
      <w:r w:rsidRPr="004C4F1D">
        <w:rPr>
          <w:rFonts w:asciiTheme="minorHAnsi" w:eastAsia="Times New Roman" w:hAnsiTheme="minorHAnsi" w:cs="Courier New"/>
          <w:szCs w:val="24"/>
          <w:lang w:eastAsia="de-DE"/>
        </w:rPr>
        <w:t xml:space="preserve"> werd ook het kasteel Azoelen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verwoest, zo grondig zelfs, dat de juiste plaats</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daarvan nu niet meer aan te geven 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Heer Evert verwierf in 't buitenland nieuwe benden, die op</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vrije plundering bij hem dienden; hij maakte strooptochten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Overijsselse, vooral onder Hardenberg en Gramsbergen</w:t>
      </w:r>
      <w:r w:rsidR="0071095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noodzaakte daardoor de bisschop met hem te onderhandelen.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Evert werd vergund Eerde te herbouwen; Rhaan zou worden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herbouwd door Frederick van Almelo.</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Evert zwoer dat Arent bij De Groene Jager was gedood en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doet opnieuw aanzoek naar de hand van Gisela, waarbij hij</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erg vroom voordoet; Frederick van Almelo gelooft Evert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 zijn woord, meent dat deze door zijn rampspoed veranderd</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en stemt toe in het huwelijk. Beiden hebben buiten de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waard, n.l. Gisela, gerekend.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Eerst verlangt zij een bewijs van diens toestemming van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haar voogd; deze zendt haar de naald en de vingerhoed, die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gebruikt waren door haar moeder bij het maken van de </w:t>
      </w:r>
      <w:r w:rsidR="00002557">
        <w:rPr>
          <w:rFonts w:asciiTheme="minorHAnsi" w:eastAsia="Times New Roman" w:hAnsiTheme="minorHAnsi" w:cs="Courier New"/>
          <w:szCs w:val="24"/>
          <w:lang w:eastAsia="de-DE"/>
        </w:rPr>
        <w:t>bruigoms</w:t>
      </w:r>
      <w:r w:rsidRPr="004C4F1D">
        <w:rPr>
          <w:rFonts w:asciiTheme="minorHAnsi" w:eastAsia="Times New Roman" w:hAnsiTheme="minorHAnsi" w:cs="Courier New"/>
          <w:szCs w:val="24"/>
          <w:lang w:eastAsia="de-DE"/>
        </w:rPr>
        <w:t>sjerp van haar vader. Gisela geeft zich nog niet gewonnen.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verlangt daarna ook de toestemming van de bisschop in de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hoop op diens weigering. Deze gevoelde zich echter door Arents</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dood bevrijd van zijn belofte, vreesde heer Evert en gaf</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fiat.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Gisela werd dus noodgedwongen de gade van heer Evert, maar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zwoer in 't bijzijn van velen: Ik geef hem alleen maar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mijn hand en ook niet meer dan alleen die! En als haar man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haar naderde dan zwoer zij vergif te zullen innemen.</w:t>
      </w:r>
    </w:p>
    <w:p w:rsidR="003455D3" w:rsidRPr="00111596" w:rsidRDefault="003455D3" w:rsidP="00426C5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één van haar wandelingen ontmoet zij Jolande, de heidin,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haar vertelt, dat Arent nog leeft. Zij raadt Gisela aan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haar man niet langer af te wijzen. Gisela weigert. Jolande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roept dan zo luid, dat ook de lijfwachten van Gisela het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horen: Als ik bij u was, zou ik de kloof tussen u en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uw man kunnen dempen! De knechten brengen dit natuurlijk over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heer Evert, die Jolande bij zich laat brengen. Zij weet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zo aan te leggen, dat zij dagelijks enige uren bij de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jonge burchtvrouwe wordt toegelaten om haar te bewegen tot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meer toenadering tot haar echtgenoot. </w:t>
      </w:r>
      <w:r w:rsidRPr="00111596">
        <w:rPr>
          <w:rFonts w:asciiTheme="minorHAnsi" w:eastAsia="Times New Roman" w:hAnsiTheme="minorHAnsi" w:cs="Courier New"/>
          <w:szCs w:val="24"/>
          <w:lang w:eastAsia="de-DE"/>
        </w:rPr>
        <w:t>Dat schijnt te gelukken</w:t>
      </w:r>
      <w:r w:rsidR="00426C5B">
        <w:rPr>
          <w:rFonts w:asciiTheme="minorHAnsi" w:eastAsia="Times New Roman" w:hAnsiTheme="minorHAnsi" w:cs="Courier New"/>
          <w:szCs w:val="24"/>
          <w:lang w:eastAsia="de-DE"/>
        </w:rPr>
        <w:t xml:space="preserve"> </w:t>
      </w:r>
      <w:r w:rsidR="00426C5B" w:rsidRPr="00426C5B">
        <w:rPr>
          <w:rFonts w:asciiTheme="minorHAnsi" w:eastAsia="Times New Roman" w:hAnsiTheme="minorHAnsi" w:cs="Courier New"/>
          <w:szCs w:val="24"/>
          <w:lang w:eastAsia="de-DE"/>
        </w:rPr>
        <w:t>want af en toe laat Gisela zich enige hoffelijkheid van haar</w:t>
      </w:r>
      <w:r w:rsidR="00426C5B">
        <w:rPr>
          <w:rFonts w:asciiTheme="minorHAnsi" w:eastAsia="Times New Roman" w:hAnsiTheme="minorHAnsi" w:cs="Courier New"/>
          <w:szCs w:val="24"/>
          <w:lang w:eastAsia="de-DE"/>
        </w:rPr>
        <w:t xml:space="preserve"> </w:t>
      </w:r>
      <w:r w:rsidR="00426C5B" w:rsidRPr="00426C5B">
        <w:rPr>
          <w:rFonts w:asciiTheme="minorHAnsi" w:eastAsia="Times New Roman" w:hAnsiTheme="minorHAnsi" w:cs="Courier New"/>
          <w:szCs w:val="24"/>
          <w:lang w:eastAsia="de-DE"/>
        </w:rPr>
        <w:t>echtgenoot welgevallen.</w:t>
      </w:r>
    </w:p>
    <w:p w:rsidR="003455D3" w:rsidRPr="00111596" w:rsidRDefault="003455D3" w:rsidP="00E119FB">
      <w:pPr>
        <w:pStyle w:val="Geenafstand"/>
        <w:rPr>
          <w:rFonts w:asciiTheme="minorHAnsi" w:eastAsia="Times New Roman" w:hAnsiTheme="minorHAnsi" w:cs="Courier New"/>
          <w:szCs w:val="24"/>
          <w:lang w:eastAsia="de-DE"/>
        </w:rPr>
      </w:pPr>
    </w:p>
    <w:p w:rsidR="003455D3" w:rsidRPr="00111596" w:rsidRDefault="003455D3" w:rsidP="00E119FB">
      <w:pPr>
        <w:pStyle w:val="Geenafstand"/>
        <w:rPr>
          <w:rFonts w:asciiTheme="minorHAnsi" w:eastAsia="Times New Roman" w:hAnsiTheme="minorHAnsi" w:cs="Courier New"/>
          <w:szCs w:val="24"/>
          <w:lang w:eastAsia="de-DE"/>
        </w:rPr>
      </w:pPr>
      <w:r w:rsidRPr="00426C5B">
        <w:rPr>
          <w:rFonts w:asciiTheme="minorHAnsi" w:eastAsia="Times New Roman" w:hAnsiTheme="minorHAnsi" w:cs="Courier New"/>
          <w:color w:val="FF0000"/>
          <w:szCs w:val="24"/>
          <w:lang w:eastAsia="de-DE"/>
        </w:rPr>
        <w:t>254</w:t>
      </w:r>
    </w:p>
    <w:p w:rsidR="003455D3" w:rsidRDefault="003455D3" w:rsidP="00E119FB">
      <w:pPr>
        <w:pStyle w:val="Geenafstand"/>
        <w:rPr>
          <w:rFonts w:asciiTheme="minorHAnsi" w:eastAsia="Times New Roman" w:hAnsiTheme="minorHAnsi" w:cs="Courier New"/>
          <w:szCs w:val="24"/>
          <w:lang w:eastAsia="de-DE"/>
        </w:rPr>
      </w:pPr>
    </w:p>
    <w:p w:rsidR="001A4DE8" w:rsidRDefault="001A4DE8" w:rsidP="001A4DE8">
      <w:pPr>
        <w:pStyle w:val="Geenafstand"/>
        <w:keepNext/>
      </w:pPr>
      <w:r w:rsidRPr="001A4DE8">
        <w:rPr>
          <w:rFonts w:asciiTheme="minorHAnsi" w:eastAsia="Times New Roman" w:hAnsiTheme="minorHAnsi" w:cs="Courier New"/>
          <w:noProof/>
          <w:szCs w:val="24"/>
          <w:lang w:eastAsia="nl-NL"/>
        </w:rPr>
        <w:lastRenderedPageBreak/>
        <w:drawing>
          <wp:inline distT="0" distB="0" distL="0" distR="0">
            <wp:extent cx="6114415" cy="4389120"/>
            <wp:effectExtent l="0" t="0" r="635" b="0"/>
            <wp:docPr id="81" name="Afbeelding 81" descr="Z:\Mijn activiteiten\Oudheidkundige Vereniging Den Ham-Vroomshoop\Ontsloten verleden\Foto's voor het boek\255. tolhuis Groene J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Mijn activiteiten\Oudheidkundige Vereniging Den Ham-Vroomshoop\Ontsloten verleden\Foto's voor het boek\255. tolhuis Groene Jager.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4415" cy="4389120"/>
                    </a:xfrm>
                    <a:prstGeom prst="rect">
                      <a:avLst/>
                    </a:prstGeom>
                    <a:noFill/>
                    <a:ln>
                      <a:noFill/>
                    </a:ln>
                  </pic:spPr>
                </pic:pic>
              </a:graphicData>
            </a:graphic>
          </wp:inline>
        </w:drawing>
      </w:r>
    </w:p>
    <w:p w:rsidR="001A4DE8" w:rsidRDefault="001A4DE8" w:rsidP="001A4DE8">
      <w:pPr>
        <w:pStyle w:val="Bijschrift"/>
      </w:pPr>
    </w:p>
    <w:p w:rsidR="001A4DE8" w:rsidRDefault="001A4DE8" w:rsidP="001A4DE8">
      <w:pPr>
        <w:pStyle w:val="Bijschrift"/>
      </w:pPr>
      <w:r w:rsidRPr="00A72A93">
        <w:t>Het voormalige tolhuis “De Groene Jager” (1979)</w:t>
      </w:r>
    </w:p>
    <w:p w:rsidR="001A4DE8" w:rsidRPr="001A4DE8" w:rsidRDefault="001A4DE8" w:rsidP="001A4DE8"/>
    <w:p w:rsidR="001A4DE8" w:rsidRDefault="001A4DE8" w:rsidP="001A4DE8">
      <w:pPr>
        <w:keepNext/>
      </w:pPr>
      <w:r w:rsidRPr="001A4DE8">
        <w:rPr>
          <w:noProof/>
          <w:lang w:eastAsia="nl-NL"/>
        </w:rPr>
        <w:drawing>
          <wp:inline distT="0" distB="0" distL="0" distR="0">
            <wp:extent cx="5558155" cy="3665855"/>
            <wp:effectExtent l="0" t="0" r="4445" b="0"/>
            <wp:docPr id="82" name="Afbeelding 82" descr="Z:\Mijn activiteiten\Oudheidkundige Vereniging Den Ham-Vroomshoop\Ontsloten verleden\Foto's voor het boek\255. molen Ommer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Z:\Mijn activiteiten\Oudheidkundige Vereniging Den Ham-Vroomshoop\Ontsloten verleden\Foto's voor het boek\255. molen Ommerweg.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58155" cy="3665855"/>
                    </a:xfrm>
                    <a:prstGeom prst="rect">
                      <a:avLst/>
                    </a:prstGeom>
                    <a:noFill/>
                    <a:ln>
                      <a:noFill/>
                    </a:ln>
                  </pic:spPr>
                </pic:pic>
              </a:graphicData>
            </a:graphic>
          </wp:inline>
        </w:drawing>
      </w:r>
    </w:p>
    <w:p w:rsidR="001A4DE8" w:rsidRDefault="001A4DE8" w:rsidP="001A4DE8">
      <w:pPr>
        <w:pStyle w:val="Bijschrift"/>
      </w:pPr>
    </w:p>
    <w:p w:rsidR="001A4DE8" w:rsidRPr="001A4DE8" w:rsidRDefault="001A4DE8" w:rsidP="001A4DE8">
      <w:pPr>
        <w:pStyle w:val="Bijschrift"/>
      </w:pPr>
      <w:r w:rsidRPr="00B96B24">
        <w:t xml:space="preserve">De molen uit 1848 aan de </w:t>
      </w:r>
      <w:proofErr w:type="spellStart"/>
      <w:r w:rsidRPr="00B96B24">
        <w:t>Ommerweg</w:t>
      </w:r>
      <w:proofErr w:type="spellEnd"/>
      <w:r w:rsidRPr="00B96B24">
        <w:t xml:space="preserve"> in Den Ham (1935)</w:t>
      </w:r>
    </w:p>
    <w:p w:rsidR="003455D3" w:rsidRDefault="003455D3" w:rsidP="00E119FB">
      <w:pPr>
        <w:pStyle w:val="Geenafstand"/>
        <w:rPr>
          <w:rFonts w:asciiTheme="minorHAnsi" w:eastAsia="Times New Roman" w:hAnsiTheme="minorHAnsi" w:cs="Courier New"/>
          <w:sz w:val="20"/>
          <w:szCs w:val="24"/>
          <w:lang w:eastAsia="de-DE"/>
        </w:rPr>
      </w:pPr>
      <w:r w:rsidRPr="001D7227">
        <w:rPr>
          <w:rFonts w:asciiTheme="minorHAnsi" w:eastAsia="Times New Roman" w:hAnsiTheme="minorHAnsi" w:cs="Courier New"/>
          <w:color w:val="FF0000"/>
          <w:sz w:val="20"/>
          <w:szCs w:val="24"/>
          <w:lang w:eastAsia="de-DE"/>
        </w:rPr>
        <w:t>255</w:t>
      </w:r>
      <w:r w:rsidRPr="001D7227">
        <w:rPr>
          <w:rFonts w:asciiTheme="minorHAnsi" w:eastAsia="Times New Roman" w:hAnsiTheme="minorHAnsi" w:cs="Courier New"/>
          <w:sz w:val="20"/>
          <w:szCs w:val="24"/>
          <w:lang w:eastAsia="de-DE"/>
        </w:rPr>
        <w:t xml:space="preserve"> foto's</w:t>
      </w:r>
      <w:r w:rsidR="00E56CCA">
        <w:rPr>
          <w:rFonts w:asciiTheme="minorHAnsi" w:eastAsia="Times New Roman" w:hAnsiTheme="minorHAnsi" w:cs="Courier New"/>
          <w:sz w:val="20"/>
          <w:szCs w:val="24"/>
          <w:lang w:eastAsia="de-DE"/>
        </w:rPr>
        <w:t>:</w:t>
      </w:r>
      <w:r w:rsidR="00E56CCA">
        <w:rPr>
          <w:rFonts w:asciiTheme="minorHAnsi" w:eastAsia="Times New Roman" w:hAnsiTheme="minorHAnsi" w:cs="Courier New"/>
          <w:sz w:val="20"/>
          <w:szCs w:val="24"/>
          <w:lang w:eastAsia="de-DE"/>
        </w:rPr>
        <w:tab/>
        <w:t>Het voormalige tolhuis “De Groene Jager” (1979)</w:t>
      </w:r>
    </w:p>
    <w:p w:rsidR="00E56CCA" w:rsidRPr="001D7227" w:rsidRDefault="00E56CCA"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De molen uit 1848 aan de Ommerweg in Den Ham (1935)</w:t>
      </w:r>
    </w:p>
    <w:p w:rsidR="003455D3" w:rsidRPr="00111596"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Gisela en Jolande smeden plannen om Arent te bevrijden en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samen te vluchten. Een lansknecht, die de nukken van heer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Evert beu is, is de vrouwen behulpzaam. 's Nachts wordt er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gewerkt en de opening in Arents kerker wordt bij dag verborgen.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een nacht echter wordt er te veel lawaai gemaakt. Heer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Evert ontwaakt en ontdekt alles en laat Gisela en Jolande bij</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Arent in de kerker smijten. A</w:t>
      </w:r>
      <w:r w:rsidR="00426C5B">
        <w:rPr>
          <w:rFonts w:asciiTheme="minorHAnsi" w:eastAsia="Times New Roman" w:hAnsiTheme="minorHAnsi" w:cs="Courier New"/>
          <w:szCs w:val="24"/>
          <w:lang w:eastAsia="de-DE"/>
        </w:rPr>
        <w:t>lleen de lansknecht weet te ont</w:t>
      </w:r>
      <w:r w:rsidRPr="004C4F1D">
        <w:rPr>
          <w:rFonts w:asciiTheme="minorHAnsi" w:eastAsia="Times New Roman" w:hAnsiTheme="minorHAnsi" w:cs="Courier New"/>
          <w:szCs w:val="24"/>
          <w:lang w:eastAsia="de-DE"/>
        </w:rPr>
        <w:t>komen. Evert verspreidt het bericht, dat Gisela op één van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haar wandelingen door de weerwolf is weggesleept.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volksgeloof hebben twee verhalen nog lang daarna de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ronde gedaan.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Volgens het ene ziet men 's nachts tussen 12 en 1 uur in de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Eerder bossen een vrouw in w</w:t>
      </w:r>
      <w:r w:rsidR="00E412F0">
        <w:rPr>
          <w:rFonts w:asciiTheme="minorHAnsi" w:eastAsia="Times New Roman" w:hAnsiTheme="minorHAnsi" w:cs="Courier New"/>
          <w:szCs w:val="24"/>
          <w:lang w:eastAsia="de-DE"/>
        </w:rPr>
        <w:t>it nachtgewaad. Zij vlucht naar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Groene Jager, waar zij wordt opgewacht door een ridder met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groene veer op zijn helm. Zij begeven zich in de richting</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kasteel, waar zij dan plotseling verdwijnen.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Volgens het andere vond heer Frederick van Almelo, die zich</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Gisela's nalatenschap gelden had toegeëigend om Rhaan te</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kunnen herbouwen, maar daaraan niets deed, op zekere morgen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zijn burcht de vingerhoed terug, eens als bewijs van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toestemming aan Gisela gezonden. Het volksgeloof zegt,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Satan hem die toegezonden heeft en hem veroordeelde om met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vingerhoed de kolk leeg te scheppen onder de brug van zijn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kasteel. Omwoners zien de oude heer aan de zijde van de brug</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zitten. Met de vingerhoed vult hij een klein emmertje, dat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telkens als hij het leeg wil gieten wordt omgestoten, waardoor</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 water in de gracht terugvloeit. Men zegt, dat men getracht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heeft de kolk te dempen maar dat het zand er overdag ingestort,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 's nachts weer uit 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geslacht Van Pallandt kocht in het begin van de 18e eeuw</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kasteel Eerde; het aanwezige gebouw werd toen tot de grond</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 afgebroken. Ook de onderaardse gewelven werden gesloopt. In</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laatste gewelf vond men drie geraamten. Twee ervan lagen zo</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dicht bij elkaar, dat het leek alsof ze, elkaar </w:t>
      </w:r>
      <w:r w:rsidR="00385D2A">
        <w:rPr>
          <w:rFonts w:asciiTheme="minorHAnsi" w:eastAsia="Times New Roman" w:hAnsiTheme="minorHAnsi" w:cs="Courier New"/>
          <w:szCs w:val="24"/>
          <w:lang w:eastAsia="de-DE"/>
        </w:rPr>
        <w:t>omarmend</w:t>
      </w:r>
      <w:r w:rsidR="00426C5B">
        <w:rPr>
          <w:rFonts w:asciiTheme="minorHAnsi" w:eastAsia="Times New Roman" w:hAnsiTheme="minorHAnsi" w:cs="Courier New"/>
          <w:szCs w:val="24"/>
          <w:lang w:eastAsia="de-DE"/>
        </w:rPr>
        <w:t>, ge</w:t>
      </w:r>
      <w:r w:rsidRPr="004C4F1D">
        <w:rPr>
          <w:rFonts w:asciiTheme="minorHAnsi" w:eastAsia="Times New Roman" w:hAnsiTheme="minorHAnsi" w:cs="Courier New"/>
          <w:szCs w:val="24"/>
          <w:lang w:eastAsia="de-DE"/>
        </w:rPr>
        <w:t>storven waren. Het derde lag er een eind van af. Arent, Gisela</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Jolande?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26C5B">
        <w:rPr>
          <w:rFonts w:asciiTheme="minorHAnsi" w:eastAsia="Times New Roman" w:hAnsiTheme="minorHAnsi" w:cs="Courier New"/>
          <w:color w:val="FF0000"/>
          <w:szCs w:val="24"/>
          <w:lang w:eastAsia="de-DE"/>
        </w:rPr>
        <w:t>257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WETHOUDER MIDDENDORP EN DE SPOORLIJN ALMELO-MARIENBERG</w:t>
      </w:r>
      <w:r w:rsidR="00401212">
        <w:rPr>
          <w:rFonts w:asciiTheme="minorHAnsi" w:eastAsia="Times New Roman" w:hAnsiTheme="minorHAnsi" w:cs="Courier New"/>
          <w:szCs w:val="24"/>
          <w:u w:val="single"/>
          <w:lang w:eastAsia="de-DE"/>
        </w:rPr>
        <w:t xml:space="preserve"> </w:t>
      </w:r>
      <w:r w:rsidRPr="004C4F1D">
        <w:rPr>
          <w:rFonts w:asciiTheme="minorHAnsi" w:eastAsia="Times New Roman" w:hAnsiTheme="minorHAnsi" w:cs="Courier New"/>
          <w:szCs w:val="24"/>
          <w:u w:val="single"/>
          <w:lang w:eastAsia="de-DE"/>
        </w:rPr>
        <w:t>VIA 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 lang geleden heb ik mij eens intensief bezig gehouden met</w:t>
      </w:r>
      <w:r w:rsidR="00426C5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geschiedenis van de spoorlijn over het Hammer grondgebied.</w:t>
      </w:r>
      <w:r w:rsidR="00401212">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Ik kwam daartoe, omdat telkens weer verhalen opdoken over de</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 xml:space="preserve">kwalijke rol, die de wethouder Middendorp </w:t>
      </w:r>
      <w:r w:rsidR="00385D2A" w:rsidRPr="00FA1DCF">
        <w:rPr>
          <w:rFonts w:asciiTheme="minorHAnsi" w:eastAsia="Times New Roman" w:hAnsiTheme="minorHAnsi" w:cs="Courier New"/>
          <w:szCs w:val="24"/>
          <w:vertAlign w:val="superscript"/>
          <w:lang w:eastAsia="de-DE"/>
        </w:rPr>
        <w:t>1)</w:t>
      </w:r>
      <w:r w:rsidR="00385D2A" w:rsidRPr="004C4F1D">
        <w:rPr>
          <w:rFonts w:asciiTheme="minorHAnsi" w:eastAsia="Times New Roman" w:hAnsiTheme="minorHAnsi" w:cs="Courier New"/>
          <w:szCs w:val="24"/>
          <w:lang w:eastAsia="de-DE"/>
        </w:rPr>
        <w:t xml:space="preserve"> - in het dagelijks</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leven hotel- en stalhouder in het dorp Den Ham - in de</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jaren</w:t>
      </w:r>
      <w:r w:rsidR="004967AD">
        <w:rPr>
          <w:rFonts w:asciiTheme="minorHAnsi" w:eastAsia="Times New Roman" w:hAnsiTheme="minorHAnsi" w:cs="Courier New"/>
          <w:szCs w:val="24"/>
          <w:lang w:eastAsia="de-DE"/>
        </w:rPr>
        <w:t xml:space="preserve"> negentig</w:t>
      </w:r>
      <w:r w:rsidR="00385D2A" w:rsidRPr="004C4F1D">
        <w:rPr>
          <w:rFonts w:asciiTheme="minorHAnsi" w:eastAsia="Times New Roman" w:hAnsiTheme="minorHAnsi" w:cs="Courier New"/>
          <w:szCs w:val="24"/>
          <w:lang w:eastAsia="de-DE"/>
        </w:rPr>
        <w:t xml:space="preserve"> van de </w:t>
      </w:r>
      <w:r w:rsidR="00385D2A">
        <w:rPr>
          <w:rFonts w:asciiTheme="minorHAnsi" w:eastAsia="Times New Roman" w:hAnsiTheme="minorHAnsi" w:cs="Courier New"/>
          <w:szCs w:val="24"/>
          <w:lang w:eastAsia="de-DE"/>
        </w:rPr>
        <w:t>19</w:t>
      </w:r>
      <w:r w:rsidR="00385D2A" w:rsidRPr="00FA1DCF">
        <w:rPr>
          <w:rFonts w:asciiTheme="minorHAnsi" w:eastAsia="Times New Roman" w:hAnsiTheme="minorHAnsi" w:cs="Courier New"/>
          <w:szCs w:val="24"/>
          <w:vertAlign w:val="superscript"/>
          <w:lang w:eastAsia="de-DE"/>
        </w:rPr>
        <w:t>e</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eeuw daarbij zou hebben gespeeld.</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Verhalen, die overigens van tijd tot tijd telkens weer opduiken,</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zoals ook weer in "De Koerier" van 11 december 1969. Kort</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gezegd komen die vertelsels er op neer, dat Middendorp schade</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zou ondervinden van een spoorlijn via het dorp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Daardoor zou hij hebben bewerkt, dat de spoorlijn er niet</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Toen de opheffing van de lijn Almelo-Mariënberg</w:t>
      </w:r>
      <w:r w:rsidRPr="00FA1DCF">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door de</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staatssecretaris van het ministerie van Verkeer en Waterstaat</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laatstgenoemd jaar ter discussie werd gesteld, leek het</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moment aangebroken om gevolg te geven aan het reeds lang</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gekoesterde voornemen om te vertellen wat mijn napluizingen</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het licht brachten. Ik put daarbij hoofdzakelijk uit de</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aanwijzingen die prof.dr.ir. A.D. Pater uit 's-Gravenhage mij</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gaf op verzoek van de secretaris van de Nederlandse Vereniging</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belangstellenden in het spoor- en tramwegwezen, uit de</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jaarverslagen (o.a. te vinden in het Algemeen Rijksarchief te</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's-Gravenhage) van de Noord Ooster Locaal Spoorweg, (waaronder</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lijn Almelo-Mariënberg aanvankelijk ressorteerde) en in veel</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mindere mate eveneens uit "De Mars"-artikelen uit de zomer van</w:t>
      </w:r>
      <w:r w:rsidR="0040121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1969, waarin ook enkele gegevens voorkomen over deze lijn.</w:t>
      </w:r>
    </w:p>
    <w:p w:rsidR="003455D3" w:rsidRPr="004C4F1D" w:rsidRDefault="003455D3" w:rsidP="00401212">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FA1DCF" w:rsidRDefault="003455D3" w:rsidP="00401212">
      <w:pPr>
        <w:pStyle w:val="Geenafstand"/>
        <w:numPr>
          <w:ilvl w:val="0"/>
          <w:numId w:val="36"/>
        </w:numPr>
        <w:rPr>
          <w:rFonts w:asciiTheme="minorHAnsi" w:eastAsia="Times New Roman" w:hAnsiTheme="minorHAnsi" w:cs="Courier New"/>
          <w:sz w:val="20"/>
          <w:szCs w:val="24"/>
          <w:lang w:eastAsia="de-DE"/>
        </w:rPr>
      </w:pPr>
      <w:r w:rsidRPr="00FA1DCF">
        <w:rPr>
          <w:rFonts w:asciiTheme="minorHAnsi" w:eastAsia="Times New Roman" w:hAnsiTheme="minorHAnsi" w:cs="Courier New"/>
          <w:sz w:val="20"/>
          <w:szCs w:val="24"/>
          <w:lang w:eastAsia="de-DE"/>
        </w:rPr>
        <w:lastRenderedPageBreak/>
        <w:t xml:space="preserve">Zie: "Den Ham -Vroomshoop in oude ansichten" </w:t>
      </w:r>
      <w:r w:rsidR="00385D2A">
        <w:rPr>
          <w:rFonts w:asciiTheme="minorHAnsi" w:eastAsia="Times New Roman" w:hAnsiTheme="minorHAnsi" w:cs="Courier New"/>
          <w:sz w:val="20"/>
          <w:szCs w:val="24"/>
          <w:lang w:eastAsia="de-DE"/>
        </w:rPr>
        <w:t>bl</w:t>
      </w:r>
      <w:r w:rsidR="00385D2A" w:rsidRPr="00FA1DCF">
        <w:rPr>
          <w:rFonts w:asciiTheme="minorHAnsi" w:eastAsia="Times New Roman" w:hAnsiTheme="minorHAnsi" w:cs="Courier New"/>
          <w:sz w:val="20"/>
          <w:szCs w:val="24"/>
          <w:lang w:eastAsia="de-DE"/>
        </w:rPr>
        <w:t>z</w:t>
      </w:r>
      <w:r w:rsidRPr="00FA1DCF">
        <w:rPr>
          <w:rFonts w:asciiTheme="minorHAnsi" w:eastAsia="Times New Roman" w:hAnsiTheme="minorHAnsi" w:cs="Courier New"/>
          <w:sz w:val="20"/>
          <w:szCs w:val="24"/>
          <w:lang w:eastAsia="de-DE"/>
        </w:rPr>
        <w:t>. 8</w:t>
      </w:r>
    </w:p>
    <w:p w:rsidR="003455D3" w:rsidRPr="00FA1DCF" w:rsidRDefault="003455D3" w:rsidP="00401212">
      <w:pPr>
        <w:pStyle w:val="Geenafstand"/>
        <w:numPr>
          <w:ilvl w:val="0"/>
          <w:numId w:val="36"/>
        </w:numPr>
        <w:rPr>
          <w:rFonts w:asciiTheme="minorHAnsi" w:eastAsia="Times New Roman" w:hAnsiTheme="minorHAnsi" w:cs="Courier New"/>
          <w:sz w:val="20"/>
          <w:szCs w:val="24"/>
          <w:lang w:eastAsia="de-DE"/>
        </w:rPr>
      </w:pPr>
      <w:r w:rsidRPr="00FA1DCF">
        <w:rPr>
          <w:rFonts w:asciiTheme="minorHAnsi" w:eastAsia="Times New Roman" w:hAnsiTheme="minorHAnsi" w:cs="Courier New"/>
          <w:sz w:val="20"/>
          <w:szCs w:val="24"/>
          <w:lang w:eastAsia="de-DE"/>
        </w:rPr>
        <w:t xml:space="preserve">Idem, </w:t>
      </w:r>
      <w:r w:rsidR="00385D2A">
        <w:rPr>
          <w:rFonts w:asciiTheme="minorHAnsi" w:eastAsia="Times New Roman" w:hAnsiTheme="minorHAnsi" w:cs="Courier New"/>
          <w:sz w:val="20"/>
          <w:szCs w:val="24"/>
          <w:lang w:eastAsia="de-DE"/>
        </w:rPr>
        <w:t>bl</w:t>
      </w:r>
      <w:r w:rsidR="00385D2A" w:rsidRPr="00FA1DCF">
        <w:rPr>
          <w:rFonts w:asciiTheme="minorHAnsi" w:eastAsia="Times New Roman" w:hAnsiTheme="minorHAnsi" w:cs="Courier New"/>
          <w:sz w:val="20"/>
          <w:szCs w:val="24"/>
          <w:lang w:eastAsia="de-DE"/>
        </w:rPr>
        <w:t>z</w:t>
      </w:r>
      <w:r w:rsidRPr="00FA1DCF">
        <w:rPr>
          <w:rFonts w:asciiTheme="minorHAnsi" w:eastAsia="Times New Roman" w:hAnsiTheme="minorHAnsi" w:cs="Courier New"/>
          <w:sz w:val="20"/>
          <w:szCs w:val="24"/>
          <w:lang w:eastAsia="de-DE"/>
        </w:rPr>
        <w:t>. 69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01212">
        <w:rPr>
          <w:rFonts w:asciiTheme="minorHAnsi" w:eastAsia="Times New Roman" w:hAnsiTheme="minorHAnsi" w:cs="Courier New"/>
          <w:color w:val="FF0000"/>
          <w:szCs w:val="24"/>
          <w:lang w:eastAsia="de-DE"/>
        </w:rPr>
        <w:t>259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401212" w:rsidP="00E119FB">
      <w:pPr>
        <w:pStyle w:val="Geenafstand"/>
        <w:rPr>
          <w:rFonts w:asciiTheme="minorHAnsi" w:eastAsia="Times New Roman" w:hAnsiTheme="minorHAnsi" w:cs="Courier New"/>
          <w:szCs w:val="24"/>
          <w:lang w:eastAsia="de-DE"/>
        </w:rPr>
      </w:pPr>
      <w:r w:rsidRPr="00401212">
        <w:rPr>
          <w:rFonts w:asciiTheme="minorHAnsi" w:eastAsia="Times New Roman" w:hAnsiTheme="minorHAnsi" w:cs="Courier New"/>
          <w:szCs w:val="24"/>
          <w:lang w:eastAsia="de-DE"/>
        </w:rPr>
        <w:t>De lijn Almelo-Mariënberg werd door de op 8 mei 1899 te</w:t>
      </w:r>
      <w:r>
        <w:rPr>
          <w:rFonts w:asciiTheme="minorHAnsi" w:eastAsia="Times New Roman" w:hAnsiTheme="minorHAnsi" w:cs="Courier New"/>
          <w:szCs w:val="24"/>
          <w:lang w:eastAsia="de-DE"/>
        </w:rPr>
        <w:t xml:space="preserve"> </w:t>
      </w:r>
      <w:r w:rsidRPr="00401212">
        <w:rPr>
          <w:rFonts w:asciiTheme="minorHAnsi" w:eastAsia="Times New Roman" w:hAnsiTheme="minorHAnsi" w:cs="Courier New"/>
          <w:szCs w:val="24"/>
          <w:lang w:eastAsia="de-DE"/>
        </w:rPr>
        <w:t>Zwolle opgerichte Noord Ooster Locaal Spoorweg (NOLS) gelegd</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als onderdeel van een groter geheel, dat bestond uit een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hoofdlijn van Zwolle naar Delfzijl (via Mariënberg, Emmen,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Onstwedde en Veendam) en zijlijnen van Onstwedde naar Assen en</w:t>
      </w:r>
      <w:r w:rsidR="00567B86">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Mariënberg naar Almelo. Ik kom er nog wel op terug, dat</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een en ander afweek van de oorspronkelijke bedoelingen.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zijtak Almelo-Mariënberg kreeg een lengte van 18.867 km</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kostte f 7.732,11 per km, niet inbegrepen de vergoedingen</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toegekend voor opstaande veld- en enkele houtgewassen, enz.</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kosten van </w:t>
      </w:r>
      <w:r w:rsidR="00385D2A" w:rsidRPr="004C4F1D">
        <w:rPr>
          <w:rFonts w:asciiTheme="minorHAnsi" w:eastAsia="Times New Roman" w:hAnsiTheme="minorHAnsi" w:cs="Courier New"/>
          <w:szCs w:val="24"/>
          <w:lang w:eastAsia="de-DE"/>
        </w:rPr>
        <w:t>grondoverdracht</w:t>
      </w:r>
      <w:r w:rsidRPr="004C4F1D">
        <w:rPr>
          <w:rFonts w:asciiTheme="minorHAnsi" w:eastAsia="Times New Roman" w:hAnsiTheme="minorHAnsi" w:cs="Courier New"/>
          <w:szCs w:val="24"/>
          <w:lang w:eastAsia="de-DE"/>
        </w:rPr>
        <w:t>, de proceskosten (voor enkele</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onteigeningen), de kosten van schattingen en van onderhandelingen</w:t>
      </w:r>
      <w:r w:rsidR="00234C46">
        <w:rPr>
          <w:rFonts w:asciiTheme="minorHAnsi" w:eastAsia="Times New Roman" w:hAnsiTheme="minorHAnsi" w:cs="Courier New"/>
          <w:szCs w:val="24"/>
          <w:lang w:eastAsia="de-DE"/>
        </w:rPr>
        <w:t>. De</w:t>
      </w:r>
      <w:r w:rsidRPr="004C4F1D">
        <w:rPr>
          <w:rFonts w:asciiTheme="minorHAnsi" w:eastAsia="Times New Roman" w:hAnsiTheme="minorHAnsi" w:cs="Courier New"/>
          <w:szCs w:val="24"/>
          <w:lang w:eastAsia="de-DE"/>
        </w:rPr>
        <w:t xml:space="preserve"> lijn werd geopend op 1 oktober 1906.</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Opmerkelijk is, dat voor het tot stand komen van deze zijtak slechts twee onteigeningsprocessen werden gevoerd, beide aanhangig gemaakt in 1905, namelijk tegen één eigenaar in</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Hellendoorn en tegen één eigenaar in Vriezenveen. Beiden wonnen</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hun proces tegen de NOLS. De wed. G. Bakhuis c.s. uit </w:t>
      </w:r>
      <w:r w:rsidR="00567B86">
        <w:rPr>
          <w:rFonts w:asciiTheme="minorHAnsi" w:eastAsia="Times New Roman" w:hAnsiTheme="minorHAnsi" w:cs="Courier New"/>
          <w:szCs w:val="24"/>
          <w:lang w:eastAsia="de-DE"/>
        </w:rPr>
        <w:t>H</w:t>
      </w:r>
      <w:r w:rsidRPr="004C4F1D">
        <w:rPr>
          <w:rFonts w:asciiTheme="minorHAnsi" w:eastAsia="Times New Roman" w:hAnsiTheme="minorHAnsi" w:cs="Courier New"/>
          <w:szCs w:val="24"/>
          <w:lang w:eastAsia="de-DE"/>
        </w:rPr>
        <w:t>ellendoorn kreeg in plaats van de aangeboden f 1.285,89 een vergoeding van f 1.680,94; F. Webbink c.s. uit Vriezenveen werd geboden f 954,14</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kreeg f 1.375,95.</w:t>
      </w:r>
    </w:p>
    <w:p w:rsidR="00567B86" w:rsidRPr="004C4F1D" w:rsidRDefault="00567B8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Dit geringe aantal onteigeningsprocessen is des te opvallender, omdat voor het grotere geheel (ruim 184 km lang, dus tienmaal zo lang als de lijn Almelo-Mariënberg) in totaal 107</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onteigeningsprocessen moesten worden gevoerd, waardoor de</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gehele Noord Ooster Locaal Spoorweg eerst op 1 augustus 1910 in</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exploitatie kwam; daaruit mag worden geconcludeerd, dat de</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grondeigenaren op het traject Almelo-Mariënberg sterk bereid</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waren de aanleg van de lijn te bevorderen uit het oogpunt van</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streekbelang. Ook andere cijfers duiden trouwens in die richting;</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per ha grond werd voor de zijtak Almelo-Mariënberg slechts</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betaald f.1.619,30; voor het grotere geheel f 2.965,36 per ha en</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 10.464,53 per km, hetgeen valt af te leiden uit de volgende</w:t>
      </w:r>
      <w:r w:rsidR="00567B8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tabel: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567B86">
        <w:rPr>
          <w:rFonts w:asciiTheme="minorHAnsi" w:eastAsia="Times New Roman" w:hAnsiTheme="minorHAnsi" w:cs="Courier New"/>
          <w:color w:val="FF0000"/>
          <w:szCs w:val="24"/>
          <w:lang w:eastAsia="de-DE"/>
        </w:rPr>
        <w:t>260</w:t>
      </w:r>
    </w:p>
    <w:p w:rsidR="003455D3" w:rsidRPr="004C4F1D" w:rsidRDefault="003455D3" w:rsidP="00E119FB">
      <w:pPr>
        <w:pStyle w:val="Geenafstand"/>
        <w:rPr>
          <w:rFonts w:asciiTheme="minorHAnsi" w:eastAsia="Times New Roman" w:hAnsiTheme="minorHAnsi" w:cs="Courier New"/>
          <w:szCs w:val="24"/>
          <w:lang w:eastAsia="de-DE"/>
        </w:rPr>
      </w:pPr>
    </w:p>
    <w:p w:rsidR="00592D1B"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Overzicht van de grondaankopen</w:t>
      </w:r>
      <w:r w:rsidR="00E13312">
        <w:rPr>
          <w:rFonts w:asciiTheme="minorHAnsi" w:eastAsia="Times New Roman" w:hAnsiTheme="minorHAnsi" w:cs="Courier New"/>
          <w:szCs w:val="24"/>
          <w:lang w:eastAsia="de-DE"/>
        </w:rPr>
        <w:t xml:space="preserve"> </w:t>
      </w:r>
    </w:p>
    <w:p w:rsidR="003455D3" w:rsidRPr="00C11998" w:rsidRDefault="00E13312" w:rsidP="00E119FB">
      <w:pPr>
        <w:pStyle w:val="Geenafstand"/>
        <w:rPr>
          <w:rFonts w:asciiTheme="minorHAnsi" w:eastAsia="Times New Roman" w:hAnsiTheme="minorHAnsi" w:cs="Courier New"/>
          <w:b/>
          <w:color w:val="FF0000"/>
          <w:szCs w:val="24"/>
          <w:lang w:eastAsia="de-DE"/>
        </w:rPr>
      </w:pPr>
      <w:r w:rsidRPr="00C11998">
        <w:rPr>
          <w:rFonts w:asciiTheme="minorHAnsi" w:eastAsia="Times New Roman" w:hAnsiTheme="minorHAnsi" w:cs="Courier New"/>
          <w:b/>
          <w:color w:val="FF0000"/>
          <w:szCs w:val="24"/>
          <w:lang w:eastAsia="de-DE"/>
        </w:rPr>
        <w:t>(zie</w:t>
      </w:r>
      <w:r w:rsidR="004D7EBB" w:rsidRPr="00C11998">
        <w:rPr>
          <w:rFonts w:asciiTheme="minorHAnsi" w:eastAsia="Times New Roman" w:hAnsiTheme="minorHAnsi" w:cs="Courier New"/>
          <w:b/>
          <w:color w:val="FF0000"/>
          <w:szCs w:val="24"/>
          <w:lang w:eastAsia="de-DE"/>
        </w:rPr>
        <w:t>:</w:t>
      </w:r>
      <w:r w:rsidRPr="00C11998">
        <w:rPr>
          <w:rFonts w:asciiTheme="minorHAnsi" w:eastAsia="Times New Roman" w:hAnsiTheme="minorHAnsi" w:cs="Courier New"/>
          <w:b/>
          <w:color w:val="FF0000"/>
          <w:szCs w:val="24"/>
          <w:lang w:eastAsia="de-DE"/>
        </w:rPr>
        <w:t xml:space="preserve"> </w:t>
      </w:r>
      <w:r w:rsidRPr="00C11998">
        <w:rPr>
          <w:rFonts w:asciiTheme="minorHAnsi" w:eastAsia="Times New Roman" w:hAnsiTheme="minorHAnsi" w:cs="Courier New"/>
          <w:b/>
          <w:color w:val="FF0000"/>
          <w:szCs w:val="24"/>
          <w:u w:val="single"/>
          <w:lang w:eastAsia="de-DE"/>
        </w:rPr>
        <w:t>tabel 261.xlsx</w:t>
      </w:r>
      <w:r w:rsidRPr="00C11998">
        <w:rPr>
          <w:rFonts w:asciiTheme="minorHAnsi" w:eastAsia="Times New Roman" w:hAnsiTheme="minorHAnsi" w:cs="Courier New"/>
          <w:b/>
          <w:color w:val="FF0000"/>
          <w:szCs w:val="24"/>
          <w:lang w:eastAsia="de-DE"/>
        </w:rPr>
        <w:t>)</w:t>
      </w:r>
    </w:p>
    <w:p w:rsidR="00E13312" w:rsidRDefault="00E13312" w:rsidP="00E119FB">
      <w:pPr>
        <w:pStyle w:val="Geenafstand"/>
        <w:rPr>
          <w:rFonts w:asciiTheme="minorHAnsi" w:eastAsia="Times New Roman" w:hAnsiTheme="minorHAnsi" w:cs="Courier New"/>
          <w:szCs w:val="24"/>
          <w:lang w:eastAsia="de-DE"/>
        </w:rPr>
      </w:pPr>
    </w:p>
    <w:tbl>
      <w:tblPr>
        <w:tblStyle w:val="Tabelraster"/>
        <w:tblW w:w="0" w:type="auto"/>
        <w:tblLook w:val="04A0" w:firstRow="1" w:lastRow="0" w:firstColumn="1" w:lastColumn="0" w:noHBand="0" w:noVBand="1"/>
      </w:tblPr>
      <w:tblGrid>
        <w:gridCol w:w="10478"/>
      </w:tblGrid>
      <w:tr w:rsidR="001A4DE8" w:rsidTr="001A4DE8">
        <w:tc>
          <w:tcPr>
            <w:tcW w:w="10478" w:type="dxa"/>
          </w:tcPr>
          <w:p w:rsidR="001A4DE8" w:rsidRPr="004C4F1D" w:rsidRDefault="001A4DE8" w:rsidP="001A4DE8">
            <w:pPr>
              <w:pStyle w:val="Geenafstand"/>
              <w:rPr>
                <w:rFonts w:asciiTheme="minorHAnsi" w:eastAsia="Times New Roman" w:hAnsiTheme="minorHAnsi" w:cs="Courier New"/>
                <w:szCs w:val="24"/>
                <w:lang w:eastAsia="de-DE"/>
              </w:rPr>
            </w:pPr>
            <w:r w:rsidRPr="00563455">
              <w:rPr>
                <w:rFonts w:asciiTheme="minorHAnsi" w:eastAsia="Times New Roman" w:hAnsiTheme="minorHAnsi" w:cs="Courier New"/>
                <w:szCs w:val="24"/>
                <w:lang w:eastAsia="de-DE"/>
              </w:rPr>
              <w:t>gemeenten</w:t>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A02D34">
              <w:rPr>
                <w:rFonts w:asciiTheme="minorHAnsi" w:eastAsia="Times New Roman" w:hAnsiTheme="minorHAnsi" w:cs="Courier New"/>
                <w:szCs w:val="24"/>
                <w:lang w:eastAsia="de-DE"/>
              </w:rPr>
              <w:t>minnelijke</w:t>
            </w:r>
            <w:r w:rsidRPr="004C4F1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b/>
            </w:r>
            <w:proofErr w:type="spellStart"/>
            <w:r w:rsidRPr="004C4F1D">
              <w:rPr>
                <w:rFonts w:asciiTheme="minorHAnsi" w:eastAsia="Times New Roman" w:hAnsiTheme="minorHAnsi" w:cs="Courier New"/>
                <w:szCs w:val="24"/>
                <w:lang w:eastAsia="de-DE"/>
              </w:rPr>
              <w:t>onteig</w:t>
            </w:r>
            <w:proofErr w:type="spellEnd"/>
            <w:r w:rsidRPr="004C4F1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b/>
              <w:t xml:space="preserve">aantal </w:t>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proofErr w:type="spellStart"/>
            <w:r w:rsidRPr="004C4F1D">
              <w:rPr>
                <w:rFonts w:asciiTheme="minorHAnsi" w:eastAsia="Times New Roman" w:hAnsiTheme="minorHAnsi" w:cs="Courier New"/>
                <w:szCs w:val="24"/>
                <w:lang w:eastAsia="de-DE"/>
              </w:rPr>
              <w:t>aant</w:t>
            </w:r>
            <w:proofErr w:type="spellEnd"/>
            <w:r w:rsidRPr="004C4F1D">
              <w:rPr>
                <w:rFonts w:asciiTheme="minorHAnsi" w:eastAsia="Times New Roman" w:hAnsiTheme="minorHAnsi" w:cs="Courier New"/>
                <w:szCs w:val="24"/>
                <w:lang w:eastAsia="de-DE"/>
              </w:rPr>
              <w:t xml:space="preserve">. ha </w:t>
            </w:r>
            <w:r w:rsidRPr="004C4F1D">
              <w:rPr>
                <w:rFonts w:asciiTheme="minorHAnsi" w:eastAsia="Times New Roman" w:hAnsiTheme="minorHAnsi" w:cs="Courier New"/>
                <w:szCs w:val="24"/>
                <w:lang w:eastAsia="de-DE"/>
              </w:rPr>
              <w:tab/>
              <w:t>koopsommen</w:t>
            </w:r>
          </w:p>
          <w:p w:rsidR="001A4DE8"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koopakten </w:t>
            </w:r>
            <w:r w:rsidRPr="004C4F1D">
              <w:rPr>
                <w:rFonts w:asciiTheme="minorHAnsi" w:eastAsia="Times New Roman" w:hAnsiTheme="minorHAnsi" w:cs="Courier New"/>
                <w:szCs w:val="24"/>
                <w:lang w:eastAsia="de-DE"/>
              </w:rPr>
              <w:tab/>
              <w:t xml:space="preserve">proc.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Percelen</w:t>
            </w:r>
          </w:p>
          <w:p w:rsidR="001A4DE8" w:rsidRPr="004C4F1D" w:rsidRDefault="001A4DE8" w:rsidP="001A4DE8">
            <w:pPr>
              <w:pStyle w:val="Geenafstand"/>
              <w:rPr>
                <w:rFonts w:asciiTheme="minorHAnsi" w:eastAsia="Times New Roman" w:hAnsiTheme="minorHAnsi" w:cs="Courier New"/>
                <w:szCs w:val="24"/>
                <w:lang w:eastAsia="de-DE"/>
              </w:rPr>
            </w:pP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Ambt-Ommen </w:t>
            </w:r>
            <w:r w:rsidRPr="004C4F1D">
              <w:rPr>
                <w:rFonts w:asciiTheme="minorHAnsi" w:eastAsia="Times New Roman" w:hAnsiTheme="minorHAnsi" w:cs="Courier New"/>
                <w:szCs w:val="24"/>
                <w:lang w:eastAsia="de-DE"/>
              </w:rPr>
              <w:tab/>
              <w:t xml:space="preserve"> 17        </w:t>
            </w:r>
            <w:r w:rsidRPr="004C4F1D">
              <w:rPr>
                <w:rFonts w:asciiTheme="minorHAnsi" w:eastAsia="Times New Roman" w:hAnsiTheme="minorHAnsi" w:cs="Courier New"/>
                <w:szCs w:val="24"/>
                <w:lang w:eastAsia="de-DE"/>
              </w:rPr>
              <w:tab/>
              <w:t xml:space="preserve">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27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122.089 </w:t>
            </w:r>
            <w:r w:rsidRPr="004C4F1D">
              <w:rPr>
                <w:rFonts w:asciiTheme="minorHAnsi" w:eastAsia="Times New Roman" w:hAnsiTheme="minorHAnsi" w:cs="Courier New"/>
                <w:szCs w:val="24"/>
                <w:lang w:eastAsia="de-DE"/>
              </w:rPr>
              <w:tab/>
              <w:t>f 16.569,09</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Den Ham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104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156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191.913 </w:t>
            </w:r>
            <w:r w:rsidRPr="004C4F1D">
              <w:rPr>
                <w:rFonts w:asciiTheme="minorHAnsi" w:eastAsia="Times New Roman" w:hAnsiTheme="minorHAnsi" w:cs="Courier New"/>
                <w:szCs w:val="24"/>
                <w:lang w:eastAsia="de-DE"/>
              </w:rPr>
              <w:tab/>
              <w:t xml:space="preserve">  30.831,42</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Hellendoorn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34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1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80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84.396 </w:t>
            </w:r>
            <w:r w:rsidRPr="004C4F1D">
              <w:rPr>
                <w:rFonts w:asciiTheme="minorHAnsi" w:eastAsia="Times New Roman" w:hAnsiTheme="minorHAnsi" w:cs="Courier New"/>
                <w:szCs w:val="24"/>
                <w:lang w:eastAsia="de-DE"/>
              </w:rPr>
              <w:tab/>
              <w:t xml:space="preserve">  42.738,70</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Vriezenveen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77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1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128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380.089 </w:t>
            </w:r>
            <w:r w:rsidRPr="004C4F1D">
              <w:rPr>
                <w:rFonts w:asciiTheme="minorHAnsi" w:eastAsia="Times New Roman" w:hAnsiTheme="minorHAnsi" w:cs="Courier New"/>
                <w:szCs w:val="24"/>
                <w:lang w:eastAsia="de-DE"/>
              </w:rPr>
              <w:tab/>
              <w:t xml:space="preserve">  39.089,82</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Ambt-Almelo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1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9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59.522 </w:t>
            </w:r>
            <w:r w:rsidRPr="004C4F1D">
              <w:rPr>
                <w:rFonts w:asciiTheme="minorHAnsi" w:eastAsia="Times New Roman" w:hAnsiTheme="minorHAnsi" w:cs="Courier New"/>
                <w:szCs w:val="24"/>
                <w:lang w:eastAsia="de-DE"/>
              </w:rPr>
              <w:tab/>
              <w:t xml:space="preserve">   6.469,50</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w:t>
            </w:r>
            <w:r>
              <w:rPr>
                <w:rFonts w:asciiTheme="minorHAnsi" w:eastAsia="Times New Roman" w:hAnsiTheme="minorHAnsi" w:cs="Courier New"/>
                <w:szCs w:val="24"/>
                <w:lang w:eastAsia="de-DE"/>
              </w:rPr>
              <w:t>------------------------</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Totalen </w:t>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233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2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400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838.009 </w:t>
            </w:r>
            <w:r w:rsidRPr="004C4F1D">
              <w:rPr>
                <w:rFonts w:asciiTheme="minorHAnsi" w:eastAsia="Times New Roman" w:hAnsiTheme="minorHAnsi" w:cs="Courier New"/>
                <w:szCs w:val="24"/>
                <w:lang w:eastAsia="de-DE"/>
              </w:rPr>
              <w:tab/>
              <w:t xml:space="preserve"> 135.698,53</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b/>
              <w:t>==========</w:t>
            </w:r>
          </w:p>
          <w:p w:rsidR="001A4DE8" w:rsidRPr="004C4F1D" w:rsidRDefault="001A4DE8" w:rsidP="001A4DE8">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Gehele lijn:   </w:t>
            </w:r>
            <w:r>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1.645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107 </w:t>
            </w:r>
            <w:r w:rsidRPr="004C4F1D">
              <w:rPr>
                <w:rFonts w:asciiTheme="minorHAnsi" w:eastAsia="Times New Roman" w:hAnsiTheme="minorHAnsi" w:cs="Courier New"/>
                <w:szCs w:val="24"/>
                <w:lang w:eastAsia="de-DE"/>
              </w:rPr>
              <w:tab/>
              <w:t xml:space="preserve">      </w:t>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 4.009 </w:t>
            </w:r>
            <w:r w:rsidRPr="004C4F1D">
              <w:rPr>
                <w:rFonts w:asciiTheme="minorHAnsi" w:eastAsia="Times New Roman" w:hAnsiTheme="minorHAnsi" w:cs="Courier New"/>
                <w:szCs w:val="24"/>
                <w:lang w:eastAsia="de-DE"/>
              </w:rPr>
              <w:tab/>
            </w:r>
            <w:r>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 xml:space="preserve">6.515.119 </w:t>
            </w:r>
            <w:r w:rsidRPr="004C4F1D">
              <w:rPr>
                <w:rFonts w:asciiTheme="minorHAnsi" w:eastAsia="Times New Roman" w:hAnsiTheme="minorHAnsi" w:cs="Courier New"/>
                <w:szCs w:val="24"/>
                <w:lang w:eastAsia="de-DE"/>
              </w:rPr>
              <w:tab/>
              <w:t>1931.964,62</w:t>
            </w:r>
          </w:p>
          <w:p w:rsidR="001A4DE8" w:rsidRDefault="001A4DE8" w:rsidP="00E119FB">
            <w:pPr>
              <w:pStyle w:val="Geenafstand"/>
              <w:rPr>
                <w:rFonts w:asciiTheme="minorHAnsi" w:eastAsia="Times New Roman" w:hAnsiTheme="minorHAnsi" w:cs="Courier New"/>
                <w:szCs w:val="24"/>
                <w:lang w:eastAsia="de-DE"/>
              </w:rPr>
            </w:pPr>
          </w:p>
        </w:tc>
      </w:tr>
    </w:tbl>
    <w:p w:rsidR="001A4DE8" w:rsidRDefault="001A4DE8" w:rsidP="00E119FB">
      <w:pPr>
        <w:pStyle w:val="Geenafstand"/>
        <w:rPr>
          <w:rFonts w:asciiTheme="minorHAnsi" w:eastAsia="Times New Roman" w:hAnsiTheme="minorHAnsi" w:cs="Courier New"/>
          <w:szCs w:val="24"/>
          <w:lang w:eastAsia="de-DE"/>
        </w:rPr>
      </w:pPr>
    </w:p>
    <w:p w:rsidR="001A4DE8" w:rsidRDefault="001A4DE8"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In de gemeente Den Ham kwam op de lijn Almelo-Mariënberg een</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stopplaats (Vroomshoop-Geerdijk) en een station </w:t>
      </w:r>
      <w:r w:rsidRPr="008210FE">
        <w:rPr>
          <w:rFonts w:asciiTheme="minorHAnsi" w:eastAsia="Times New Roman" w:hAnsiTheme="minorHAnsi" w:cs="Courier New"/>
          <w:szCs w:val="24"/>
          <w:vertAlign w:val="superscript"/>
          <w:lang w:eastAsia="de-DE"/>
        </w:rPr>
        <w:t>3)</w:t>
      </w:r>
      <w:r w:rsidRPr="004C4F1D">
        <w:rPr>
          <w:rFonts w:asciiTheme="minorHAnsi" w:eastAsia="Times New Roman" w:hAnsiTheme="minorHAnsi" w:cs="Courier New"/>
          <w:szCs w:val="24"/>
          <w:lang w:eastAsia="de-DE"/>
        </w:rPr>
        <w:t xml:space="preserve"> (Den Ham -</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Vroomshoop); sinds 1952 genoemd resp. Geerdijk en Vroomshoop.</w:t>
      </w:r>
    </w:p>
    <w:p w:rsidR="00A02D34" w:rsidRPr="004C4F1D" w:rsidRDefault="00A02D34"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gebouwen en inrichtingen voor die lijn werden gemaakt</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aannemer J.</w:t>
      </w:r>
      <w:r w:rsidR="008210FE">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Buurke te Nieuw-Scheemda voor de prijs van</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f 31.878,-; voor wat de gemeente Den Ham betreft, ging het</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daarbij om: gebouwen op het emplacement Den Ham-Vroomshoop,</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de brugwachterswoning bij het Overijsselsche Kanaal (inmiddels</w:t>
      </w:r>
      <w:r w:rsidR="00385D2A">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 xml:space="preserve">in 1967 gesloopt) en een schuilplaats te Vroomshoop-Geerdijk. </w:t>
      </w:r>
    </w:p>
    <w:p w:rsidR="00A02D34" w:rsidRPr="004C4F1D" w:rsidRDefault="00A02D34"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Zonder betekenis was het reizigers- en vrachtvervoer aldra</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meer; ik geef als voorbeeld cijfers van het station</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Ham-Vroomshoop over 1910, daarbij aantekenend, dat de</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gemeente Den Ham op 1 januari 1910 4727 inwoners telde;</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Hellendoorn, met als stopplaats op deze lijn Daarle (eerst</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geheten Boldijk en thans Daarlerveen),</w:t>
      </w:r>
      <w:r w:rsidR="008210F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telde toen 9012 inwoners,</w:t>
      </w:r>
      <w:r w:rsidR="00A02D3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Vriezenveen 5234, Ambt Almelo </w:t>
      </w:r>
      <w:r w:rsidR="008210FE" w:rsidRPr="00A02D34">
        <w:rPr>
          <w:rFonts w:asciiTheme="minorHAnsi" w:eastAsia="Times New Roman" w:hAnsiTheme="minorHAnsi" w:cs="Courier New"/>
          <w:szCs w:val="24"/>
          <w:lang w:eastAsia="de-DE"/>
        </w:rPr>
        <w:t>10</w:t>
      </w:r>
      <w:r w:rsidRPr="00A02D34">
        <w:rPr>
          <w:rFonts w:asciiTheme="minorHAnsi" w:eastAsia="Times New Roman" w:hAnsiTheme="minorHAnsi" w:cs="Courier New"/>
          <w:szCs w:val="24"/>
          <w:lang w:eastAsia="de-DE"/>
        </w:rPr>
        <w:t xml:space="preserve">.506 </w:t>
      </w:r>
      <w:r w:rsidRPr="004C4F1D">
        <w:rPr>
          <w:rFonts w:asciiTheme="minorHAnsi" w:eastAsia="Times New Roman" w:hAnsiTheme="minorHAnsi" w:cs="Courier New"/>
          <w:szCs w:val="24"/>
          <w:lang w:eastAsia="de-DE"/>
        </w:rPr>
        <w:t>en Stad Almelo 10.569.</w:t>
      </w:r>
    </w:p>
    <w:p w:rsidR="003455D3" w:rsidRPr="004C4F1D" w:rsidRDefault="003455D3" w:rsidP="00A02D34">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8210FE" w:rsidRDefault="00385D2A" w:rsidP="00A02D34">
      <w:pPr>
        <w:pStyle w:val="Geenafstand"/>
        <w:numPr>
          <w:ilvl w:val="0"/>
          <w:numId w:val="36"/>
        </w:numPr>
        <w:rPr>
          <w:rFonts w:asciiTheme="minorHAnsi" w:eastAsia="Times New Roman" w:hAnsiTheme="minorHAnsi" w:cs="Courier New"/>
          <w:sz w:val="20"/>
          <w:szCs w:val="24"/>
          <w:lang w:eastAsia="de-DE"/>
        </w:rPr>
      </w:pPr>
      <w:r w:rsidRPr="008210FE">
        <w:rPr>
          <w:rFonts w:asciiTheme="minorHAnsi" w:eastAsia="Times New Roman" w:hAnsiTheme="minorHAnsi" w:cs="Courier New"/>
          <w:sz w:val="20"/>
          <w:szCs w:val="24"/>
          <w:lang w:eastAsia="de-DE"/>
        </w:rPr>
        <w:t>Zie:</w:t>
      </w:r>
      <w:r w:rsidR="003455D3" w:rsidRPr="008210FE">
        <w:rPr>
          <w:rFonts w:asciiTheme="minorHAnsi" w:eastAsia="Times New Roman" w:hAnsiTheme="minorHAnsi" w:cs="Courier New"/>
          <w:sz w:val="20"/>
          <w:szCs w:val="24"/>
          <w:lang w:eastAsia="de-DE"/>
        </w:rPr>
        <w:t xml:space="preserve"> "Den Ham -Vroomshoop in oude ansichten" </w:t>
      </w:r>
      <w:r w:rsidRPr="008210FE">
        <w:rPr>
          <w:rFonts w:asciiTheme="minorHAnsi" w:eastAsia="Times New Roman" w:hAnsiTheme="minorHAnsi" w:cs="Courier New"/>
          <w:sz w:val="20"/>
          <w:szCs w:val="24"/>
          <w:lang w:eastAsia="de-DE"/>
        </w:rPr>
        <w:t>blz</w:t>
      </w:r>
      <w:r w:rsidR="003455D3" w:rsidRPr="008210FE">
        <w:rPr>
          <w:rFonts w:asciiTheme="minorHAnsi" w:eastAsia="Times New Roman" w:hAnsiTheme="minorHAnsi" w:cs="Courier New"/>
          <w:sz w:val="20"/>
          <w:szCs w:val="24"/>
          <w:lang w:eastAsia="de-DE"/>
        </w:rPr>
        <w:t>. 59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A02D34">
        <w:rPr>
          <w:rFonts w:asciiTheme="minorHAnsi" w:eastAsia="Times New Roman" w:hAnsiTheme="minorHAnsi" w:cs="Courier New"/>
          <w:color w:val="FF0000"/>
          <w:szCs w:val="24"/>
          <w:lang w:eastAsia="de-DE"/>
        </w:rPr>
        <w:t>261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Overzicht van het vervoer in 1910 op het station</w:t>
      </w:r>
      <w:r w:rsidR="00394F0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A5774" w:rsidRDefault="004A5774" w:rsidP="00E119FB">
      <w:pPr>
        <w:pStyle w:val="Geenafstand"/>
        <w:rPr>
          <w:rFonts w:asciiTheme="minorHAnsi" w:eastAsia="Times New Roman" w:hAnsiTheme="minorHAnsi" w:cs="Courier New"/>
          <w:b/>
          <w:color w:val="FF0000"/>
          <w:szCs w:val="24"/>
          <w:lang w:eastAsia="de-DE"/>
        </w:rPr>
      </w:pPr>
      <w:r w:rsidRPr="004A5774">
        <w:rPr>
          <w:rFonts w:asciiTheme="minorHAnsi" w:eastAsia="Times New Roman" w:hAnsiTheme="minorHAnsi" w:cs="Courier New"/>
          <w:b/>
          <w:color w:val="FF0000"/>
          <w:szCs w:val="24"/>
          <w:lang w:eastAsia="de-DE"/>
        </w:rPr>
        <w:t xml:space="preserve">Zie </w:t>
      </w:r>
      <w:r>
        <w:rPr>
          <w:rFonts w:asciiTheme="minorHAnsi" w:eastAsia="Times New Roman" w:hAnsiTheme="minorHAnsi" w:cs="Courier New"/>
          <w:b/>
          <w:color w:val="FF0000"/>
          <w:szCs w:val="24"/>
          <w:lang w:eastAsia="de-DE"/>
        </w:rPr>
        <w:t>TABEL</w:t>
      </w:r>
      <w:r w:rsidRPr="004A5774">
        <w:rPr>
          <w:rFonts w:asciiTheme="minorHAnsi" w:eastAsia="Times New Roman" w:hAnsiTheme="minorHAnsi" w:cs="Courier New"/>
          <w:b/>
          <w:color w:val="FF0000"/>
          <w:szCs w:val="24"/>
          <w:lang w:eastAsia="de-DE"/>
        </w:rPr>
        <w:t xml:space="preserve"> 262.xlsx</w:t>
      </w:r>
    </w:p>
    <w:p w:rsidR="003455D3" w:rsidRPr="008E0A56" w:rsidRDefault="008E0A56" w:rsidP="00E119FB">
      <w:pPr>
        <w:pStyle w:val="Geenafstand"/>
        <w:rPr>
          <w:rFonts w:asciiTheme="minorHAnsi" w:eastAsia="Times New Roman" w:hAnsiTheme="minorHAnsi" w:cs="Courier New"/>
          <w:sz w:val="20"/>
          <w:szCs w:val="24"/>
          <w:lang w:eastAsia="de-DE"/>
        </w:rPr>
      </w:pPr>
      <w:r w:rsidRPr="008E0A56">
        <w:rPr>
          <w:rFonts w:asciiTheme="minorHAnsi" w:eastAsia="Times New Roman" w:hAnsiTheme="minorHAnsi" w:cs="Courier New"/>
          <w:sz w:val="20"/>
          <w:szCs w:val="24"/>
          <w:lang w:eastAsia="de-DE"/>
        </w:rPr>
        <w:t>1). Niet inbegrepen het vervoer op abonnementskaarten, kilometerboekjes, rondreis- en samengestelde biljetten.</w:t>
      </w:r>
    </w:p>
    <w:p w:rsidR="008E0A56" w:rsidRPr="004C4F1D" w:rsidRDefault="008E0A5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Maar nu eerst iets over de geschiedenis van "onze" spoorlijn.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8870F9">
        <w:rPr>
          <w:rFonts w:asciiTheme="minorHAnsi" w:eastAsia="Times New Roman" w:hAnsiTheme="minorHAnsi" w:cs="Courier New"/>
          <w:color w:val="FF0000"/>
          <w:szCs w:val="24"/>
          <w:lang w:eastAsia="de-DE"/>
        </w:rPr>
        <w:t>262</w:t>
      </w:r>
    </w:p>
    <w:p w:rsidR="003455D3" w:rsidRDefault="003455D3" w:rsidP="00E119FB">
      <w:pPr>
        <w:pStyle w:val="Geenafstand"/>
        <w:rPr>
          <w:rFonts w:asciiTheme="minorHAnsi" w:eastAsia="Times New Roman" w:hAnsiTheme="minorHAnsi" w:cs="Courier New"/>
          <w:szCs w:val="24"/>
          <w:lang w:eastAsia="de-DE"/>
        </w:rPr>
      </w:pPr>
    </w:p>
    <w:p w:rsidR="008212CD" w:rsidRDefault="008212CD" w:rsidP="008212CD">
      <w:pPr>
        <w:pStyle w:val="Geenafstand"/>
        <w:keepNext/>
      </w:pPr>
      <w:r w:rsidRPr="008212CD">
        <w:rPr>
          <w:rFonts w:asciiTheme="minorHAnsi" w:eastAsia="Times New Roman" w:hAnsiTheme="minorHAnsi" w:cs="Courier New"/>
          <w:noProof/>
          <w:szCs w:val="24"/>
          <w:lang w:eastAsia="nl-NL"/>
        </w:rPr>
        <w:drawing>
          <wp:inline distT="0" distB="0" distL="0" distR="0">
            <wp:extent cx="6061945" cy="3721210"/>
            <wp:effectExtent l="0" t="0" r="0" b="0"/>
            <wp:docPr id="83" name="Afbeelding 83" descr="Z:\Mijn activiteiten\Oudheidkundige Vereniging Den Ham-Vroomshoop\Ontsloten verleden\Foto's voor het boek\263. Julianastraat 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Z:\Mijn activiteiten\Oudheidkundige Vereniging Den Ham-Vroomshoop\Ontsloten verleden\Foto's voor het boek\263. Julianastraat 194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64703" cy="3722903"/>
                    </a:xfrm>
                    <a:prstGeom prst="rect">
                      <a:avLst/>
                    </a:prstGeom>
                    <a:noFill/>
                    <a:ln>
                      <a:noFill/>
                    </a:ln>
                  </pic:spPr>
                </pic:pic>
              </a:graphicData>
            </a:graphic>
          </wp:inline>
        </w:drawing>
      </w:r>
    </w:p>
    <w:p w:rsidR="008212CD" w:rsidRDefault="008212CD" w:rsidP="008212CD">
      <w:pPr>
        <w:pStyle w:val="Bijschrift"/>
      </w:pPr>
    </w:p>
    <w:p w:rsidR="008212CD" w:rsidRPr="009716B4" w:rsidRDefault="008212CD" w:rsidP="008212CD">
      <w:pPr>
        <w:pStyle w:val="Bijschrift"/>
        <w:rPr>
          <w:rFonts w:asciiTheme="minorHAnsi" w:eastAsia="Times New Roman" w:hAnsiTheme="minorHAnsi" w:cs="Courier New"/>
          <w:szCs w:val="24"/>
          <w:lang w:eastAsia="de-DE"/>
        </w:rPr>
      </w:pPr>
      <w:r w:rsidRPr="00A160D0">
        <w:t>Spoorwegovergang Julianastraat Vroomshoop (1945)</w:t>
      </w:r>
    </w:p>
    <w:p w:rsidR="008212CD" w:rsidRDefault="008212CD" w:rsidP="008212CD">
      <w:pPr>
        <w:pStyle w:val="Geenafstand"/>
        <w:keepNext/>
      </w:pPr>
      <w:r w:rsidRPr="008212CD">
        <w:rPr>
          <w:rFonts w:asciiTheme="minorHAnsi" w:eastAsia="Times New Roman" w:hAnsiTheme="minorHAnsi" w:cs="Courier New"/>
          <w:noProof/>
          <w:color w:val="FF0000"/>
          <w:sz w:val="20"/>
          <w:szCs w:val="24"/>
          <w:lang w:eastAsia="nl-NL"/>
        </w:rPr>
        <w:lastRenderedPageBreak/>
        <w:drawing>
          <wp:inline distT="0" distB="0" distL="0" distR="0">
            <wp:extent cx="5096510" cy="3601720"/>
            <wp:effectExtent l="0" t="0" r="8890" b="0"/>
            <wp:docPr id="84" name="Afbeelding 84" descr="Z:\Mijn activiteiten\Oudheidkundige Vereniging Den Ham-Vroomshoop\Ontsloten verleden\Foto's voor het boek\263. Zwolsekanaal spoorhaven 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Z:\Mijn activiteiten\Oudheidkundige Vereniging Den Ham-Vroomshoop\Ontsloten verleden\Foto's voor het boek\263. Zwolsekanaal spoorhaven 194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96510" cy="3601720"/>
                    </a:xfrm>
                    <a:prstGeom prst="rect">
                      <a:avLst/>
                    </a:prstGeom>
                    <a:noFill/>
                    <a:ln>
                      <a:noFill/>
                    </a:ln>
                  </pic:spPr>
                </pic:pic>
              </a:graphicData>
            </a:graphic>
          </wp:inline>
        </w:drawing>
      </w:r>
    </w:p>
    <w:p w:rsidR="008212CD" w:rsidRDefault="008212CD" w:rsidP="008212CD">
      <w:pPr>
        <w:pStyle w:val="Bijschrift"/>
      </w:pPr>
    </w:p>
    <w:p w:rsidR="008212CD" w:rsidRDefault="008212CD" w:rsidP="008212CD">
      <w:pPr>
        <w:pStyle w:val="Bijschrift"/>
        <w:rPr>
          <w:rFonts w:asciiTheme="minorHAnsi" w:eastAsia="Times New Roman" w:hAnsiTheme="minorHAnsi" w:cs="Courier New"/>
          <w:color w:val="FF0000"/>
          <w:sz w:val="20"/>
          <w:szCs w:val="24"/>
          <w:lang w:eastAsia="de-DE"/>
        </w:rPr>
      </w:pPr>
      <w:r w:rsidRPr="00B83590">
        <w:t>Spoorhaven nabij Zwolsekanaal Vroomshoop (1940)</w:t>
      </w:r>
    </w:p>
    <w:p w:rsidR="008212CD" w:rsidRDefault="008212CD" w:rsidP="00E119FB">
      <w:pPr>
        <w:pStyle w:val="Geenafstand"/>
        <w:rPr>
          <w:rFonts w:asciiTheme="minorHAnsi" w:eastAsia="Times New Roman" w:hAnsiTheme="minorHAnsi" w:cs="Courier New"/>
          <w:color w:val="FF0000"/>
          <w:sz w:val="20"/>
          <w:szCs w:val="24"/>
          <w:lang w:eastAsia="de-DE"/>
        </w:rPr>
      </w:pPr>
    </w:p>
    <w:p w:rsidR="003455D3" w:rsidRDefault="003455D3" w:rsidP="00E119FB">
      <w:pPr>
        <w:pStyle w:val="Geenafstand"/>
        <w:rPr>
          <w:rFonts w:asciiTheme="minorHAnsi" w:eastAsia="Times New Roman" w:hAnsiTheme="minorHAnsi" w:cs="Courier New"/>
          <w:sz w:val="20"/>
          <w:szCs w:val="24"/>
          <w:lang w:eastAsia="de-DE"/>
        </w:rPr>
      </w:pPr>
      <w:r w:rsidRPr="001D7227">
        <w:rPr>
          <w:rFonts w:asciiTheme="minorHAnsi" w:eastAsia="Times New Roman" w:hAnsiTheme="minorHAnsi" w:cs="Courier New"/>
          <w:color w:val="FF0000"/>
          <w:sz w:val="20"/>
          <w:szCs w:val="24"/>
          <w:lang w:eastAsia="de-DE"/>
        </w:rPr>
        <w:t>263</w:t>
      </w:r>
      <w:r w:rsidRPr="001D7227">
        <w:rPr>
          <w:rFonts w:asciiTheme="minorHAnsi" w:eastAsia="Times New Roman" w:hAnsiTheme="minorHAnsi" w:cs="Courier New"/>
          <w:sz w:val="20"/>
          <w:szCs w:val="24"/>
          <w:lang w:eastAsia="de-DE"/>
        </w:rPr>
        <w:t xml:space="preserve"> foto's</w:t>
      </w:r>
      <w:r w:rsidR="00977855">
        <w:rPr>
          <w:rFonts w:asciiTheme="minorHAnsi" w:eastAsia="Times New Roman" w:hAnsiTheme="minorHAnsi" w:cs="Courier New"/>
          <w:sz w:val="20"/>
          <w:szCs w:val="24"/>
          <w:lang w:eastAsia="de-DE"/>
        </w:rPr>
        <w:t>:</w:t>
      </w:r>
      <w:r w:rsidR="00977855">
        <w:rPr>
          <w:rFonts w:asciiTheme="minorHAnsi" w:eastAsia="Times New Roman" w:hAnsiTheme="minorHAnsi" w:cs="Courier New"/>
          <w:sz w:val="20"/>
          <w:szCs w:val="24"/>
          <w:lang w:eastAsia="de-DE"/>
        </w:rPr>
        <w:tab/>
        <w:t>Spoorwegovergang Julianastraat Vroomshoop (1945)</w:t>
      </w:r>
    </w:p>
    <w:p w:rsidR="00977855" w:rsidRPr="001D7227" w:rsidRDefault="00977855"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sz w:val="20"/>
          <w:szCs w:val="24"/>
          <w:lang w:eastAsia="de-DE"/>
        </w:rPr>
        <w:tab/>
      </w:r>
      <w:r>
        <w:rPr>
          <w:rFonts w:asciiTheme="minorHAnsi" w:eastAsia="Times New Roman" w:hAnsiTheme="minorHAnsi" w:cs="Courier New"/>
          <w:sz w:val="20"/>
          <w:szCs w:val="24"/>
          <w:lang w:eastAsia="de-DE"/>
        </w:rPr>
        <w:tab/>
        <w:t>Spoorhaven nabij Zwols</w:t>
      </w:r>
      <w:r w:rsidR="005A7BA5">
        <w:rPr>
          <w:rFonts w:asciiTheme="minorHAnsi" w:eastAsia="Times New Roman" w:hAnsiTheme="minorHAnsi" w:cs="Courier New"/>
          <w:sz w:val="20"/>
          <w:szCs w:val="24"/>
          <w:lang w:eastAsia="de-DE"/>
        </w:rPr>
        <w:t>e</w:t>
      </w:r>
      <w:r>
        <w:rPr>
          <w:rFonts w:asciiTheme="minorHAnsi" w:eastAsia="Times New Roman" w:hAnsiTheme="minorHAnsi" w:cs="Courier New"/>
          <w:sz w:val="20"/>
          <w:szCs w:val="24"/>
          <w:lang w:eastAsia="de-DE"/>
        </w:rPr>
        <w:t>kanaal Vroomshoop (1940)</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5 mei 1888 schrijft de textiel fabrikant J(an) Willink uit</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Winterswijk aan de minister van Waterstaat, Handel en Nijverheid,</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hij voornemens is aan de rijksoverheid concessie te vragen</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aanleg van een spoorlijn van Zwolle naar Groningen met</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zijtak van Ommen naar Neede; hij verzoekt hem voor die</w:t>
      </w:r>
      <w:r w:rsidR="00592D1B">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concessie voorkeur te verlenen. Die Willink (stichter van de</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Geldersch-Overijsselsche Locaal Spoorweg - GOLS - en van de</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Nederlandse Westphaalse spoorwegen) had al in 1885 een groots</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plan ontworpen voor doorgaande verbindingen van het GOLS-net,</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via Oost-Drenthe, naar Oost-Groningen en ook Friesland</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(Harlingen), waardoor concurrerend vervoer op Duitsland en</w:t>
      </w:r>
      <w:r w:rsidR="000F5AB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Engeland mogelijk zou worden.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december 1888 dient hij zijn formele concessie-aanvrage bij</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regering in; aangevraagd werd een hoofdlijn lopend als volgt: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Zwolle, Dalfsen, Ommen, Hardenberg, Coevorden, Dalen, Emmen,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Borger, Gasselte, Gieten, Wildervank, Veendam, Muntendam,</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Zuidbroek, Slochteren, Groningen </w:t>
      </w:r>
      <w:r w:rsidR="00F4346E">
        <w:rPr>
          <w:rFonts w:asciiTheme="minorHAnsi" w:eastAsia="Times New Roman" w:hAnsiTheme="minorHAnsi" w:cs="Courier New"/>
          <w:szCs w:val="24"/>
          <w:lang w:eastAsia="de-DE"/>
        </w:rPr>
        <w:t>é</w:t>
      </w:r>
      <w:r w:rsidRPr="004C4F1D">
        <w:rPr>
          <w:rFonts w:asciiTheme="minorHAnsi" w:eastAsia="Times New Roman" w:hAnsiTheme="minorHAnsi" w:cs="Courier New"/>
          <w:szCs w:val="24"/>
          <w:lang w:eastAsia="de-DE"/>
        </w:rPr>
        <w:t>n een zijtak van Ommen via</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Hellendoorn, Nijverdal, Rijssen en Goor naar Neede.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6 februari 1890 wordt te Zwolle een Centraal Comité</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gekozen uit de inmiddels in alle betreffende gemeenten gevormde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plaatselijke </w:t>
      </w:r>
      <w:r w:rsidR="00385D2A" w:rsidRPr="004C4F1D">
        <w:rPr>
          <w:rFonts w:asciiTheme="minorHAnsi" w:eastAsia="Times New Roman" w:hAnsiTheme="minorHAnsi" w:cs="Courier New"/>
          <w:szCs w:val="24"/>
          <w:lang w:eastAsia="de-DE"/>
        </w:rPr>
        <w:t>comités</w:t>
      </w:r>
      <w:r w:rsidRPr="004C4F1D">
        <w:rPr>
          <w:rFonts w:asciiTheme="minorHAnsi" w:eastAsia="Times New Roman" w:hAnsiTheme="minorHAnsi" w:cs="Courier New"/>
          <w:szCs w:val="24"/>
          <w:lang w:eastAsia="de-DE"/>
        </w:rPr>
        <w:t>; daarna worden voorbereidende technische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werkzaamheden verricht, een voorlopige concessie van rijkswege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uitgebreid met vergunning voor een zijtak van Noordbroek</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naar Delfzijl en contact opgenomen met de beide grote </w:t>
      </w:r>
      <w:r w:rsidR="00385D2A" w:rsidRPr="004C4F1D">
        <w:rPr>
          <w:rFonts w:asciiTheme="minorHAnsi" w:eastAsia="Times New Roman" w:hAnsiTheme="minorHAnsi" w:cs="Courier New"/>
          <w:szCs w:val="24"/>
          <w:lang w:eastAsia="de-DE"/>
        </w:rPr>
        <w:t>spoorwegmaatschappijen</w:t>
      </w:r>
      <w:r w:rsidRPr="004C4F1D">
        <w:rPr>
          <w:rFonts w:asciiTheme="minorHAnsi" w:eastAsia="Times New Roman" w:hAnsiTheme="minorHAnsi" w:cs="Courier New"/>
          <w:szCs w:val="24"/>
          <w:lang w:eastAsia="de-DE"/>
        </w:rPr>
        <w:t xml:space="preserve"> van dat moment (S.S. en H.IJ.S.M.) over 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exploitatie. S.S. blijkt slechts genegen daarover te onderhandelen als het tracé belangrijk wordt gewijzigd en de lijnen van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Zuidbroek naar Groningen en van Ommen naar Neede zouden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vervallen, in Zuidbroek zou worden aangesloten op het staatsspoor en in Nijverdal, Wierden of Almelo ook.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5 april 1892 stelt de in 1891 nieuw opgetreden regering</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als uitdrukkelijke voorwaarde voor haar medewerking de </w:t>
      </w:r>
      <w:r w:rsidR="00394F04">
        <w:rPr>
          <w:rFonts w:asciiTheme="minorHAnsi" w:eastAsia="Times New Roman" w:hAnsiTheme="minorHAnsi" w:cs="Courier New"/>
          <w:szCs w:val="24"/>
          <w:lang w:eastAsia="de-DE"/>
        </w:rPr>
        <w:t>exploi</w:t>
      </w:r>
      <w:r w:rsidRPr="004C4F1D">
        <w:rPr>
          <w:rFonts w:asciiTheme="minorHAnsi" w:eastAsia="Times New Roman" w:hAnsiTheme="minorHAnsi" w:cs="Courier New"/>
          <w:szCs w:val="24"/>
          <w:lang w:eastAsia="de-DE"/>
        </w:rPr>
        <w:t>tatie door de H.IJ.S.M.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85D2A" w:rsidP="00F4346E">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mei 1893 worden die voorwaarden in hoofdlijnen nader</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gedefinieerd door de regering; de spoorweg zal moeten bestaan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 een hoofdlijn van Zwolle over Ommen, Beerse, Hardenberg,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Coevorden, Emmen, </w:t>
      </w:r>
      <w:r w:rsidRPr="004C4F1D">
        <w:rPr>
          <w:rFonts w:asciiTheme="minorHAnsi" w:eastAsia="Times New Roman" w:hAnsiTheme="minorHAnsi" w:cs="Courier New"/>
          <w:szCs w:val="24"/>
          <w:lang w:eastAsia="de-DE"/>
        </w:rPr>
        <w:lastRenderedPageBreak/>
        <w:t>Borger, Gasselte en Stadskanaal naar Zuidbroek</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zijtakken van Gasse</w:t>
      </w:r>
      <w:r>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te over Gieten en Rolde naar Assen 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van </w:t>
      </w:r>
      <w:r w:rsidRPr="004C4F1D">
        <w:rPr>
          <w:rFonts w:asciiTheme="minorHAnsi" w:eastAsia="Times New Roman" w:hAnsiTheme="minorHAnsi" w:cs="Courier New"/>
          <w:szCs w:val="24"/>
          <w:u w:val="single"/>
          <w:lang w:eastAsia="de-DE"/>
        </w:rPr>
        <w:t>Beerse over Den Ham naar Almelo</w:t>
      </w:r>
      <w:r w:rsidRPr="004C4F1D">
        <w:rPr>
          <w:rFonts w:asciiTheme="minorHAnsi" w:eastAsia="Times New Roman" w:hAnsiTheme="minorHAnsi" w:cs="Courier New"/>
          <w:szCs w:val="24"/>
          <w:lang w:eastAsia="de-DE"/>
        </w:rPr>
        <w:t xml:space="preserve"> (samen 16 km) en de</w:t>
      </w:r>
      <w:r>
        <w:rPr>
          <w:rFonts w:asciiTheme="minorHAnsi" w:eastAsia="Times New Roman" w:hAnsiTheme="minorHAnsi" w:cs="Courier New"/>
          <w:szCs w:val="24"/>
          <w:lang w:eastAsia="de-DE"/>
        </w:rPr>
        <w:t xml:space="preserve"> </w:t>
      </w:r>
      <w:r w:rsidRPr="00F4346E">
        <w:rPr>
          <w:rFonts w:asciiTheme="minorHAnsi" w:eastAsia="Times New Roman" w:hAnsiTheme="minorHAnsi" w:cs="Courier New"/>
          <w:szCs w:val="24"/>
          <w:lang w:eastAsia="de-DE"/>
        </w:rPr>
        <w:t>betrokken streek zou moeten opbrengen 20 pct. van de geraamde</w:t>
      </w:r>
      <w:r>
        <w:rPr>
          <w:rFonts w:asciiTheme="minorHAnsi" w:eastAsia="Times New Roman" w:hAnsiTheme="minorHAnsi" w:cs="Courier New"/>
          <w:szCs w:val="24"/>
          <w:lang w:eastAsia="de-DE"/>
        </w:rPr>
        <w:t xml:space="preserve"> </w:t>
      </w:r>
      <w:r w:rsidRPr="00F4346E">
        <w:rPr>
          <w:rFonts w:asciiTheme="minorHAnsi" w:eastAsia="Times New Roman" w:hAnsiTheme="minorHAnsi" w:cs="Courier New"/>
          <w:szCs w:val="24"/>
          <w:lang w:eastAsia="de-DE"/>
        </w:rPr>
        <w:t>aanlegkosten of f 1.300.000,-.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4346E">
        <w:rPr>
          <w:rFonts w:asciiTheme="minorHAnsi" w:eastAsia="Times New Roman" w:hAnsiTheme="minorHAnsi" w:cs="Courier New"/>
          <w:color w:val="FF0000"/>
          <w:szCs w:val="24"/>
          <w:lang w:eastAsia="de-DE"/>
        </w:rPr>
        <w:t>265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Reeds spoedig daarop moet Willink aan de minister mededelen,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hij de benodigde gelden niet bijeen kan brengen. Hierop</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antwoordt de minister in februari 1894 dat volgens zijn overtuiging geen voldoende belangstelling voor de spoorweg in 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betrokken landstreek bestaat en derhalve van de spoorweg moet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afgezien. Hij doet echter de toezegging, dat een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onderzoek zal worden ingesteld naar de mogelijkheden om door</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partiële </w:t>
      </w:r>
      <w:r w:rsidR="00385D2A" w:rsidRPr="004C4F1D">
        <w:rPr>
          <w:rFonts w:asciiTheme="minorHAnsi" w:eastAsia="Times New Roman" w:hAnsiTheme="minorHAnsi" w:cs="Courier New"/>
          <w:szCs w:val="24"/>
          <w:lang w:eastAsia="de-DE"/>
        </w:rPr>
        <w:t>stoomtramverbindingen</w:t>
      </w:r>
      <w:r w:rsidRPr="004C4F1D">
        <w:rPr>
          <w:rFonts w:asciiTheme="minorHAnsi" w:eastAsia="Times New Roman" w:hAnsiTheme="minorHAnsi" w:cs="Courier New"/>
          <w:szCs w:val="24"/>
          <w:lang w:eastAsia="de-DE"/>
        </w:rPr>
        <w:t xml:space="preserve"> op minder kostbare wijze in 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behoefte aan betere verkeersmiddelen te voorzien.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mededeling leidt tot een adres aan de Tweede Kamer</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waarin de geschiedenis der zaak uiteengezet wordt en betoogd,</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dat stoomtramwegen voor het in de streek te verwachten </w:t>
      </w:r>
      <w:r w:rsidR="00394F04">
        <w:rPr>
          <w:rFonts w:asciiTheme="minorHAnsi" w:eastAsia="Times New Roman" w:hAnsiTheme="minorHAnsi" w:cs="Courier New"/>
          <w:szCs w:val="24"/>
          <w:lang w:eastAsia="de-DE"/>
        </w:rPr>
        <w:t>goederen</w:t>
      </w:r>
      <w:r w:rsidRPr="004C4F1D">
        <w:rPr>
          <w:rFonts w:asciiTheme="minorHAnsi" w:eastAsia="Times New Roman" w:hAnsiTheme="minorHAnsi" w:cs="Courier New"/>
          <w:szCs w:val="24"/>
          <w:lang w:eastAsia="de-DE"/>
        </w:rPr>
        <w:t>vervoer onvoldoende zouden zijn; op de Kamer werd een beroep</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gedaan te willen meewerken om te geraken tot de aanleg van de Noordoosterlocaalspoorweg.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4 oktober 1894 deelt de nieuw opgetreden minister daarop</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de Tweede Kamer mee, dat het negatieve resultaat van het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Comité het bewijs is van geheel onvoldoende belangstelling in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streek. In maart 1895 blijkt de meerderheid van de Tweede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Kamer niet alleen de totstandkoming van verbeterde verkeersmiddelen in de betreffende streken wenselijk te vinden, maar</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daartoe tevens een </w:t>
      </w:r>
      <w:r w:rsidR="00385D2A" w:rsidRPr="004C4F1D">
        <w:rPr>
          <w:rFonts w:asciiTheme="minorHAnsi" w:eastAsia="Times New Roman" w:hAnsiTheme="minorHAnsi" w:cs="Courier New"/>
          <w:szCs w:val="24"/>
          <w:lang w:eastAsia="de-DE"/>
        </w:rPr>
        <w:t>lokaalspoorweg</w:t>
      </w:r>
      <w:r w:rsidRPr="004C4F1D">
        <w:rPr>
          <w:rFonts w:asciiTheme="minorHAnsi" w:eastAsia="Times New Roman" w:hAnsiTheme="minorHAnsi" w:cs="Courier New"/>
          <w:szCs w:val="24"/>
          <w:lang w:eastAsia="de-DE"/>
        </w:rPr>
        <w:t xml:space="preserve"> in de geest van Willink's</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ontwerp nodig te achten.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Centrale comité vergadert daarop op 5 april 1895 opnieuw</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Zwolle; besloten wordt de provinciale besturen van Overijssel,</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Drenthe en Groningen om subsidie te vragen en een beroep te doen</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een bedrag van 2 miljoen gulden op de geldmarkt voor een op</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te richten N.V., die zich ten doel stelt de aanleg en exploitatie van een </w:t>
      </w:r>
      <w:r w:rsidR="00385D2A" w:rsidRPr="004C4F1D">
        <w:rPr>
          <w:rFonts w:asciiTheme="minorHAnsi" w:eastAsia="Times New Roman" w:hAnsiTheme="minorHAnsi" w:cs="Courier New"/>
          <w:szCs w:val="24"/>
          <w:lang w:eastAsia="de-DE"/>
        </w:rPr>
        <w:t>lokaalspoorweg</w:t>
      </w:r>
      <w:r w:rsidRPr="004C4F1D">
        <w:rPr>
          <w:rFonts w:asciiTheme="minorHAnsi" w:eastAsia="Times New Roman" w:hAnsiTheme="minorHAnsi" w:cs="Courier New"/>
          <w:szCs w:val="24"/>
          <w:lang w:eastAsia="de-DE"/>
        </w:rPr>
        <w:t xml:space="preserve"> van Zwolle naar Delfzijl, met zijtak</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Almelo en stoomtramweg van Gasselternijveen naar Assen.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aanlegkosten verder te bestrijden door subsidies van 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provinciën en een obligatielening groot 3,5 miljoen gulden met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garantie voor rente en aflossing door de staat.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Hoewel Willink eind januari 1896 overleed - zijn werk wordt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voortgezet door zijn Erven - blijkt de 2 miljoen geplaatst te</w:t>
      </w:r>
      <w:r w:rsidR="00F4346E">
        <w:rPr>
          <w:rFonts w:asciiTheme="minorHAnsi" w:eastAsia="Times New Roman" w:hAnsiTheme="minorHAnsi" w:cs="Courier New"/>
          <w:szCs w:val="24"/>
          <w:lang w:eastAsia="de-DE"/>
        </w:rPr>
        <w:t xml:space="preserve"> </w:t>
      </w:r>
      <w:r w:rsidRPr="009716B4">
        <w:rPr>
          <w:rFonts w:asciiTheme="minorHAnsi" w:eastAsia="Times New Roman" w:hAnsiTheme="minorHAnsi" w:cs="Courier New"/>
          <w:szCs w:val="24"/>
          <w:lang w:eastAsia="de-DE"/>
        </w:rPr>
        <w:t>kunnen worden.</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F4346E">
        <w:rPr>
          <w:rFonts w:asciiTheme="minorHAnsi" w:eastAsia="Times New Roman" w:hAnsiTheme="minorHAnsi" w:cs="Courier New"/>
          <w:color w:val="FF0000"/>
          <w:szCs w:val="24"/>
          <w:lang w:eastAsia="de-DE"/>
        </w:rPr>
        <w:t>266</w:t>
      </w:r>
    </w:p>
    <w:p w:rsidR="008212CD" w:rsidRDefault="008212CD" w:rsidP="008212CD">
      <w:pPr>
        <w:pStyle w:val="Geenafstand"/>
        <w:keepNext/>
      </w:pPr>
      <w:r w:rsidRPr="008212CD">
        <w:rPr>
          <w:rFonts w:asciiTheme="minorHAnsi" w:eastAsia="Times New Roman" w:hAnsiTheme="minorHAnsi" w:cs="Courier New"/>
          <w:noProof/>
          <w:szCs w:val="24"/>
          <w:lang w:eastAsia="nl-NL"/>
        </w:rPr>
        <w:lastRenderedPageBreak/>
        <w:drawing>
          <wp:inline distT="0" distB="0" distL="0" distR="0">
            <wp:extent cx="5224145" cy="7561580"/>
            <wp:effectExtent l="0" t="0" r="0" b="1270"/>
            <wp:docPr id="85" name="Afbeelding 85" descr="Z:\Mijn activiteiten\Oudheidkundige Vereniging Den Ham-Vroomshoop\Ontsloten verleden\Foto's voor het boek\267. k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Z:\Mijn activiteiten\Oudheidkundige Vereniging Den Ham-Vroomshoop\Ontsloten verleden\Foto's voor het boek\267. kaart.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24145" cy="7561580"/>
                    </a:xfrm>
                    <a:prstGeom prst="rect">
                      <a:avLst/>
                    </a:prstGeom>
                    <a:noFill/>
                    <a:ln>
                      <a:noFill/>
                    </a:ln>
                  </pic:spPr>
                </pic:pic>
              </a:graphicData>
            </a:graphic>
          </wp:inline>
        </w:drawing>
      </w:r>
    </w:p>
    <w:p w:rsidR="003455D3" w:rsidRDefault="008212CD" w:rsidP="008212CD">
      <w:pPr>
        <w:pStyle w:val="Bijschrift"/>
        <w:rPr>
          <w:rFonts w:asciiTheme="minorHAnsi" w:eastAsia="Times New Roman" w:hAnsiTheme="minorHAnsi" w:cs="Courier New"/>
          <w:szCs w:val="24"/>
          <w:lang w:eastAsia="de-DE"/>
        </w:rPr>
      </w:pPr>
      <w:r w:rsidRPr="009E74C1">
        <w:t>plattegrond markegrondtyperingen</w:t>
      </w:r>
    </w:p>
    <w:p w:rsidR="008212CD" w:rsidRPr="009716B4" w:rsidRDefault="008212CD" w:rsidP="00E119FB">
      <w:pPr>
        <w:pStyle w:val="Geenafstand"/>
        <w:rPr>
          <w:rFonts w:asciiTheme="minorHAnsi" w:eastAsia="Times New Roman" w:hAnsiTheme="minorHAnsi" w:cs="Courier New"/>
          <w:szCs w:val="24"/>
          <w:lang w:eastAsia="de-DE"/>
        </w:rPr>
      </w:pPr>
    </w:p>
    <w:p w:rsidR="003455D3" w:rsidRPr="001D7227" w:rsidRDefault="003455D3" w:rsidP="00E119FB">
      <w:pPr>
        <w:pStyle w:val="Geenafstand"/>
        <w:rPr>
          <w:rFonts w:asciiTheme="minorHAnsi" w:eastAsia="Times New Roman" w:hAnsiTheme="minorHAnsi" w:cs="Courier New"/>
          <w:sz w:val="20"/>
          <w:szCs w:val="24"/>
          <w:lang w:eastAsia="de-DE"/>
        </w:rPr>
      </w:pPr>
      <w:r w:rsidRPr="001D7227">
        <w:rPr>
          <w:rFonts w:asciiTheme="minorHAnsi" w:eastAsia="Times New Roman" w:hAnsiTheme="minorHAnsi" w:cs="Courier New"/>
          <w:color w:val="FF0000"/>
          <w:sz w:val="20"/>
          <w:szCs w:val="24"/>
          <w:lang w:eastAsia="de-DE"/>
        </w:rPr>
        <w:t>267</w:t>
      </w:r>
      <w:r w:rsidRPr="001D7227">
        <w:rPr>
          <w:rFonts w:asciiTheme="minorHAnsi" w:eastAsia="Times New Roman" w:hAnsiTheme="minorHAnsi" w:cs="Courier New"/>
          <w:sz w:val="20"/>
          <w:szCs w:val="24"/>
          <w:lang w:eastAsia="de-DE"/>
        </w:rPr>
        <w:t xml:space="preserve"> plattegrond</w:t>
      </w:r>
      <w:r w:rsidR="00977855">
        <w:rPr>
          <w:rFonts w:asciiTheme="minorHAnsi" w:eastAsia="Times New Roman" w:hAnsiTheme="minorHAnsi" w:cs="Courier New"/>
          <w:sz w:val="20"/>
          <w:szCs w:val="24"/>
          <w:lang w:eastAsia="de-DE"/>
        </w:rPr>
        <w:t xml:space="preserve"> markegrondtyperingen</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Merkwaardigerwijze geeft de minister in dat jaar de voorkeur</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verdere onderhandelingen over de exploitatie met de</w:t>
      </w:r>
      <w:r w:rsidR="00F4346E">
        <w:rPr>
          <w:rFonts w:asciiTheme="minorHAnsi" w:eastAsia="Times New Roman" w:hAnsiTheme="minorHAnsi" w:cs="Courier New"/>
          <w:szCs w:val="24"/>
          <w:lang w:eastAsia="de-DE"/>
        </w:rPr>
        <w:t xml:space="preserve"> </w:t>
      </w:r>
      <w:r w:rsidR="00385D2A" w:rsidRPr="004C4F1D">
        <w:rPr>
          <w:rFonts w:asciiTheme="minorHAnsi" w:eastAsia="Times New Roman" w:hAnsiTheme="minorHAnsi" w:cs="Courier New"/>
          <w:szCs w:val="24"/>
          <w:lang w:eastAsia="de-DE"/>
        </w:rPr>
        <w:t>Exploitatiemaatschappij</w:t>
      </w:r>
      <w:r w:rsidRPr="004C4F1D">
        <w:rPr>
          <w:rFonts w:asciiTheme="minorHAnsi" w:eastAsia="Times New Roman" w:hAnsiTheme="minorHAnsi" w:cs="Courier New"/>
          <w:szCs w:val="24"/>
          <w:lang w:eastAsia="de-DE"/>
        </w:rPr>
        <w:t xml:space="preserve"> Staatsspoorwegen. In januari 1897 blijkt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regering bereid een wetsontwerp aan de orde te stellen tot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deelneming door de staat tot een bedrag van 4 miljoen gulden</w:t>
      </w:r>
      <w:r w:rsidR="0090144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kapitaal van een op te richten N.V., die zich met de aanleg zou belasten; de totale kosten werden geraamd op</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6 miljoen gulden; 2 miljoen zou moeten worden gevonden door</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bijdragen uit de betrokken streken.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85D2A"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Helemaal haalbaar blijkt dit laatste niet; er wordt 1,7 m</w:t>
      </w:r>
      <w:r w:rsidR="005A7BA5">
        <w:rPr>
          <w:rFonts w:asciiTheme="minorHAnsi" w:eastAsia="Times New Roman" w:hAnsiTheme="minorHAnsi" w:cs="Courier New"/>
          <w:szCs w:val="24"/>
          <w:lang w:eastAsia="de-DE"/>
        </w:rPr>
        <w:t>i</w:t>
      </w:r>
      <w:r w:rsidRPr="004C4F1D">
        <w:rPr>
          <w:rFonts w:asciiTheme="minorHAnsi" w:eastAsia="Times New Roman" w:hAnsiTheme="minorHAnsi" w:cs="Courier New"/>
          <w:szCs w:val="24"/>
          <w:lang w:eastAsia="de-DE"/>
        </w:rPr>
        <w:t>lj</w:t>
      </w:r>
      <w:r w:rsidR="005A7BA5">
        <w:rPr>
          <w:rFonts w:asciiTheme="minorHAnsi" w:eastAsia="Times New Roman" w:hAnsiTheme="minorHAnsi" w:cs="Courier New"/>
          <w:szCs w:val="24"/>
          <w:lang w:eastAsia="de-DE"/>
        </w:rPr>
        <w:t>oen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toegezegd, maar de ontbrekende f 300.000,- wordt toegezegd</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maatschappij tot exploitatie van staatsspoorwegen, die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vervolgens technische onderzoekingen begint over het juiste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lijnbeloop en de daarvoor te verrichten technische werken. </w:t>
      </w:r>
      <w:r w:rsidR="003455D3" w:rsidRPr="004C4F1D">
        <w:rPr>
          <w:rFonts w:asciiTheme="minorHAnsi" w:eastAsia="Times New Roman" w:hAnsiTheme="minorHAnsi" w:cs="Courier New"/>
          <w:szCs w:val="24"/>
          <w:lang w:eastAsia="de-DE"/>
        </w:rPr>
        <w:t>We</w:t>
      </w:r>
      <w:r w:rsidR="00F57DD6">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schrijven dan begin 1898.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zomer van 1898 wordt het door de regering ingediende</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wetsontwerp aangenomen in de Staten-Generaal en tot wet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verheven.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werd een voorbereidingsbureau gevestigd te Zwolle en tot,</w:t>
      </w:r>
      <w:r w:rsidR="00F4346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directeur van de N.V. werd benoemd de heer H.J.E. Wenckebach.</w:t>
      </w:r>
      <w:r w:rsidR="00F4346E">
        <w:rPr>
          <w:rFonts w:asciiTheme="minorHAnsi" w:eastAsia="Times New Roman" w:hAnsiTheme="minorHAnsi" w:cs="Courier New"/>
          <w:szCs w:val="24"/>
          <w:lang w:eastAsia="de-DE"/>
        </w:rPr>
        <w:t xml:space="preserve"> </w:t>
      </w:r>
    </w:p>
    <w:p w:rsidR="00E42F0F" w:rsidRPr="004C4F1D" w:rsidRDefault="00E42F0F"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maatschappelijk kapitaal van de formeel in mei 1899</w:t>
      </w:r>
      <w:r w:rsidR="00E42F0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opgerichte N.O.L.S. werd uiteindelijk </w:t>
      </w:r>
      <w:r w:rsidR="00E42F0F">
        <w:rPr>
          <w:rFonts w:asciiTheme="minorHAnsi" w:eastAsia="Times New Roman" w:hAnsiTheme="minorHAnsi" w:cs="Courier New"/>
          <w:szCs w:val="24"/>
          <w:lang w:eastAsia="de-DE"/>
        </w:rPr>
        <w:t>d</w:t>
      </w:r>
      <w:r w:rsidRPr="004C4F1D">
        <w:rPr>
          <w:rFonts w:asciiTheme="minorHAnsi" w:eastAsia="Times New Roman" w:hAnsiTheme="minorHAnsi" w:cs="Courier New"/>
          <w:szCs w:val="24"/>
          <w:lang w:eastAsia="de-DE"/>
        </w:rPr>
        <w:t>eelgenomen door:</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de Staat der Nederlanden </w:t>
      </w:r>
      <w:r w:rsidRPr="004C4F1D">
        <w:rPr>
          <w:rFonts w:asciiTheme="minorHAnsi" w:eastAsia="Times New Roman" w:hAnsiTheme="minorHAnsi" w:cs="Courier New"/>
          <w:szCs w:val="24"/>
          <w:lang w:eastAsia="de-DE"/>
        </w:rPr>
        <w:tab/>
        <w:t xml:space="preserve">f </w:t>
      </w:r>
      <w:r w:rsidRPr="004C4F1D">
        <w:rPr>
          <w:rFonts w:asciiTheme="minorHAnsi" w:eastAsia="Times New Roman" w:hAnsiTheme="minorHAnsi" w:cs="Courier New"/>
          <w:szCs w:val="24"/>
          <w:lang w:eastAsia="de-DE"/>
        </w:rPr>
        <w:tab/>
        <w:t>4.000.000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de Maatschappij tot exploitatie</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van staatsspoorwegen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206.250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de betrokken provinciën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713.000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de betrokken gemeenten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650.500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particulieren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  430.250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t xml:space="preserve">totaal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 xml:space="preserve">f </w:t>
      </w:r>
      <w:r w:rsidRPr="004C4F1D">
        <w:rPr>
          <w:rFonts w:asciiTheme="minorHAnsi" w:eastAsia="Times New Roman" w:hAnsiTheme="minorHAnsi" w:cs="Courier New"/>
          <w:szCs w:val="24"/>
          <w:lang w:eastAsia="de-DE"/>
        </w:rPr>
        <w:tab/>
        <w:t>6.000.000</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de zeven commissarissen werden er vier benoemd door de</w:t>
      </w:r>
      <w:r w:rsidR="00E42F0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Minist</w:t>
      </w:r>
      <w:r w:rsidR="00394F04">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 xml:space="preserve">r van </w:t>
      </w:r>
      <w:r w:rsidR="00394F04">
        <w:rPr>
          <w:rFonts w:asciiTheme="minorHAnsi" w:eastAsia="Times New Roman" w:hAnsiTheme="minorHAnsi" w:cs="Courier New"/>
          <w:szCs w:val="24"/>
          <w:lang w:eastAsia="de-DE"/>
        </w:rPr>
        <w:t>W</w:t>
      </w:r>
      <w:r w:rsidRPr="004C4F1D">
        <w:rPr>
          <w:rFonts w:asciiTheme="minorHAnsi" w:eastAsia="Times New Roman" w:hAnsiTheme="minorHAnsi" w:cs="Courier New"/>
          <w:szCs w:val="24"/>
          <w:lang w:eastAsia="de-DE"/>
        </w:rPr>
        <w:t>aterstaat en drie door de aandeelhouders.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42F0F">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6 november 1899 wordt de definitieve concessie verleend.</w:t>
      </w:r>
      <w:r w:rsidR="00E42F0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ten</w:t>
      </w:r>
      <w:r w:rsidR="005A7BA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slotte door </w:t>
      </w:r>
      <w:r w:rsidR="00E42F0F">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t Rijk afgegeven vergunning stond - voor wat</w:t>
      </w:r>
      <w:r w:rsidR="00E42F0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ons onderwerp betreft - een zijtak toe van de lijn Zwolle -</w:t>
      </w:r>
      <w:r w:rsidR="00E42F0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Ommen - Mariënberg - Coevorden - Emmen enz. Die zijtak zou lopen</w:t>
      </w:r>
      <w:r w:rsidR="00E42F0F">
        <w:rPr>
          <w:rFonts w:asciiTheme="minorHAnsi" w:eastAsia="Times New Roman" w:hAnsiTheme="minorHAnsi" w:cs="Courier New"/>
          <w:szCs w:val="24"/>
          <w:lang w:eastAsia="de-DE"/>
        </w:rPr>
        <w:t xml:space="preserve"> </w:t>
      </w:r>
      <w:r w:rsidR="00E42F0F" w:rsidRPr="00E42F0F">
        <w:rPr>
          <w:rFonts w:asciiTheme="minorHAnsi" w:eastAsia="Times New Roman" w:hAnsiTheme="minorHAnsi" w:cs="Courier New"/>
          <w:szCs w:val="24"/>
          <w:lang w:eastAsia="de-DE"/>
        </w:rPr>
        <w:t>van Mariënberg via Geerdijk-Vroomshoop De Punt en Vriezenveen</w:t>
      </w:r>
      <w:r w:rsidR="00E42F0F">
        <w:rPr>
          <w:rFonts w:asciiTheme="minorHAnsi" w:eastAsia="Times New Roman" w:hAnsiTheme="minorHAnsi" w:cs="Courier New"/>
          <w:szCs w:val="24"/>
          <w:lang w:eastAsia="de-DE"/>
        </w:rPr>
        <w:t xml:space="preserve"> </w:t>
      </w:r>
      <w:r w:rsidR="00E42F0F" w:rsidRPr="00E42F0F">
        <w:rPr>
          <w:rFonts w:asciiTheme="minorHAnsi" w:eastAsia="Times New Roman" w:hAnsiTheme="minorHAnsi" w:cs="Courier New"/>
          <w:szCs w:val="24"/>
          <w:lang w:eastAsia="de-DE"/>
        </w:rPr>
        <w:t>naar Almelo.</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E42F0F">
        <w:rPr>
          <w:rFonts w:asciiTheme="minorHAnsi" w:eastAsia="Times New Roman" w:hAnsiTheme="minorHAnsi" w:cs="Courier New"/>
          <w:color w:val="FF0000"/>
          <w:szCs w:val="24"/>
          <w:lang w:eastAsia="de-DE"/>
        </w:rPr>
        <w:t>269</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394F04">
        <w:rPr>
          <w:rFonts w:asciiTheme="minorHAnsi" w:eastAsia="Times New Roman" w:hAnsiTheme="minorHAnsi" w:cs="Courier New"/>
          <w:szCs w:val="24"/>
          <w:u w:val="single"/>
          <w:lang w:eastAsia="de-DE"/>
        </w:rPr>
        <w:t>Vlak daarop</w:t>
      </w:r>
      <w:r w:rsidRPr="004C4F1D">
        <w:rPr>
          <w:rFonts w:asciiTheme="minorHAnsi" w:eastAsia="Times New Roman" w:hAnsiTheme="minorHAnsi" w:cs="Courier New"/>
          <w:szCs w:val="24"/>
          <w:lang w:eastAsia="de-DE"/>
        </w:rPr>
        <w:t xml:space="preserve"> wordt het enige besluit door de Hammer gemeenteraad genomen, dat over de spoorlijn op het Hammer grondgebied</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bekend is!</w:t>
      </w:r>
    </w:p>
    <w:p w:rsidR="00F57DD6" w:rsidRPr="004C4F1D" w:rsidRDefault="00F57DD6"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12 december 1899 besluit de Raad n.l. om voor f 12.000,-</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deel te nemen in de N.O.L.S. mits het station binnen 1 km van</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dorpstoren van Den Ham zou komen.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Doch toen was het kennelijk al te laat om nog iets te kunnen</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bereiken. Het besluit ging volkomen de mist in, omdat toen dus</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vaststond dat de zijtak zou lopen van Mariënberg naar Almelo.</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is heel wat anders dus dan wat de volksmond over</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Middendorps rol vertelt. Oudere mensen van Den Ham weten zich</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trouwens nog wel te herinneren, dat er wel degelijk enige tijd</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serieus sprake is geweest van een spoorlijn zo dicht bij het</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dorp. Daarvoor zouden op initiatief van Willink, zelfs</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uitmetingen plaats hebben gehad met bakens over de Mageleres;</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verhalen, die ik niet anders kan plaatsen, dan in de tijd rond</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1893 waarin gehoopt werd, dat van regeringswege zou worden</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ingestemd met een zijlijn van Beerse over Den Ham naar Almelo.</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Latere regeringen kapten met die gedachte, met als uiteindelijk</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resultaat een zijlijn van Mariënberg naar Almelo.</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Prof. De Pater deelde mij destijds mee, dat de grote spoorwegmaatschappijen </w:t>
      </w:r>
      <w:r w:rsidRPr="00394F04">
        <w:rPr>
          <w:rFonts w:asciiTheme="minorHAnsi" w:eastAsia="Times New Roman" w:hAnsiTheme="minorHAnsi" w:cs="Courier New"/>
          <w:szCs w:val="24"/>
          <w:u w:val="single"/>
          <w:lang w:eastAsia="de-DE"/>
        </w:rPr>
        <w:t>beide</w:t>
      </w:r>
      <w:r w:rsidRPr="004C4F1D">
        <w:rPr>
          <w:rFonts w:asciiTheme="minorHAnsi" w:eastAsia="Times New Roman" w:hAnsiTheme="minorHAnsi" w:cs="Courier New"/>
          <w:szCs w:val="24"/>
          <w:lang w:eastAsia="de-DE"/>
        </w:rPr>
        <w:t xml:space="preserve"> o.a. als voorwaarde voor exploitatie</w:t>
      </w:r>
      <w:r w:rsidR="00394F0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stelden, dat de zijtak Ommen-Neede zou vervallen; het wilde</w:t>
      </w:r>
      <w:r w:rsidR="00394F0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hem onwaarschijnlijk voorkomen, dat dit te maken zou hebben met</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weerstand van één der Hammer wethouders. Ik deel deze</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lastRenderedPageBreak/>
        <w:t>mening, nu er in het gemeentehuis ook geen enkel bewijs in het</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archief te vinden is voor de conclusie, dat Middendorp een</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kwalijke rol zou hebben gespeeld.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meen, dat zijn nagedachtenis deze historische uiteenzetting rechtvaardigt! Zoals ik ook meen, dat, voor wat het</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tegenwoordige betreft, eerder er naar gestreefd moet worden de</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oorspronkelijke gedachte van de concessie ten uitvoer te leggen,</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te bewilligen in een nog verder daarvan verwijderd raken.</w:t>
      </w:r>
    </w:p>
    <w:p w:rsidR="003455D3" w:rsidRPr="004C4F1D" w:rsidRDefault="003455D3" w:rsidP="00F57DD6">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Of om het duidelijker te zeggen: er ware te streven naar</w:t>
      </w:r>
      <w:r w:rsidR="00F57DD6">
        <w:rPr>
          <w:rFonts w:asciiTheme="minorHAnsi" w:eastAsia="Times New Roman" w:hAnsiTheme="minorHAnsi" w:cs="Courier New"/>
          <w:szCs w:val="24"/>
          <w:lang w:eastAsia="de-DE"/>
        </w:rPr>
        <w:t xml:space="preserve"> </w:t>
      </w:r>
      <w:r w:rsidRPr="00394F04">
        <w:rPr>
          <w:rFonts w:asciiTheme="minorHAnsi" w:eastAsia="Times New Roman" w:hAnsiTheme="minorHAnsi" w:cs="Courier New"/>
          <w:szCs w:val="24"/>
          <w:u w:val="single"/>
          <w:lang w:eastAsia="de-DE"/>
        </w:rPr>
        <w:t>verbetering</w:t>
      </w:r>
      <w:r w:rsidRPr="004C4F1D">
        <w:rPr>
          <w:rFonts w:asciiTheme="minorHAnsi" w:eastAsia="Times New Roman" w:hAnsiTheme="minorHAnsi" w:cs="Courier New"/>
          <w:szCs w:val="24"/>
          <w:lang w:eastAsia="de-DE"/>
        </w:rPr>
        <w:t xml:space="preserve"> van de verbinding van Twente met het noorden des</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lands, in plaats van naar </w:t>
      </w:r>
      <w:r w:rsidRPr="001D7227">
        <w:rPr>
          <w:rFonts w:asciiTheme="minorHAnsi" w:eastAsia="Times New Roman" w:hAnsiTheme="minorHAnsi" w:cs="Courier New"/>
          <w:szCs w:val="24"/>
          <w:u w:val="single"/>
          <w:lang w:eastAsia="de-DE"/>
        </w:rPr>
        <w:t>inkrimping</w:t>
      </w:r>
      <w:r w:rsidRPr="004C4F1D">
        <w:rPr>
          <w:rFonts w:asciiTheme="minorHAnsi" w:eastAsia="Times New Roman" w:hAnsiTheme="minorHAnsi" w:cs="Courier New"/>
          <w:szCs w:val="24"/>
          <w:lang w:eastAsia="de-DE"/>
        </w:rPr>
        <w:t xml:space="preserve"> van het dienstbetoon per</w:t>
      </w:r>
      <w:r w:rsidR="00F57DD6">
        <w:rPr>
          <w:rFonts w:asciiTheme="minorHAnsi" w:eastAsia="Times New Roman" w:hAnsiTheme="minorHAnsi" w:cs="Courier New"/>
          <w:szCs w:val="24"/>
          <w:lang w:eastAsia="de-DE"/>
        </w:rPr>
        <w:t xml:space="preserve"> </w:t>
      </w:r>
      <w:r w:rsidR="00F57DD6" w:rsidRPr="00F57DD6">
        <w:rPr>
          <w:rFonts w:asciiTheme="minorHAnsi" w:eastAsia="Times New Roman" w:hAnsiTheme="minorHAnsi" w:cs="Courier New"/>
          <w:szCs w:val="24"/>
          <w:lang w:eastAsia="de-DE"/>
        </w:rPr>
        <w:t xml:space="preserve">rail. Eerder dus naar het opnieuw </w:t>
      </w:r>
      <w:r w:rsidR="00F57DD6" w:rsidRPr="001D7227">
        <w:rPr>
          <w:rFonts w:asciiTheme="minorHAnsi" w:eastAsia="Times New Roman" w:hAnsiTheme="minorHAnsi" w:cs="Courier New"/>
          <w:szCs w:val="24"/>
          <w:u w:val="single"/>
          <w:lang w:eastAsia="de-DE"/>
        </w:rPr>
        <w:t>doortrekken</w:t>
      </w:r>
      <w:r w:rsidR="00F57DD6" w:rsidRPr="00F57DD6">
        <w:rPr>
          <w:rFonts w:asciiTheme="minorHAnsi" w:eastAsia="Times New Roman" w:hAnsiTheme="minorHAnsi" w:cs="Courier New"/>
          <w:szCs w:val="24"/>
          <w:lang w:eastAsia="de-DE"/>
        </w:rPr>
        <w:t xml:space="preserve"> van de lijn van</w:t>
      </w:r>
      <w:r w:rsidR="00F57DD6">
        <w:rPr>
          <w:rFonts w:asciiTheme="minorHAnsi" w:eastAsia="Times New Roman" w:hAnsiTheme="minorHAnsi" w:cs="Courier New"/>
          <w:szCs w:val="24"/>
          <w:lang w:eastAsia="de-DE"/>
        </w:rPr>
        <w:t xml:space="preserve"> </w:t>
      </w:r>
      <w:r w:rsidR="00F57DD6" w:rsidRPr="00F57DD6">
        <w:rPr>
          <w:rFonts w:asciiTheme="minorHAnsi" w:eastAsia="Times New Roman" w:hAnsiTheme="minorHAnsi" w:cs="Courier New"/>
          <w:szCs w:val="24"/>
          <w:lang w:eastAsia="de-DE"/>
        </w:rPr>
        <w:t xml:space="preserve">Emmen naar Groningen en Delfzijl dan naar </w:t>
      </w:r>
      <w:r w:rsidR="00F57DD6" w:rsidRPr="001D7227">
        <w:rPr>
          <w:rFonts w:asciiTheme="minorHAnsi" w:eastAsia="Times New Roman" w:hAnsiTheme="minorHAnsi" w:cs="Courier New"/>
          <w:szCs w:val="24"/>
          <w:u w:val="single"/>
          <w:lang w:eastAsia="de-DE"/>
        </w:rPr>
        <w:t>opheffing</w:t>
      </w:r>
      <w:r w:rsidR="00F57DD6" w:rsidRPr="00F57DD6">
        <w:rPr>
          <w:rFonts w:asciiTheme="minorHAnsi" w:eastAsia="Times New Roman" w:hAnsiTheme="minorHAnsi" w:cs="Courier New"/>
          <w:szCs w:val="24"/>
          <w:lang w:eastAsia="de-DE"/>
        </w:rPr>
        <w:t xml:space="preserve"> van de lijn</w:t>
      </w:r>
      <w:r w:rsidR="00F57DD6">
        <w:rPr>
          <w:rFonts w:asciiTheme="minorHAnsi" w:eastAsia="Times New Roman" w:hAnsiTheme="minorHAnsi" w:cs="Courier New"/>
          <w:szCs w:val="24"/>
          <w:lang w:eastAsia="de-DE"/>
        </w:rPr>
        <w:t xml:space="preserve"> </w:t>
      </w:r>
      <w:r w:rsidR="00F57DD6" w:rsidRPr="00F57DD6">
        <w:rPr>
          <w:rFonts w:asciiTheme="minorHAnsi" w:eastAsia="Times New Roman" w:hAnsiTheme="minorHAnsi" w:cs="Courier New"/>
          <w:szCs w:val="24"/>
          <w:lang w:eastAsia="de-DE"/>
        </w:rPr>
        <w:t>Almelo-Mariënberg.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57DD6">
        <w:rPr>
          <w:rFonts w:asciiTheme="minorHAnsi" w:eastAsia="Times New Roman" w:hAnsiTheme="minorHAnsi" w:cs="Courier New"/>
          <w:color w:val="FF0000"/>
          <w:szCs w:val="24"/>
          <w:lang w:eastAsia="de-DE"/>
        </w:rPr>
        <w:t>270</w:t>
      </w:r>
    </w:p>
    <w:p w:rsidR="003455D3" w:rsidRDefault="003455D3" w:rsidP="00E119FB">
      <w:pPr>
        <w:pStyle w:val="Geenafstand"/>
        <w:rPr>
          <w:rFonts w:asciiTheme="minorHAnsi" w:eastAsia="Times New Roman" w:hAnsiTheme="minorHAnsi" w:cs="Courier New"/>
          <w:szCs w:val="24"/>
          <w:lang w:eastAsia="de-DE"/>
        </w:rPr>
      </w:pPr>
    </w:p>
    <w:p w:rsidR="008212CD" w:rsidRDefault="008212CD" w:rsidP="008212CD">
      <w:pPr>
        <w:pStyle w:val="Geenafstand"/>
        <w:keepNext/>
      </w:pPr>
      <w:r w:rsidRPr="008212CD">
        <w:rPr>
          <w:rFonts w:asciiTheme="minorHAnsi" w:eastAsia="Times New Roman" w:hAnsiTheme="minorHAnsi" w:cs="Courier New"/>
          <w:noProof/>
          <w:szCs w:val="24"/>
          <w:lang w:eastAsia="nl-NL"/>
        </w:rPr>
        <w:lastRenderedPageBreak/>
        <w:drawing>
          <wp:inline distT="0" distB="0" distL="0" distR="0">
            <wp:extent cx="6057192" cy="8730532"/>
            <wp:effectExtent l="0" t="0" r="1270" b="0"/>
            <wp:docPr id="86" name="Afbeelding 86" descr="Z:\Mijn activiteiten\Oudheidkundige Vereniging Den Ham-Vroomshoop\Ontsloten verleden\Foto's voor het boek\271. bisdom Utrecht, Hammer kerk links iets beneden het mid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Z:\Mijn activiteiten\Oudheidkundige Vereniging Den Ham-Vroomshoop\Ontsloten verleden\Foto's voor het boek\271. bisdom Utrecht, Hammer kerk links iets beneden het midde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57754" cy="8731342"/>
                    </a:xfrm>
                    <a:prstGeom prst="rect">
                      <a:avLst/>
                    </a:prstGeom>
                    <a:noFill/>
                    <a:ln>
                      <a:noFill/>
                    </a:ln>
                  </pic:spPr>
                </pic:pic>
              </a:graphicData>
            </a:graphic>
          </wp:inline>
        </w:drawing>
      </w:r>
    </w:p>
    <w:p w:rsidR="008212CD" w:rsidRDefault="008212CD" w:rsidP="008212CD">
      <w:pPr>
        <w:pStyle w:val="Bijschrift"/>
      </w:pPr>
    </w:p>
    <w:p w:rsidR="008212CD" w:rsidRPr="004C4F1D" w:rsidRDefault="008212CD" w:rsidP="008212CD">
      <w:pPr>
        <w:pStyle w:val="Bijschrift"/>
        <w:rPr>
          <w:rFonts w:asciiTheme="minorHAnsi" w:eastAsia="Times New Roman" w:hAnsiTheme="minorHAnsi" w:cs="Courier New"/>
          <w:szCs w:val="24"/>
          <w:lang w:eastAsia="de-DE"/>
        </w:rPr>
      </w:pPr>
      <w:r w:rsidRPr="00113479">
        <w:t xml:space="preserve">Kaartfragment (1520 à 1525), vermoedelijk van J. </w:t>
      </w:r>
      <w:proofErr w:type="spellStart"/>
      <w:r w:rsidRPr="00113479">
        <w:t>Grüniger</w:t>
      </w:r>
      <w:proofErr w:type="spellEnd"/>
      <w:r w:rsidRPr="00113479">
        <w:t xml:space="preserve"> uit Straatsburg, om de bisschop een indruk te geven van het bisdom Utrecht. De Hammer kerk links iets beneden het midden!</w:t>
      </w:r>
    </w:p>
    <w:p w:rsidR="003455D3" w:rsidRPr="00F57DD6" w:rsidRDefault="00F57DD6" w:rsidP="00E119FB">
      <w:pPr>
        <w:pStyle w:val="Geenafstand"/>
        <w:rPr>
          <w:rFonts w:asciiTheme="minorHAnsi" w:eastAsia="Times New Roman" w:hAnsiTheme="minorHAnsi" w:cs="Courier New"/>
          <w:sz w:val="20"/>
          <w:szCs w:val="24"/>
          <w:lang w:eastAsia="de-DE"/>
        </w:rPr>
      </w:pPr>
      <w:r>
        <w:rPr>
          <w:rFonts w:asciiTheme="minorHAnsi" w:eastAsia="Times New Roman" w:hAnsiTheme="minorHAnsi" w:cs="Courier New"/>
          <w:color w:val="FF0000"/>
          <w:szCs w:val="24"/>
          <w:lang w:eastAsia="de-DE"/>
        </w:rPr>
        <w:t xml:space="preserve">271 </w:t>
      </w:r>
      <w:r>
        <w:rPr>
          <w:rFonts w:asciiTheme="minorHAnsi" w:eastAsia="Times New Roman" w:hAnsiTheme="minorHAnsi" w:cs="Courier New"/>
          <w:sz w:val="20"/>
          <w:szCs w:val="24"/>
          <w:lang w:eastAsia="de-DE"/>
        </w:rPr>
        <w:t xml:space="preserve">Foto: </w:t>
      </w:r>
      <w:r w:rsidR="003455D3" w:rsidRPr="00F57DD6">
        <w:rPr>
          <w:rFonts w:asciiTheme="minorHAnsi" w:eastAsia="Times New Roman" w:hAnsiTheme="minorHAnsi" w:cs="Courier New"/>
          <w:sz w:val="20"/>
          <w:szCs w:val="24"/>
          <w:lang w:eastAsia="de-DE"/>
        </w:rPr>
        <w:t xml:space="preserve">Kaartfragment (1520 à 1525), vermoedelijk van </w:t>
      </w:r>
      <w:r w:rsidR="00385D2A" w:rsidRPr="00F57DD6">
        <w:rPr>
          <w:rFonts w:asciiTheme="minorHAnsi" w:eastAsia="Times New Roman" w:hAnsiTheme="minorHAnsi" w:cs="Courier New"/>
          <w:sz w:val="20"/>
          <w:szCs w:val="24"/>
          <w:lang w:eastAsia="de-DE"/>
        </w:rPr>
        <w:t>J.</w:t>
      </w:r>
      <w:r w:rsidR="00385D2A">
        <w:rPr>
          <w:rFonts w:asciiTheme="minorHAnsi" w:eastAsia="Times New Roman" w:hAnsiTheme="minorHAnsi" w:cs="Courier New"/>
          <w:sz w:val="20"/>
          <w:szCs w:val="24"/>
          <w:lang w:eastAsia="de-DE"/>
        </w:rPr>
        <w:t xml:space="preserve"> </w:t>
      </w:r>
      <w:r w:rsidR="00385D2A" w:rsidRPr="00F57DD6">
        <w:rPr>
          <w:rFonts w:asciiTheme="minorHAnsi" w:eastAsia="Times New Roman" w:hAnsiTheme="minorHAnsi" w:cs="Courier New"/>
          <w:sz w:val="20"/>
          <w:szCs w:val="24"/>
          <w:lang w:eastAsia="de-DE"/>
        </w:rPr>
        <w:t>Grüniger</w:t>
      </w:r>
      <w:r w:rsidR="003455D3" w:rsidRPr="00F57DD6">
        <w:rPr>
          <w:rFonts w:asciiTheme="minorHAnsi" w:eastAsia="Times New Roman" w:hAnsiTheme="minorHAnsi" w:cs="Courier New"/>
          <w:sz w:val="20"/>
          <w:szCs w:val="24"/>
          <w:lang w:eastAsia="de-DE"/>
        </w:rPr>
        <w:t xml:space="preserve"> uit</w:t>
      </w:r>
      <w:r w:rsidRPr="00F57DD6">
        <w:rPr>
          <w:rFonts w:asciiTheme="minorHAnsi" w:eastAsia="Times New Roman" w:hAnsiTheme="minorHAnsi" w:cs="Courier New"/>
          <w:sz w:val="20"/>
          <w:szCs w:val="24"/>
          <w:lang w:eastAsia="de-DE"/>
        </w:rPr>
        <w:t xml:space="preserve"> </w:t>
      </w:r>
      <w:r w:rsidR="003455D3" w:rsidRPr="00F57DD6">
        <w:rPr>
          <w:rFonts w:asciiTheme="minorHAnsi" w:eastAsia="Times New Roman" w:hAnsiTheme="minorHAnsi" w:cs="Courier New"/>
          <w:sz w:val="20"/>
          <w:szCs w:val="24"/>
          <w:lang w:eastAsia="de-DE"/>
        </w:rPr>
        <w:t>Straatsburg, om de bisschop een indruk te geven van het</w:t>
      </w:r>
      <w:r w:rsidRPr="00F57DD6">
        <w:rPr>
          <w:rFonts w:asciiTheme="minorHAnsi" w:eastAsia="Times New Roman" w:hAnsiTheme="minorHAnsi" w:cs="Courier New"/>
          <w:sz w:val="20"/>
          <w:szCs w:val="24"/>
          <w:lang w:eastAsia="de-DE"/>
        </w:rPr>
        <w:t xml:space="preserve"> </w:t>
      </w:r>
      <w:r w:rsidR="003455D3" w:rsidRPr="00F57DD6">
        <w:rPr>
          <w:rFonts w:asciiTheme="minorHAnsi" w:eastAsia="Times New Roman" w:hAnsiTheme="minorHAnsi" w:cs="Courier New"/>
          <w:sz w:val="20"/>
          <w:szCs w:val="24"/>
          <w:lang w:eastAsia="de-DE"/>
        </w:rPr>
        <w:t>bisdom Utrecht. De Hammer kerk links iets beneden het midden!</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het belang van de verdere ontwikkeling van het </w:t>
      </w:r>
      <w:r w:rsidR="00385D2A" w:rsidRPr="004C4F1D">
        <w:rPr>
          <w:rFonts w:asciiTheme="minorHAnsi" w:eastAsia="Times New Roman" w:hAnsiTheme="minorHAnsi" w:cs="Courier New"/>
          <w:szCs w:val="24"/>
          <w:lang w:eastAsia="de-DE"/>
        </w:rPr>
        <w:t>Noordoosten</w:t>
      </w:r>
      <w:r w:rsidRPr="004C4F1D">
        <w:rPr>
          <w:rFonts w:asciiTheme="minorHAnsi" w:eastAsia="Times New Roman" w:hAnsiTheme="minorHAnsi" w:cs="Courier New"/>
          <w:szCs w:val="24"/>
          <w:lang w:eastAsia="de-DE"/>
        </w:rPr>
        <w:t xml:space="preserve"> van ons land, dat echt nog wel een opkikkertje kan</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gebruiken en geen enkele behoefte heeft aan afbraak, ook nog</w:t>
      </w:r>
      <w:r w:rsidR="00F57D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dat wat het heeft!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57DD6">
        <w:rPr>
          <w:rFonts w:asciiTheme="minorHAnsi" w:eastAsia="Times New Roman" w:hAnsiTheme="minorHAnsi" w:cs="Courier New"/>
          <w:color w:val="FF0000"/>
          <w:szCs w:val="24"/>
          <w:lang w:eastAsia="de-DE"/>
        </w:rPr>
        <w:t>273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EEN HANDVOL MOLENS</w:t>
      </w:r>
      <w:r w:rsidRPr="004C4F1D">
        <w:rPr>
          <w:rFonts w:asciiTheme="minorHAnsi" w:eastAsia="Times New Roman" w:hAnsiTheme="minorHAnsi" w:cs="Courier New"/>
          <w:szCs w:val="24"/>
          <w:lang w:eastAsia="de-DE"/>
        </w:rPr>
        <w:t xml:space="preserve"> (6 is 5?) </w:t>
      </w:r>
      <w:r w:rsidRPr="001674AB">
        <w:rPr>
          <w:rFonts w:asciiTheme="minorHAnsi" w:eastAsia="Times New Roman" w:hAnsiTheme="minorHAnsi" w:cs="Courier New"/>
          <w:szCs w:val="24"/>
          <w:vertAlign w:val="superscript"/>
          <w:lang w:eastAsia="de-DE"/>
        </w:rPr>
        <w:t>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men de kleine Winkler Prins opslaat staat het er weinig</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prozaïsch:</w:t>
      </w:r>
    </w:p>
    <w:p w:rsidR="003455D3" w:rsidRPr="004C4F1D" w:rsidRDefault="00385D2A"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Molen</w:t>
      </w:r>
      <w:r w:rsidR="003455D3" w:rsidRPr="004C4F1D">
        <w:rPr>
          <w:rFonts w:asciiTheme="minorHAnsi" w:eastAsia="Times New Roman" w:hAnsiTheme="minorHAnsi" w:cs="Courier New"/>
          <w:szCs w:val="24"/>
          <w:lang w:eastAsia="de-DE"/>
        </w:rPr>
        <w:t>: technische benaming voor een werktuig of werkplaats,</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waarin bepaalde stoffen tot poeder worden vermalen. Men</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onderscheidt o.a. graanmolens, verfmolens, cementmolens;</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naar gelang van de aandrijfkracht: handmolens, molens door</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mens- of dierkracht aangedreven, tredmolens, watermolens,</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windmolens. En die alle nog weer verschillend als men let</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op hun constructie; verschillend daardoor veelal ook in hun</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bouwwijzen.</w:t>
      </w:r>
    </w:p>
    <w:p w:rsidR="003455D3" w:rsidRPr="004C4F1D" w:rsidRDefault="003455D3" w:rsidP="00E119FB">
      <w:pPr>
        <w:pStyle w:val="Geenafstand"/>
        <w:rPr>
          <w:rFonts w:asciiTheme="minorHAnsi" w:eastAsia="Times New Roman" w:hAnsiTheme="minorHAnsi" w:cs="Courier New"/>
          <w:szCs w:val="24"/>
          <w:lang w:eastAsia="de-DE"/>
        </w:rPr>
      </w:pPr>
    </w:p>
    <w:p w:rsidR="001674AB"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zei het al: deze omschrijving is stellig niet lyrisch,</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uitgevallen. Dat kan men bepaald wel zeggen van het </w:t>
      </w:r>
    </w:p>
    <w:p w:rsidR="003455D3" w:rsidRPr="004C4F1D" w:rsidRDefault="001674AB" w:rsidP="00E119FB">
      <w:pPr>
        <w:pStyle w:val="Geenafstand"/>
        <w:rPr>
          <w:rFonts w:asciiTheme="minorHAnsi" w:eastAsia="Times New Roman" w:hAnsiTheme="minorHAnsi" w:cs="Courier New"/>
          <w:szCs w:val="24"/>
          <w:lang w:eastAsia="de-DE"/>
        </w:rPr>
      </w:pPr>
      <w:r>
        <w:rPr>
          <w:rFonts w:asciiTheme="minorHAnsi" w:eastAsia="Times New Roman" w:hAnsiTheme="minorHAnsi" w:cs="Courier New"/>
          <w:szCs w:val="24"/>
          <w:lang w:eastAsia="de-DE"/>
        </w:rPr>
        <w:t>hoofd</w:t>
      </w:r>
      <w:r w:rsidR="003455D3" w:rsidRPr="004C4F1D">
        <w:rPr>
          <w:rFonts w:asciiTheme="minorHAnsi" w:eastAsia="Times New Roman" w:hAnsiTheme="minorHAnsi" w:cs="Courier New"/>
          <w:szCs w:val="24"/>
          <w:lang w:eastAsia="de-DE"/>
        </w:rPr>
        <w:t>stukje: "Molens op wind en water" in de ANWB-uitgave</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"Overijssel" uit de serie "Eigen land met open ogen",</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kostelijk boekje, dat een schat van toeristische gegevens</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bevat over onze provincie; op een zo smakeli</w:t>
      </w:r>
      <w:r w:rsidR="001D7227">
        <w:rPr>
          <w:rFonts w:asciiTheme="minorHAnsi" w:eastAsia="Times New Roman" w:hAnsiTheme="minorHAnsi" w:cs="Courier New"/>
          <w:szCs w:val="24"/>
          <w:lang w:eastAsia="de-DE"/>
        </w:rPr>
        <w:t>jke wijze voorge</w:t>
      </w:r>
      <w:r w:rsidR="003455D3" w:rsidRPr="004C4F1D">
        <w:rPr>
          <w:rFonts w:asciiTheme="minorHAnsi" w:eastAsia="Times New Roman" w:hAnsiTheme="minorHAnsi" w:cs="Courier New"/>
          <w:szCs w:val="24"/>
          <w:lang w:eastAsia="de-DE"/>
        </w:rPr>
        <w:t>schoteld, dat het uitgesproken een genoegen is om het te</w:t>
      </w:r>
      <w:r w:rsidR="001D7227">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lezen en op u te laten inwerken.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Met spijt heb ik moeten constateren, dat dit hoofdstukje</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niets meer bevat over molens in de gemeente Den Ham.</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Overigens niet ten onrechte: ze zijn alle verdwenen, jammer</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genoeg. De laatste weliswaar pas in 1960; waarmee een</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roemloos einde kwam aan een uitvoeriger molenbezit dan</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menig ingezetene van Den Ham of van Vroomshoop wellicht</w:t>
      </w:r>
      <w:r w:rsidR="001D722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weet.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                      -.-.-.-.-.-</w:t>
      </w:r>
    </w:p>
    <w:p w:rsidR="001D7227" w:rsidRDefault="003455D3" w:rsidP="001244D6">
      <w:pPr>
        <w:pStyle w:val="Geenafstand"/>
        <w:numPr>
          <w:ilvl w:val="0"/>
          <w:numId w:val="39"/>
        </w:numPr>
        <w:ind w:left="1418"/>
        <w:rPr>
          <w:rFonts w:asciiTheme="minorHAnsi" w:eastAsia="Times New Roman" w:hAnsiTheme="minorHAnsi" w:cs="Courier New"/>
          <w:sz w:val="20"/>
          <w:szCs w:val="24"/>
          <w:lang w:eastAsia="de-DE"/>
        </w:rPr>
      </w:pPr>
      <w:r w:rsidRPr="001D7227">
        <w:rPr>
          <w:rFonts w:asciiTheme="minorHAnsi" w:eastAsia="Times New Roman" w:hAnsiTheme="minorHAnsi" w:cs="Courier New"/>
          <w:sz w:val="20"/>
          <w:szCs w:val="24"/>
          <w:lang w:eastAsia="de-DE"/>
        </w:rPr>
        <w:t>Er zijn vijf verdwenen molens bekend in de gemeente Den Ham,</w:t>
      </w:r>
      <w:r w:rsidR="001D7227" w:rsidRPr="001D7227">
        <w:rPr>
          <w:rFonts w:asciiTheme="minorHAnsi" w:eastAsia="Times New Roman" w:hAnsiTheme="minorHAnsi" w:cs="Courier New"/>
          <w:sz w:val="20"/>
          <w:szCs w:val="24"/>
          <w:lang w:eastAsia="de-DE"/>
        </w:rPr>
        <w:t xml:space="preserve"> </w:t>
      </w:r>
      <w:r w:rsidRPr="001D7227">
        <w:rPr>
          <w:rFonts w:asciiTheme="minorHAnsi" w:eastAsia="Times New Roman" w:hAnsiTheme="minorHAnsi" w:cs="Courier New"/>
          <w:sz w:val="20"/>
          <w:szCs w:val="24"/>
          <w:lang w:eastAsia="de-DE"/>
        </w:rPr>
        <w:t>die op zes plaatsen hebben gestaan. Vandaar de wat cryptisch</w:t>
      </w:r>
      <w:r w:rsidR="001D7227" w:rsidRPr="001D7227">
        <w:rPr>
          <w:rFonts w:asciiTheme="minorHAnsi" w:eastAsia="Times New Roman" w:hAnsiTheme="minorHAnsi" w:cs="Courier New"/>
          <w:sz w:val="20"/>
          <w:szCs w:val="24"/>
          <w:lang w:eastAsia="de-DE"/>
        </w:rPr>
        <w:t xml:space="preserve"> </w:t>
      </w:r>
      <w:r w:rsidRPr="001D7227">
        <w:rPr>
          <w:rFonts w:asciiTheme="minorHAnsi" w:eastAsia="Times New Roman" w:hAnsiTheme="minorHAnsi" w:cs="Courier New"/>
          <w:sz w:val="20"/>
          <w:szCs w:val="24"/>
          <w:lang w:eastAsia="de-DE"/>
        </w:rPr>
        <w:t>aandoende toevoeging aan de titel van dit verhaal: 6 is 5?</w:t>
      </w:r>
      <w:r w:rsidR="001D7227" w:rsidRPr="001D7227">
        <w:rPr>
          <w:rFonts w:asciiTheme="minorHAnsi" w:eastAsia="Times New Roman" w:hAnsiTheme="minorHAnsi" w:cs="Courier New"/>
          <w:sz w:val="20"/>
          <w:szCs w:val="24"/>
          <w:lang w:eastAsia="de-DE"/>
        </w:rPr>
        <w:t xml:space="preserve"> </w:t>
      </w:r>
    </w:p>
    <w:p w:rsidR="003455D3" w:rsidRPr="004C4F1D" w:rsidRDefault="003455D3" w:rsidP="001244D6">
      <w:pPr>
        <w:pStyle w:val="Geenafstand"/>
        <w:ind w:left="1418"/>
        <w:rPr>
          <w:rFonts w:asciiTheme="minorHAnsi" w:eastAsia="Times New Roman" w:hAnsiTheme="minorHAnsi" w:cs="Courier New"/>
          <w:szCs w:val="24"/>
          <w:lang w:eastAsia="de-DE"/>
        </w:rPr>
      </w:pPr>
      <w:r w:rsidRPr="001D7227">
        <w:rPr>
          <w:rFonts w:asciiTheme="minorHAnsi" w:eastAsia="Times New Roman" w:hAnsiTheme="minorHAnsi" w:cs="Courier New"/>
          <w:sz w:val="20"/>
          <w:szCs w:val="24"/>
          <w:lang w:eastAsia="de-DE"/>
        </w:rPr>
        <w:t>Bij het herhaaldelijk nalopen van mijn aantekeningen vond ik</w:t>
      </w:r>
      <w:r w:rsidR="001D7227" w:rsidRPr="001D7227">
        <w:rPr>
          <w:rFonts w:asciiTheme="minorHAnsi" w:eastAsia="Times New Roman" w:hAnsiTheme="minorHAnsi" w:cs="Courier New"/>
          <w:sz w:val="20"/>
          <w:szCs w:val="24"/>
          <w:lang w:eastAsia="de-DE"/>
        </w:rPr>
        <w:t xml:space="preserve"> </w:t>
      </w:r>
      <w:r w:rsidRPr="001D7227">
        <w:rPr>
          <w:rFonts w:asciiTheme="minorHAnsi" w:eastAsia="Times New Roman" w:hAnsiTheme="minorHAnsi" w:cs="Courier New"/>
          <w:sz w:val="20"/>
          <w:szCs w:val="24"/>
          <w:lang w:eastAsia="de-DE"/>
        </w:rPr>
        <w:t>overigens de vermelding terug, dat er in 1510 reeds een</w:t>
      </w:r>
      <w:r w:rsidR="001D7227">
        <w:rPr>
          <w:rFonts w:asciiTheme="minorHAnsi" w:eastAsia="Times New Roman" w:hAnsiTheme="minorHAnsi" w:cs="Courier New"/>
          <w:sz w:val="20"/>
          <w:szCs w:val="24"/>
          <w:lang w:eastAsia="de-DE"/>
        </w:rPr>
        <w:t xml:space="preserve"> </w:t>
      </w:r>
      <w:r w:rsidRPr="001674AB">
        <w:rPr>
          <w:rFonts w:asciiTheme="minorHAnsi" w:eastAsia="Times New Roman" w:hAnsiTheme="minorHAnsi" w:cs="Courier New"/>
          <w:sz w:val="20"/>
          <w:szCs w:val="24"/>
          <w:lang w:eastAsia="de-DE"/>
        </w:rPr>
        <w:t>molenaar was in Den Ham (Judiciaal van Frederik van Baden,</w:t>
      </w:r>
      <w:r w:rsidR="001D7227">
        <w:rPr>
          <w:rFonts w:asciiTheme="minorHAnsi" w:eastAsia="Times New Roman" w:hAnsiTheme="minorHAnsi" w:cs="Courier New"/>
          <w:sz w:val="20"/>
          <w:szCs w:val="24"/>
          <w:lang w:eastAsia="de-DE"/>
        </w:rPr>
        <w:t xml:space="preserve"> </w:t>
      </w:r>
      <w:r w:rsidRPr="001674AB">
        <w:rPr>
          <w:rFonts w:asciiTheme="minorHAnsi" w:eastAsia="Times New Roman" w:hAnsiTheme="minorHAnsi" w:cs="Courier New"/>
          <w:sz w:val="20"/>
          <w:szCs w:val="24"/>
          <w:lang w:eastAsia="de-DE"/>
        </w:rPr>
        <w:t>fol. 166; 10 jul</w:t>
      </w:r>
      <w:r w:rsidR="005A7BA5">
        <w:rPr>
          <w:rFonts w:asciiTheme="minorHAnsi" w:eastAsia="Times New Roman" w:hAnsiTheme="minorHAnsi" w:cs="Courier New"/>
          <w:sz w:val="20"/>
          <w:szCs w:val="24"/>
          <w:lang w:eastAsia="de-DE"/>
        </w:rPr>
        <w:t>i</w:t>
      </w:r>
      <w:r w:rsidRPr="001674AB">
        <w:rPr>
          <w:rFonts w:asciiTheme="minorHAnsi" w:eastAsia="Times New Roman" w:hAnsiTheme="minorHAnsi" w:cs="Courier New"/>
          <w:sz w:val="20"/>
          <w:szCs w:val="24"/>
          <w:lang w:eastAsia="de-DE"/>
        </w:rPr>
        <w:t xml:space="preserve"> 1510); waar diens molen precies stond is</w:t>
      </w:r>
      <w:r w:rsidR="001D7227">
        <w:rPr>
          <w:rFonts w:asciiTheme="minorHAnsi" w:eastAsia="Times New Roman" w:hAnsiTheme="minorHAnsi" w:cs="Courier New"/>
          <w:sz w:val="20"/>
          <w:szCs w:val="24"/>
          <w:lang w:eastAsia="de-DE"/>
        </w:rPr>
        <w:t xml:space="preserve"> </w:t>
      </w:r>
      <w:r w:rsidRPr="001674AB">
        <w:rPr>
          <w:rFonts w:asciiTheme="minorHAnsi" w:eastAsia="Times New Roman" w:hAnsiTheme="minorHAnsi" w:cs="Courier New"/>
          <w:sz w:val="20"/>
          <w:szCs w:val="24"/>
          <w:lang w:eastAsia="de-DE"/>
        </w:rPr>
        <w:t>onbekend</w:t>
      </w:r>
      <w:r w:rsidR="001D7227">
        <w:rPr>
          <w:rFonts w:asciiTheme="minorHAnsi" w:eastAsia="Times New Roman" w:hAnsiTheme="minorHAnsi" w:cs="Courier New"/>
          <w:sz w:val="20"/>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r w:rsidRPr="001D7227">
        <w:rPr>
          <w:rFonts w:asciiTheme="minorHAnsi" w:eastAsia="Times New Roman" w:hAnsiTheme="minorHAnsi" w:cs="Courier New"/>
          <w:color w:val="FF0000"/>
          <w:szCs w:val="24"/>
          <w:lang w:eastAsia="de-DE"/>
        </w:rPr>
        <w:t>275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Toen G.J. Eshuis in het najaar van 1956 in het Dagblad</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Oosten een artikel schreef over de drie molens, die</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vroeger in het dorp Den Ham zouden hebben gedraaid, was</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zelfs deze - hoe hoog ik hem ook schat in zijn kennis van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Overijssels lokale en regionale geschiedkunde -</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geheel</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juist, want hij zou moeten hebben gesproken over een viertal,</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zelfs als nog buiten beschouwing worden gelaten de molens,</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hebben gedraaid in Vroomshoop en nabij Geerdijk.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Verbazingwekkend is dat overigens niet. Van de 672 molens,</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eertijds in Overijssel hun wieken lieten draaien, zijn er</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nu nog maar 46 complete windmolens over; en dat dan in een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krantenartikel er in een bepaald dorp eens één vergeten wordt</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de schrijver niet euvel te duiden.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Toch komt die vierde molen al voor op de atlas uit 1865</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gemeenten in de provincie Overijssel, uitgegeven door</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Hugo Suringar uit Leeuwarden. Kijkt u maar eens op de kaart</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Den Ham uit die atlas; deze is tentoongesteld in het</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Middendorpshuis. En ook de secretaris van de Vereniging tot</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behoud van molens in Nederland "De Hollandsche Molen" en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bestuur van de Stichting "De Overijsselse Molen" zijn zich</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vroegere aanwezigheid daarvan wel bewust, naar kan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opgemaakt uit correspondentie, die ik al langer</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geleden daarover met hen voerde.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lijkt mij belangwekkend voor de in plaatselijke</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geïnteresseerden beknopt samen te vatten in het</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hierna volgende, datgene wat speurtochten in archiefstukken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mondelinge overleveringen mij in de loop der jaren hebben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Daarmede wordt dan tevens - voor wat Den Ham betreft -</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aanvulling geleverd op het Overijssels Jaarboek 1971-1972,</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gewijd is aan molens in onze provincie en tot stand</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door samenwerking van het bestuur van de stichting</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Overijsselse Molen" en het bestuur van het Genootschap</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bevordering en instandhouding van het landelijk en</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stedelijk schoon in de provincie Overijssel "Het Oversticht".</w:t>
      </w:r>
      <w:r w:rsidR="001244D6">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Dit boek beschrijft alleen </w:t>
      </w:r>
      <w:r w:rsidR="001244D6">
        <w:rPr>
          <w:rFonts w:asciiTheme="minorHAnsi" w:eastAsia="Times New Roman" w:hAnsiTheme="minorHAnsi" w:cs="Courier New"/>
          <w:szCs w:val="24"/>
          <w:lang w:eastAsia="de-DE"/>
        </w:rPr>
        <w:t>de nog bestaande molens in Over</w:t>
      </w:r>
      <w:r w:rsidRPr="004C4F1D">
        <w:rPr>
          <w:rFonts w:asciiTheme="minorHAnsi" w:eastAsia="Times New Roman" w:hAnsiTheme="minorHAnsi" w:cs="Courier New"/>
          <w:szCs w:val="24"/>
          <w:lang w:eastAsia="de-DE"/>
        </w:rPr>
        <w:t>ijssel en bevat dus niets over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1244D6">
        <w:rPr>
          <w:rFonts w:asciiTheme="minorHAnsi" w:eastAsia="Times New Roman" w:hAnsiTheme="minorHAnsi" w:cs="Courier New"/>
          <w:color w:val="FF0000"/>
          <w:szCs w:val="24"/>
          <w:lang w:eastAsia="de-DE"/>
        </w:rPr>
        <w:t>276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Ons land heeft - en m.i. terecht, zij het niet alleen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daardoor - bekendheid over de wereld, door een nationaal</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symbool als de molen, al komen ook in andere landen (België,</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Frankrijk, Finland, Portugal, Engeland en Joegoslavië om maar</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enkele voorbeelden te noemen) wel molens voor. En al moge</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in Nederland door allerlei oorzaken - te beginnen met</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uitvinding van de stoommachine, die de molen, als</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belangrijkste energieleverancier in het vlakke Nederlandse</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landschap, al ongeveer een eeuw lang het leven zuur heeft</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gemaakt - het aantal molens van 9000 in de </w:t>
      </w:r>
      <w:r w:rsidR="00183B07">
        <w:rPr>
          <w:rFonts w:asciiTheme="minorHAnsi" w:eastAsia="Times New Roman" w:hAnsiTheme="minorHAnsi" w:cs="Courier New"/>
          <w:szCs w:val="24"/>
          <w:lang w:eastAsia="de-DE"/>
        </w:rPr>
        <w:t>19</w:t>
      </w:r>
      <w:r w:rsidR="00183B07">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gedaald tot rond duizend op dit moment, een respectabel</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aantal om trots op te zijn is het nog steeds. Schilderden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beroemde Nederlanders niet Hollands' molens tot onze faam</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het buitenland, zoals bv. Van Ruysdael de molen bij Wijk</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bij Duurstede en zijn leerling Hobbema de molen van Singraven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Denekamp? Plezierig is het dus, dat wij nu ook een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Overijssels molenboek hebben.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nu dan het handvol bekende molens van Den Ham. Ik</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nummer ze om tot vijf te kunnen tellen!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1. De oudste molen is vermoedelijk geweest de </w:t>
      </w:r>
      <w:r w:rsidR="00385D2A" w:rsidRPr="004C4F1D">
        <w:rPr>
          <w:rFonts w:asciiTheme="minorHAnsi" w:eastAsia="Times New Roman" w:hAnsiTheme="minorHAnsi" w:cs="Courier New"/>
          <w:szCs w:val="24"/>
          <w:lang w:eastAsia="de-DE"/>
        </w:rPr>
        <w:t>z.g.</w:t>
      </w:r>
      <w:r w:rsidRPr="004C4F1D">
        <w:rPr>
          <w:rFonts w:asciiTheme="minorHAnsi" w:eastAsia="Times New Roman" w:hAnsiTheme="minorHAnsi" w:cs="Courier New"/>
          <w:szCs w:val="24"/>
          <w:lang w:eastAsia="de-DE"/>
        </w:rPr>
        <w:t xml:space="preserve"> "oude</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molen" aan de Dorpsstraat, die gestaan heeft recht tegenover</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tegenwoordige winkel van de Coöperatieve Aan- en Verkoopvereniging, aan de Noordzijde van de weg tussen het vroeger</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Directeur van deze Coöperatie bewoonde huis en de</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bandenhandel van Heuver. De schattingen aangaande het</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bouwjaar ontlopen elkaar niet veel. "De Hollandse Molen"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gaf mij destijds op: uit het begin 1800, evenals de (overleden)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vroegere Hammer postdirecteur A. Lindenhovius.</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Anderen dateren deze molen als te zijn gebouwd in of vlak na</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Franse overheersing; ik schaar mij onder hen.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85D2A"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was een grote achtkante bovenkruier zonder stelling,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een stenen onderbouw</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verder met riet gedekt; ook een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flinke beltmolen (d.w.z. de molen was omgeven door een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kunstmatige stelling met een inrit waar men aanvankelijk</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aan de andere kant weer uit kon rijden). </w:t>
      </w:r>
      <w:r w:rsidR="003455D3" w:rsidRPr="004C4F1D">
        <w:rPr>
          <w:rFonts w:asciiTheme="minorHAnsi" w:eastAsia="Times New Roman" w:hAnsiTheme="minorHAnsi" w:cs="Courier New"/>
          <w:szCs w:val="24"/>
          <w:lang w:eastAsia="de-DE"/>
        </w:rPr>
        <w:t>Korenmolen.</w:t>
      </w:r>
    </w:p>
    <w:p w:rsidR="003455D3" w:rsidRPr="004C4F1D" w:rsidRDefault="003455D3" w:rsidP="00E119FB">
      <w:pPr>
        <w:pStyle w:val="Geenafstand"/>
        <w:rPr>
          <w:rFonts w:asciiTheme="minorHAnsi" w:eastAsia="Times New Roman" w:hAnsiTheme="minorHAnsi" w:cs="Courier New"/>
          <w:szCs w:val="24"/>
          <w:lang w:eastAsia="de-DE"/>
        </w:rPr>
      </w:pPr>
    </w:p>
    <w:p w:rsidR="00A8159A" w:rsidRPr="004C4F1D" w:rsidRDefault="003455D3" w:rsidP="00A8159A">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boekje "Nederlandse molens in oude ansichten" van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 van Lambalgen vind ik aangetekend over deze verdwenen</w:t>
      </w:r>
      <w:r w:rsidR="00183B0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molen: "van buiten gezien een flinke molen met 16-der steene,</w:t>
      </w:r>
      <w:r w:rsidR="00183B07">
        <w:rPr>
          <w:rFonts w:asciiTheme="minorHAnsi" w:eastAsia="Times New Roman" w:hAnsiTheme="minorHAnsi" w:cs="Courier New"/>
          <w:szCs w:val="24"/>
          <w:lang w:eastAsia="de-DE"/>
        </w:rPr>
        <w:t xml:space="preserve"> </w:t>
      </w:r>
      <w:r w:rsidR="00183B07" w:rsidRPr="00183B07">
        <w:rPr>
          <w:rFonts w:asciiTheme="minorHAnsi" w:eastAsia="Times New Roman" w:hAnsiTheme="minorHAnsi" w:cs="Courier New"/>
          <w:szCs w:val="24"/>
          <w:lang w:eastAsia="de-DE"/>
        </w:rPr>
        <w:t>1 koppel Jaspers en 1 blauwe met beste winden</w:t>
      </w:r>
      <w:r w:rsidR="00183B07">
        <w:rPr>
          <w:rFonts w:asciiTheme="minorHAnsi" w:eastAsia="Times New Roman" w:hAnsiTheme="minorHAnsi" w:cs="Courier New"/>
          <w:szCs w:val="24"/>
          <w:lang w:eastAsia="de-DE"/>
        </w:rPr>
        <w:t>.</w:t>
      </w:r>
      <w:r w:rsidR="00A8159A">
        <w:rPr>
          <w:rFonts w:asciiTheme="minorHAnsi" w:eastAsia="Times New Roman" w:hAnsiTheme="minorHAnsi" w:cs="Courier New"/>
          <w:szCs w:val="24"/>
          <w:lang w:eastAsia="de-DE"/>
        </w:rPr>
        <w:t xml:space="preserve"> </w:t>
      </w:r>
      <w:r w:rsidR="00A8159A" w:rsidRPr="004C4F1D">
        <w:rPr>
          <w:rFonts w:asciiTheme="minorHAnsi" w:eastAsia="Times New Roman" w:hAnsiTheme="minorHAnsi" w:cs="Courier New"/>
          <w:szCs w:val="24"/>
          <w:lang w:eastAsia="de-DE"/>
        </w:rPr>
        <w:t>Nieuwe ijzeren</w:t>
      </w:r>
      <w:r w:rsidR="00A8159A">
        <w:rPr>
          <w:rFonts w:asciiTheme="minorHAnsi" w:eastAsia="Times New Roman" w:hAnsiTheme="minorHAnsi" w:cs="Courier New"/>
          <w:szCs w:val="24"/>
          <w:lang w:eastAsia="de-DE"/>
        </w:rPr>
        <w:t xml:space="preserve"> </w:t>
      </w:r>
      <w:r w:rsidR="00A8159A" w:rsidRPr="004C4F1D">
        <w:rPr>
          <w:rFonts w:asciiTheme="minorHAnsi" w:eastAsia="Times New Roman" w:hAnsiTheme="minorHAnsi" w:cs="Courier New"/>
          <w:szCs w:val="24"/>
          <w:lang w:eastAsia="de-DE"/>
        </w:rPr>
        <w:t>Potroede 1924; 84 voet vlucht. Met motor naast de molen 16</w:t>
      </w:r>
      <w:r w:rsidR="00A8159A">
        <w:rPr>
          <w:rFonts w:asciiTheme="minorHAnsi" w:eastAsia="Times New Roman" w:hAnsiTheme="minorHAnsi" w:cs="Courier New"/>
          <w:szCs w:val="24"/>
          <w:lang w:eastAsia="de-DE"/>
        </w:rPr>
        <w:t xml:space="preserve"> </w:t>
      </w:r>
      <w:r w:rsidR="00A8159A" w:rsidRPr="004C4F1D">
        <w:rPr>
          <w:rFonts w:asciiTheme="minorHAnsi" w:eastAsia="Times New Roman" w:hAnsiTheme="minorHAnsi" w:cs="Courier New"/>
          <w:szCs w:val="24"/>
          <w:lang w:eastAsia="de-DE"/>
        </w:rPr>
        <w:t>P.K.". De maalstenen hadden dus een doorsnede van 1.40</w:t>
      </w:r>
      <w:r w:rsidR="00A8159A" w:rsidRPr="00275913">
        <w:rPr>
          <w:rFonts w:asciiTheme="minorHAnsi" w:eastAsia="Times New Roman" w:hAnsiTheme="minorHAnsi" w:cs="Courier New"/>
          <w:szCs w:val="24"/>
          <w:lang w:eastAsia="de-DE"/>
        </w:rPr>
        <w:t xml:space="preserve"> m</w:t>
      </w:r>
      <w:r w:rsidR="00A8159A" w:rsidRPr="004C4F1D">
        <w:rPr>
          <w:rFonts w:asciiTheme="minorHAnsi" w:eastAsia="Times New Roman" w:hAnsiTheme="minorHAnsi" w:cs="Courier New"/>
          <w:szCs w:val="24"/>
          <w:lang w:eastAsia="de-DE"/>
        </w:rPr>
        <w:t>;</w:t>
      </w:r>
      <w:r w:rsidR="00A8159A">
        <w:rPr>
          <w:rFonts w:asciiTheme="minorHAnsi" w:eastAsia="Times New Roman" w:hAnsiTheme="minorHAnsi" w:cs="Courier New"/>
          <w:szCs w:val="24"/>
          <w:lang w:eastAsia="de-DE"/>
        </w:rPr>
        <w:t xml:space="preserve"> </w:t>
      </w:r>
      <w:r w:rsidR="00A8159A" w:rsidRPr="004C4F1D">
        <w:rPr>
          <w:rFonts w:asciiTheme="minorHAnsi" w:eastAsia="Times New Roman" w:hAnsiTheme="minorHAnsi" w:cs="Courier New"/>
          <w:szCs w:val="24"/>
          <w:lang w:eastAsia="de-DE"/>
        </w:rPr>
        <w:t>Jaspers was de naam van een molenstenenfabrikant; Potroeden</w:t>
      </w:r>
      <w:r w:rsidR="00A8159A">
        <w:rPr>
          <w:rFonts w:asciiTheme="minorHAnsi" w:eastAsia="Times New Roman" w:hAnsiTheme="minorHAnsi" w:cs="Courier New"/>
          <w:szCs w:val="24"/>
          <w:lang w:eastAsia="de-DE"/>
        </w:rPr>
        <w:t xml:space="preserve"> </w:t>
      </w:r>
      <w:r w:rsidR="00A8159A" w:rsidRPr="004C4F1D">
        <w:rPr>
          <w:rFonts w:asciiTheme="minorHAnsi" w:eastAsia="Times New Roman" w:hAnsiTheme="minorHAnsi" w:cs="Courier New"/>
          <w:szCs w:val="24"/>
          <w:lang w:eastAsia="de-DE"/>
        </w:rPr>
        <w:t xml:space="preserve">waren het </w:t>
      </w:r>
      <w:r w:rsidR="00385D2A" w:rsidRPr="004C4F1D">
        <w:rPr>
          <w:rFonts w:asciiTheme="minorHAnsi" w:eastAsia="Times New Roman" w:hAnsiTheme="minorHAnsi" w:cs="Courier New"/>
          <w:szCs w:val="24"/>
          <w:lang w:eastAsia="de-DE"/>
        </w:rPr>
        <w:t>product</w:t>
      </w:r>
      <w:r w:rsidR="00A8159A" w:rsidRPr="004C4F1D">
        <w:rPr>
          <w:rFonts w:asciiTheme="minorHAnsi" w:eastAsia="Times New Roman" w:hAnsiTheme="minorHAnsi" w:cs="Courier New"/>
          <w:szCs w:val="24"/>
          <w:lang w:eastAsia="de-DE"/>
        </w:rPr>
        <w:t xml:space="preserve"> van de gebroeders Pot aan de Kinderdijk</w:t>
      </w:r>
      <w:r w:rsidR="00A8159A">
        <w:rPr>
          <w:rFonts w:asciiTheme="minorHAnsi" w:eastAsia="Times New Roman" w:hAnsiTheme="minorHAnsi" w:cs="Courier New"/>
          <w:szCs w:val="24"/>
          <w:lang w:eastAsia="de-DE"/>
        </w:rPr>
        <w:t xml:space="preserve"> </w:t>
      </w:r>
      <w:r w:rsidR="00A8159A" w:rsidRPr="004C4F1D">
        <w:rPr>
          <w:rFonts w:asciiTheme="minorHAnsi" w:eastAsia="Times New Roman" w:hAnsiTheme="minorHAnsi" w:cs="Courier New"/>
          <w:szCs w:val="24"/>
          <w:lang w:eastAsia="de-DE"/>
        </w:rPr>
        <w:t>("beste roeden", zeiden alle molenaars zelf).</w:t>
      </w:r>
    </w:p>
    <w:p w:rsidR="00A8159A" w:rsidRPr="004C4F1D" w:rsidRDefault="00A8159A" w:rsidP="00A8159A">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183B07">
        <w:rPr>
          <w:rFonts w:asciiTheme="minorHAnsi" w:eastAsia="Times New Roman" w:hAnsiTheme="minorHAnsi" w:cs="Courier New"/>
          <w:color w:val="FF0000"/>
          <w:szCs w:val="24"/>
          <w:lang w:eastAsia="de-DE"/>
        </w:rPr>
        <w:t>277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overlevering wil, dat deze molen gebouwd is door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C.W. Overweg: anderen (o.a. de genoemde postdirecteur)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beweren door A. </w:t>
      </w:r>
      <w:r w:rsidR="00765DDA">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indenhovius, grootvader van die postdirecteur. Vast staat uit kadastrale gegevens van 1830 dat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C.W. Overweg molenaar was en dat het molenhuis iets</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Noordelijk van de </w:t>
      </w:r>
      <w:r w:rsidR="0043035A">
        <w:rPr>
          <w:rFonts w:asciiTheme="minorHAnsi" w:eastAsia="Times New Roman" w:hAnsiTheme="minorHAnsi" w:cs="Courier New"/>
          <w:szCs w:val="24"/>
          <w:lang w:eastAsia="de-DE"/>
        </w:rPr>
        <w:t>t</w:t>
      </w:r>
      <w:r w:rsidRPr="004C4F1D">
        <w:rPr>
          <w:rFonts w:asciiTheme="minorHAnsi" w:eastAsia="Times New Roman" w:hAnsiTheme="minorHAnsi" w:cs="Courier New"/>
          <w:szCs w:val="24"/>
          <w:lang w:eastAsia="de-DE"/>
        </w:rPr>
        <w:t>egenwoordige begraafplaats aan de Eszijde</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Molenstraat stond; ik houd het er voorshands op,</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Overweg de molen liet bouwen. Maar vast staat ook, dat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molen later in handen kwam van de familie Lindenhovius</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nog later (door huwelijk) van de familie Hartgers, om</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ten</w:t>
      </w:r>
      <w:r w:rsidR="005A7BA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in 1920 door aankoop eigendom te worden van de</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Coöp. Aan- en Verkoopvereniging: molenaars daarvoor waren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eerst Grevink Sr. en Jr., na 1930 Lindenhovius.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 xml:space="preserve">De molen </w:t>
      </w:r>
      <w:r w:rsidRPr="000070DA">
        <w:rPr>
          <w:rFonts w:asciiTheme="minorHAnsi" w:eastAsia="Times New Roman" w:hAnsiTheme="minorHAnsi" w:cs="Courier New"/>
          <w:szCs w:val="24"/>
          <w:vertAlign w:val="superscript"/>
          <w:lang w:eastAsia="de-DE"/>
        </w:rPr>
        <w:t>2)</w:t>
      </w:r>
      <w:r w:rsidRPr="004C4F1D">
        <w:rPr>
          <w:rFonts w:asciiTheme="minorHAnsi" w:eastAsia="Times New Roman" w:hAnsiTheme="minorHAnsi" w:cs="Courier New"/>
          <w:szCs w:val="24"/>
          <w:lang w:eastAsia="de-DE"/>
        </w:rPr>
        <w:t xml:space="preserve"> was vroeger een dorpsverzamelpunt; met Pasen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bv. trok jong en oud hier naar toe om te gaan eieren tikken.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jeugd liet de geverfde eieren van de molenbelt rollen 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sommigen mikten (volgen</w:t>
      </w:r>
      <w:r w:rsidR="0043035A">
        <w:rPr>
          <w:rFonts w:asciiTheme="minorHAnsi" w:eastAsia="Times New Roman" w:hAnsiTheme="minorHAnsi" w:cs="Courier New"/>
          <w:szCs w:val="24"/>
          <w:lang w:eastAsia="de-DE"/>
        </w:rPr>
        <w:t>s dorpsverhalen) met hun hardge</w:t>
      </w:r>
      <w:r w:rsidRPr="004C4F1D">
        <w:rPr>
          <w:rFonts w:asciiTheme="minorHAnsi" w:eastAsia="Times New Roman" w:hAnsiTheme="minorHAnsi" w:cs="Courier New"/>
          <w:szCs w:val="24"/>
          <w:lang w:eastAsia="de-DE"/>
        </w:rPr>
        <w:t>kookte eieren op de molenwieken! De oude molen werd later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genoemd "De Korenschoof". In 1938 verkocht de Coöperatie</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molenwieken om daarmede in Twello een molen te kunnen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laten restaureren! </w:t>
      </w:r>
      <w:r w:rsidRPr="000070DA">
        <w:rPr>
          <w:rFonts w:asciiTheme="minorHAnsi" w:eastAsia="Times New Roman" w:hAnsiTheme="minorHAnsi" w:cs="Courier New"/>
          <w:szCs w:val="24"/>
          <w:vertAlign w:val="superscript"/>
          <w:lang w:eastAsia="de-DE"/>
        </w:rPr>
        <w:t>3)</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na totaal verval werd deze in 1960 voor f 625,- verkocht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een sloper, waarmede de roemloze afgang voltooid was.</w:t>
      </w:r>
    </w:p>
    <w:p w:rsidR="003455D3" w:rsidRPr="004C4F1D" w:rsidRDefault="003455D3" w:rsidP="0043035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0070DA" w:rsidRDefault="00385D2A" w:rsidP="0043035A">
      <w:pPr>
        <w:pStyle w:val="Geenafstand"/>
        <w:numPr>
          <w:ilvl w:val="0"/>
          <w:numId w:val="39"/>
        </w:numPr>
        <w:rPr>
          <w:rFonts w:asciiTheme="minorHAnsi" w:eastAsia="Times New Roman" w:hAnsiTheme="minorHAnsi" w:cs="Courier New"/>
          <w:sz w:val="20"/>
          <w:szCs w:val="24"/>
          <w:lang w:eastAsia="de-DE"/>
        </w:rPr>
      </w:pPr>
      <w:r w:rsidRPr="000070DA">
        <w:rPr>
          <w:rFonts w:asciiTheme="minorHAnsi" w:eastAsia="Times New Roman" w:hAnsiTheme="minorHAnsi" w:cs="Courier New"/>
          <w:sz w:val="20"/>
          <w:szCs w:val="24"/>
          <w:lang w:eastAsia="de-DE"/>
        </w:rPr>
        <w:t>Zie:</w:t>
      </w:r>
      <w:r w:rsidR="003455D3" w:rsidRPr="000070DA">
        <w:rPr>
          <w:rFonts w:asciiTheme="minorHAnsi" w:eastAsia="Times New Roman" w:hAnsiTheme="minorHAnsi" w:cs="Courier New"/>
          <w:sz w:val="20"/>
          <w:szCs w:val="24"/>
          <w:lang w:eastAsia="de-DE"/>
        </w:rPr>
        <w:t xml:space="preserve"> "Den Ham-Vroomshoop in oude ansichten", blz. 37.</w:t>
      </w:r>
    </w:p>
    <w:p w:rsidR="003455D3" w:rsidRPr="000070DA" w:rsidRDefault="003455D3" w:rsidP="0043035A">
      <w:pPr>
        <w:pStyle w:val="Geenafstand"/>
        <w:numPr>
          <w:ilvl w:val="0"/>
          <w:numId w:val="39"/>
        </w:numPr>
        <w:rPr>
          <w:rFonts w:asciiTheme="minorHAnsi" w:eastAsia="Times New Roman" w:hAnsiTheme="minorHAnsi" w:cs="Courier New"/>
          <w:sz w:val="20"/>
          <w:szCs w:val="24"/>
          <w:lang w:eastAsia="de-DE"/>
        </w:rPr>
      </w:pPr>
      <w:r w:rsidRPr="000070DA">
        <w:rPr>
          <w:rFonts w:asciiTheme="minorHAnsi" w:eastAsia="Times New Roman" w:hAnsiTheme="minorHAnsi" w:cs="Courier New"/>
          <w:sz w:val="20"/>
          <w:szCs w:val="24"/>
          <w:lang w:eastAsia="de-DE"/>
        </w:rPr>
        <w:t>Bij de afbraak van deze molen zijn een aantal vreemde munten</w:t>
      </w:r>
      <w:r w:rsidR="0043035A">
        <w:rPr>
          <w:rFonts w:asciiTheme="minorHAnsi" w:eastAsia="Times New Roman" w:hAnsiTheme="minorHAnsi" w:cs="Courier New"/>
          <w:sz w:val="20"/>
          <w:szCs w:val="24"/>
          <w:lang w:eastAsia="de-DE"/>
        </w:rPr>
        <w:t xml:space="preserve"> </w:t>
      </w:r>
      <w:r w:rsidRPr="000070DA">
        <w:rPr>
          <w:rFonts w:asciiTheme="minorHAnsi" w:eastAsia="Times New Roman" w:hAnsiTheme="minorHAnsi" w:cs="Courier New"/>
          <w:sz w:val="20"/>
          <w:szCs w:val="24"/>
          <w:lang w:eastAsia="de-DE"/>
        </w:rPr>
        <w:t>gevonden uit de vorige eeuw en oude papieren op deze molen</w:t>
      </w:r>
      <w:r w:rsidR="0043035A">
        <w:rPr>
          <w:rFonts w:asciiTheme="minorHAnsi" w:eastAsia="Times New Roman" w:hAnsiTheme="minorHAnsi" w:cs="Courier New"/>
          <w:sz w:val="20"/>
          <w:szCs w:val="24"/>
          <w:lang w:eastAsia="de-DE"/>
        </w:rPr>
        <w:t xml:space="preserve"> </w:t>
      </w:r>
      <w:r w:rsidRPr="000070DA">
        <w:rPr>
          <w:rFonts w:asciiTheme="minorHAnsi" w:eastAsia="Times New Roman" w:hAnsiTheme="minorHAnsi" w:cs="Courier New"/>
          <w:sz w:val="20"/>
          <w:szCs w:val="24"/>
          <w:lang w:eastAsia="de-DE"/>
        </w:rPr>
        <w:t>betrekking hebbend zouden er ook nog te vinden zijn in Den</w:t>
      </w:r>
      <w:r w:rsidR="0043035A">
        <w:rPr>
          <w:rFonts w:asciiTheme="minorHAnsi" w:eastAsia="Times New Roman" w:hAnsiTheme="minorHAnsi" w:cs="Courier New"/>
          <w:sz w:val="20"/>
          <w:szCs w:val="24"/>
          <w:lang w:eastAsia="de-DE"/>
        </w:rPr>
        <w:t xml:space="preserve"> </w:t>
      </w:r>
      <w:r w:rsidRPr="000070DA">
        <w:rPr>
          <w:rFonts w:asciiTheme="minorHAnsi" w:eastAsia="Times New Roman" w:hAnsiTheme="minorHAnsi" w:cs="Courier New"/>
          <w:sz w:val="20"/>
          <w:szCs w:val="24"/>
          <w:lang w:eastAsia="de-DE"/>
        </w:rPr>
        <w:t>Ham. Waar zijn die?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3035A">
        <w:rPr>
          <w:rFonts w:asciiTheme="minorHAnsi" w:eastAsia="Times New Roman" w:hAnsiTheme="minorHAnsi" w:cs="Courier New"/>
          <w:color w:val="FF0000"/>
          <w:szCs w:val="24"/>
          <w:lang w:eastAsia="de-DE"/>
        </w:rPr>
        <w:t>278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85D2A"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Bekend zijn een tweetal rijmpjes in de </w:t>
      </w:r>
      <w:r>
        <w:rPr>
          <w:rFonts w:asciiTheme="minorHAnsi" w:eastAsia="Times New Roman" w:hAnsiTheme="minorHAnsi" w:cs="Courier New"/>
          <w:szCs w:val="24"/>
          <w:lang w:eastAsia="de-DE"/>
        </w:rPr>
        <w:t xml:space="preserve">jaren </w:t>
      </w:r>
      <w:r w:rsidRPr="004C4F1D">
        <w:rPr>
          <w:rFonts w:asciiTheme="minorHAnsi" w:eastAsia="Times New Roman" w:hAnsiTheme="minorHAnsi" w:cs="Courier New"/>
          <w:szCs w:val="24"/>
          <w:lang w:eastAsia="de-DE"/>
        </w:rPr>
        <w:t>twintig</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voorkomend in deze molen.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Het ene luidde: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Molenaar word ik geheten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van allen die mijn naam niet weten.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Ik maal het meel,</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voor elk zijn deel;</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grof en fijn,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zo het moet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andere viel ook niet mis te verstaan: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Wie hier komt moet betalen;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en die hier wil bor</w:t>
      </w:r>
      <w:r w:rsidR="008A34D0" w:rsidRPr="0043035A">
        <w:rPr>
          <w:rFonts w:asciiTheme="minorHAnsi" w:eastAsia="Times New Roman" w:hAnsiTheme="minorHAnsi" w:cs="Courier New"/>
          <w:i/>
          <w:szCs w:val="24"/>
          <w:lang w:eastAsia="de-DE"/>
        </w:rPr>
        <w:t>g</w:t>
      </w:r>
      <w:r w:rsidRPr="0043035A">
        <w:rPr>
          <w:rFonts w:asciiTheme="minorHAnsi" w:eastAsia="Times New Roman" w:hAnsiTheme="minorHAnsi" w:cs="Courier New"/>
          <w:i/>
          <w:szCs w:val="24"/>
          <w:lang w:eastAsia="de-DE"/>
        </w:rPr>
        <w:t>en,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die moet wachten tot morgen.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2. Een gevelsteen met het jaartal 1819 er op (en verder</w:t>
      </w:r>
      <w:r w:rsidR="0043035A">
        <w:rPr>
          <w:rFonts w:asciiTheme="minorHAnsi" w:eastAsia="Times New Roman" w:hAnsiTheme="minorHAnsi" w:cs="Courier New"/>
          <w:szCs w:val="24"/>
          <w:lang w:eastAsia="de-DE"/>
        </w:rPr>
        <w:t xml:space="preserve"> </w:t>
      </w:r>
      <w:r w:rsidR="001F1F94">
        <w:rPr>
          <w:rFonts w:asciiTheme="minorHAnsi" w:eastAsia="Times New Roman" w:hAnsiTheme="minorHAnsi" w:cs="Courier New"/>
          <w:szCs w:val="24"/>
          <w:lang w:eastAsia="de-DE"/>
        </w:rPr>
        <w:t xml:space="preserve">nog een onleesbare aanduiding) </w:t>
      </w:r>
      <w:r w:rsidRPr="004C4F1D">
        <w:rPr>
          <w:rFonts w:asciiTheme="minorHAnsi" w:eastAsia="Times New Roman" w:hAnsiTheme="minorHAnsi" w:cs="Courier New"/>
          <w:szCs w:val="24"/>
          <w:lang w:eastAsia="de-DE"/>
        </w:rPr>
        <w:t>gaf precies aan van welk jaar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zogenaamde "nieuwe molen" dateerde, die stond op de</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 waar nu mevr. Bouwhuis aan de Molenstraat woont.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Dit was een lage achtkante bovenkruier, eveneens zonder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stelling, met een stenen onderbouw en verder met riet gedekt;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evenals de "oude molen" was dit een beltmolen met een inrit,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 men vroeger wellicht ook via een uitrit weer uit kon,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maar na 1911 in elk geval niet meer omdat de achterzijde van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molen toen werd afgesloten door een motorkamer. Korenmolen.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Niet herleid is kunnen worden wie de molen heeft laten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bouwen; vast staat wel uit kadastrale gegevens dat in 1869</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eigenaar was G.J. Reuvers, molenaarsknecht; door vererving</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de molen aan J. van den Berg. In 1909 kwam de molen,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nadat deze al van 1898 af door hem gehuurd was, in het bezit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 Lindenhovius, die te</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enover de molen aan de Molenstraat woonde. Deze verkocht hem in 1920 aan H. Rosman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na 1925 iets noordelijker nog enige tijd een mechanische</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malerij heeft geëxploiteerd), maar in 1925 wordt E. </w:t>
      </w:r>
      <w:r w:rsidR="001F1F94">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indenhovius weer eigenaar, in 1944 zijn naamgenoot H.J., in 1946</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zijn naamgenoot G., om in 1947 in handen te komen van de</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reeds genoemde Bouwhuis. De molen werd gesloopt in 1949.</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molen stond bekend als "De Goede 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3035A">
        <w:rPr>
          <w:rFonts w:asciiTheme="minorHAnsi" w:eastAsia="Times New Roman" w:hAnsiTheme="minorHAnsi" w:cs="Courier New"/>
          <w:color w:val="FF0000"/>
          <w:szCs w:val="24"/>
          <w:lang w:eastAsia="de-DE"/>
        </w:rPr>
        <w:t>279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Vroeger was het algemeen gebruikelijk, dat de molenaar,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plaats van betaling in geld, het recht had als maalloon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"scheppen" (= af te nemen) van hetgeen hij gemalen had"</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voor zijn klanten. Van lieverlede </w:t>
      </w:r>
      <w:r w:rsidRPr="004C4F1D">
        <w:rPr>
          <w:rFonts w:asciiTheme="minorHAnsi" w:eastAsia="Times New Roman" w:hAnsiTheme="minorHAnsi" w:cs="Courier New"/>
          <w:szCs w:val="24"/>
          <w:lang w:eastAsia="de-DE"/>
        </w:rPr>
        <w:lastRenderedPageBreak/>
        <w:t>gaven ook de mulders voorkeur aan contante betaling in geld. Bekend is daarvan het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rijmpje op een bord in deze nieuwe molen, gelijksoortig aan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in de "oude molen":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Deze molen wil niet malen;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die hier komt, die moet betalen.</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Het is vandaag de dag</w:t>
      </w:r>
    </w:p>
    <w:p w:rsidR="003455D3" w:rsidRPr="0043035A" w:rsidRDefault="003455D3" w:rsidP="00E119FB">
      <w:pPr>
        <w:pStyle w:val="Geenafstand"/>
        <w:rPr>
          <w:rFonts w:asciiTheme="minorHAnsi" w:eastAsia="Times New Roman" w:hAnsiTheme="minorHAnsi" w:cs="Courier New"/>
          <w:i/>
          <w:szCs w:val="24"/>
          <w:lang w:eastAsia="de-DE"/>
        </w:rPr>
      </w:pPr>
      <w:r w:rsidRPr="0043035A">
        <w:rPr>
          <w:rFonts w:asciiTheme="minorHAnsi" w:eastAsia="Times New Roman" w:hAnsiTheme="minorHAnsi" w:cs="Courier New"/>
          <w:i/>
          <w:szCs w:val="24"/>
          <w:lang w:eastAsia="de-DE"/>
        </w:rPr>
        <w:tab/>
        <w:t>dat ik niet borgen mag.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Een foto van deze molen is in </w:t>
      </w:r>
      <w:r w:rsidR="0043035A">
        <w:rPr>
          <w:rFonts w:asciiTheme="minorHAnsi" w:eastAsia="Times New Roman" w:hAnsiTheme="minorHAnsi" w:cs="Courier New"/>
          <w:szCs w:val="24"/>
          <w:lang w:eastAsia="de-DE"/>
        </w:rPr>
        <w:t xml:space="preserve">mijn boekje "Den Ham-Vroomshoop </w:t>
      </w:r>
      <w:r w:rsidRPr="004C4F1D">
        <w:rPr>
          <w:rFonts w:asciiTheme="minorHAnsi" w:eastAsia="Times New Roman" w:hAnsiTheme="minorHAnsi" w:cs="Courier New"/>
          <w:szCs w:val="24"/>
          <w:lang w:eastAsia="de-DE"/>
        </w:rPr>
        <w:t>in oude ansichten" opgenomen op blz. 36. Alleen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naam van de straat waaraan </w:t>
      </w:r>
      <w:r w:rsidR="0043035A">
        <w:rPr>
          <w:rFonts w:asciiTheme="minorHAnsi" w:eastAsia="Times New Roman" w:hAnsiTheme="minorHAnsi" w:cs="Courier New"/>
          <w:szCs w:val="24"/>
          <w:lang w:eastAsia="de-DE"/>
        </w:rPr>
        <w:t xml:space="preserve">deze molen heeft gestaan, duidt </w:t>
      </w:r>
      <w:r w:rsidRPr="004C4F1D">
        <w:rPr>
          <w:rFonts w:asciiTheme="minorHAnsi" w:eastAsia="Times New Roman" w:hAnsiTheme="minorHAnsi" w:cs="Courier New"/>
          <w:szCs w:val="24"/>
          <w:lang w:eastAsia="de-DE"/>
        </w:rPr>
        <w:t>nog op het vroegere bestaan van de molen: Molenstraat.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3. Recht tegenover het bekende café "Harwig" aan het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begin van de Ommerweg bij het dorp Den Ham, ongeveer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40 meter achter het nu nog bestaande pand, stond vroeger</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ook een molen, in 1848 gebouwd door M. Schuurman.</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was ook een achtkante bovenkruier, zonder stelling,</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een stenen onderstuk; de kap en de achterkant waren met</w:t>
      </w:r>
      <w:r w:rsidR="004303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riet gedekt. Het was echter een grondmolen en geen beltmolen, zoals duidelijk te zien is op de foto op blz. 21 in mijn</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boekje "Den Ham-Vroomshoop in oude ansichten". Korenmolen.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molen aan de Ommerweg is bijna een volle eeuw in het</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bezit gebleven van de familie Schuurman, zij het dat deze</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familie niet steeds tevens molenaars opleverde. De laatste</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Ty's Graads (Schuurman). In 1922 werd de molen gehuurd</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door de Landbouwcoöperatie, echter voor slechts korte tijd,</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omdat eigenaar en huurder blijkbaar niet goed overweg konden.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coöperatie kocht daarop de smederij van Heino aan de</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Smitstraat (thans is dit pand bewoond door Remmink) en</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installeerde daar een motormalerij. Laatstelijk waren molenaars,</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Kiers </w:t>
      </w:r>
      <w:r w:rsidR="009E2B90" w:rsidRPr="004C4F1D">
        <w:rPr>
          <w:rFonts w:asciiTheme="minorHAnsi" w:eastAsia="Times New Roman" w:hAnsiTheme="minorHAnsi" w:cs="Courier New"/>
          <w:szCs w:val="24"/>
          <w:lang w:eastAsia="de-DE"/>
        </w:rPr>
        <w:t>Sr.</w:t>
      </w:r>
      <w:r w:rsidRPr="004C4F1D">
        <w:rPr>
          <w:rFonts w:asciiTheme="minorHAnsi" w:eastAsia="Times New Roman" w:hAnsiTheme="minorHAnsi" w:cs="Courier New"/>
          <w:szCs w:val="24"/>
          <w:lang w:eastAsia="de-DE"/>
        </w:rPr>
        <w:t>, daarna diens zoon. In 1941 werd de aannemer H.</w:t>
      </w:r>
      <w:r w:rsidR="00BA182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Ardesch eigenaar van de ondergrond; omstreeks </w:t>
      </w:r>
      <w:r w:rsidRPr="00A5525A">
        <w:rPr>
          <w:rFonts w:asciiTheme="minorHAnsi" w:eastAsia="Times New Roman" w:hAnsiTheme="minorHAnsi" w:cs="Courier New"/>
          <w:szCs w:val="24"/>
          <w:lang w:eastAsia="de-DE"/>
        </w:rPr>
        <w:t>193</w:t>
      </w:r>
      <w:r w:rsidR="00A5525A">
        <w:rPr>
          <w:rFonts w:asciiTheme="minorHAnsi" w:eastAsia="Times New Roman" w:hAnsiTheme="minorHAnsi" w:cs="Courier New"/>
          <w:szCs w:val="24"/>
          <w:lang w:eastAsia="de-DE"/>
        </w:rPr>
        <w:t>9</w:t>
      </w:r>
      <w:r w:rsidRPr="004C4F1D">
        <w:rPr>
          <w:rFonts w:asciiTheme="minorHAnsi" w:eastAsia="Times New Roman" w:hAnsiTheme="minorHAnsi" w:cs="Courier New"/>
          <w:szCs w:val="24"/>
          <w:lang w:eastAsia="de-DE"/>
        </w:rPr>
        <w:t xml:space="preserve"> had de</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aannemer Poel de molen reeds gesloopt.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A5525A">
        <w:rPr>
          <w:rFonts w:asciiTheme="minorHAnsi" w:eastAsia="Times New Roman" w:hAnsiTheme="minorHAnsi" w:cs="Courier New"/>
          <w:color w:val="FF0000"/>
          <w:szCs w:val="24"/>
          <w:lang w:eastAsia="de-DE"/>
        </w:rPr>
        <w:t>280</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materiaal, afkomstig van de stenen onderbouw, heeft</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dokter Kohly daarna een tuinmuur laten </w:t>
      </w:r>
      <w:r w:rsidR="00A5525A">
        <w:rPr>
          <w:rFonts w:asciiTheme="minorHAnsi" w:eastAsia="Times New Roman" w:hAnsiTheme="minorHAnsi" w:cs="Courier New"/>
          <w:szCs w:val="24"/>
          <w:lang w:eastAsia="de-DE"/>
        </w:rPr>
        <w:t>b</w:t>
      </w:r>
      <w:r w:rsidRPr="004C4F1D">
        <w:rPr>
          <w:rFonts w:asciiTheme="minorHAnsi" w:eastAsia="Times New Roman" w:hAnsiTheme="minorHAnsi" w:cs="Courier New"/>
          <w:szCs w:val="24"/>
          <w:lang w:eastAsia="de-DE"/>
        </w:rPr>
        <w:t>ouwen bij het toen door</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hem bewoonde pand, Dorpsstraat 2; daarin werd ook een </w:t>
      </w:r>
      <w:r w:rsidR="001F1F94">
        <w:rPr>
          <w:rFonts w:asciiTheme="minorHAnsi" w:eastAsia="Times New Roman" w:hAnsiTheme="minorHAnsi" w:cs="Courier New"/>
          <w:szCs w:val="24"/>
          <w:lang w:eastAsia="de-DE"/>
        </w:rPr>
        <w:t>gevel</w:t>
      </w:r>
      <w:r w:rsidRPr="004C4F1D">
        <w:rPr>
          <w:rFonts w:asciiTheme="minorHAnsi" w:eastAsia="Times New Roman" w:hAnsiTheme="minorHAnsi" w:cs="Courier New"/>
          <w:szCs w:val="24"/>
          <w:lang w:eastAsia="de-DE"/>
        </w:rPr>
        <w:t>steen van een molen opgenomen die als opschrift draagt:</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DRVN 1819. Of deze steen soms de gevelsteen van molen nr. 2 is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van een nog andere molen afkomstig is, heb ik niet kunnen</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herleiden.</w:t>
      </w:r>
    </w:p>
    <w:p w:rsidR="008129B0" w:rsidRPr="004C4F1D" w:rsidRDefault="008129B0"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antwoord op de vraag waarom de plaats waar deze molen</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 "de Tye" werd genoemd (en de mulder dus "de Tye mulder")</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niet met zekerheid te geven. Met G.J.</w:t>
      </w:r>
      <w:r w:rsidR="001F1F94">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Eshuis neem ik aan,</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deze naam vermoedelijk betrekking heeft op een oude</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gerichtsplaats. Namen als: Tij, Tijhof en Tijink staan bijna altijd</w:t>
      </w:r>
      <w:r w:rsidR="008129B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verband met plaatsen waar vroeger recht gesproken werd.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woord "betijen", alleen voorkomend in de onbepaalde wijs: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iemand laten betijen, d.w.z. iemand laten begaan, had in ons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land vroeger de betekenis van "beschuldigen". In zoverre is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vorenstaande ook wellicht van toepassing op deze plaats,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kan worden gewezen op de onmiddellijke nabijheid</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(Mennigeshave) van de woonplaats van de Hammer markerichters.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naam "de Tye" is door het gemeentebestuur door straatnaamgeving in de onmiddellijke omgeving levend gehouden.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4. Bij deze </w:t>
      </w:r>
      <w:r w:rsidRPr="00A5525A">
        <w:rPr>
          <w:rFonts w:asciiTheme="minorHAnsi" w:eastAsia="Times New Roman" w:hAnsiTheme="minorHAnsi" w:cs="Courier New"/>
          <w:szCs w:val="24"/>
          <w:lang w:eastAsia="de-DE"/>
        </w:rPr>
        <w:t>molen</w:t>
      </w:r>
      <w:r w:rsidRPr="004C4F1D">
        <w:rPr>
          <w:rFonts w:asciiTheme="minorHAnsi" w:eastAsia="Times New Roman" w:hAnsiTheme="minorHAnsi" w:cs="Courier New"/>
          <w:szCs w:val="24"/>
          <w:lang w:eastAsia="de-DE"/>
        </w:rPr>
        <w:t xml:space="preserve"> - de vierde in deze reeks - komen we pas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goed in de moeilijkheden. Zelfs bij "De Hollandsche Molen" is</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deze molen maar heel weinig bekend. En ik ben daarmee</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tevens gekomen aan de verklaring van de wat raadselachtige</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toevoeging aan het opschrift van deze regels. Want deze</w:t>
      </w:r>
      <w:r w:rsidR="008129B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vierde molen is in 1885 door de eigenaar verkocht aan Ensink</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Vroomshoop voor f. 4.000,- en 1 hectare grond. </w:t>
      </w:r>
      <w:r w:rsidRPr="004C4F1D">
        <w:rPr>
          <w:rFonts w:asciiTheme="minorHAnsi" w:eastAsia="Times New Roman" w:hAnsiTheme="minorHAnsi" w:cs="Courier New"/>
          <w:szCs w:val="24"/>
          <w:lang w:eastAsia="de-DE"/>
        </w:rPr>
        <w:lastRenderedPageBreak/>
        <w:t>In totaal</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waren er dus in werkelijkheid maar vijf molens, hoewel het er de</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schijn van heeft, dat er zes zouden zijn geweest!</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hiervoor al genoemde atlas van Hugo Suringar uit</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Leeuwarden staat deze molen gesitueerd op een smal perceel</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grond, thans eigendom van Grevink en gelegen onmiddellijk</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zuidelijk van de zandweg lopend van de Zomerweg (achter de</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gebouwen van de Coöp. Aan- en Verkoopvereniging langs) naar</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Vroomshoopseweg en wel een 100 meter zuidelijk van</w:t>
      </w:r>
      <w:r w:rsidR="00A5525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woning van de heer Bloem</w:t>
      </w:r>
      <w:r w:rsidR="008129B0">
        <w:rPr>
          <w:rFonts w:asciiTheme="minorHAnsi" w:eastAsia="Times New Roman" w:hAnsiTheme="minorHAnsi" w:cs="Courier New"/>
          <w:szCs w:val="24"/>
          <w:lang w:eastAsia="de-DE"/>
        </w:rPr>
        <w:t xml:space="preserve">endal, in de streek die vroeger </w:t>
      </w:r>
      <w:r w:rsidRPr="004C4F1D">
        <w:rPr>
          <w:rFonts w:asciiTheme="minorHAnsi" w:eastAsia="Times New Roman" w:hAnsiTheme="minorHAnsi" w:cs="Courier New"/>
          <w:szCs w:val="24"/>
          <w:lang w:eastAsia="de-DE"/>
        </w:rPr>
        <w:t>de Vrettekamp werd genoemd, een groot heideveld met veel</w:t>
      </w:r>
      <w:r w:rsidR="008129B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gangen en holen van konijnen. Men moet hier vroeger veel</w:t>
      </w:r>
      <w:r w:rsidR="008129B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 gejaagd met fretten, zodat eigenlijk niet geschreven</w:t>
      </w:r>
      <w:r w:rsidR="008129B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moet worden Vrettekamp maar Frettekamp. Of vraten die</w:t>
      </w:r>
      <w:r w:rsidR="008129B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beesten te veel op?</w:t>
      </w:r>
    </w:p>
    <w:p w:rsidR="008129B0" w:rsidRDefault="008129B0" w:rsidP="00E119FB">
      <w:pPr>
        <w:pStyle w:val="Geenafstand"/>
        <w:rPr>
          <w:rFonts w:asciiTheme="minorHAnsi" w:eastAsia="Times New Roman" w:hAnsiTheme="minorHAnsi" w:cs="Courier New"/>
          <w:szCs w:val="24"/>
          <w:lang w:eastAsia="de-DE"/>
        </w:rPr>
      </w:pPr>
    </w:p>
    <w:p w:rsidR="008129B0" w:rsidRPr="004C4F1D" w:rsidRDefault="008129B0" w:rsidP="00E119FB">
      <w:pPr>
        <w:pStyle w:val="Geenafstand"/>
        <w:rPr>
          <w:rFonts w:asciiTheme="minorHAnsi" w:eastAsia="Times New Roman" w:hAnsiTheme="minorHAnsi" w:cs="Courier New"/>
          <w:szCs w:val="24"/>
          <w:lang w:eastAsia="de-DE"/>
        </w:rPr>
      </w:pPr>
      <w:r w:rsidRPr="008129B0">
        <w:rPr>
          <w:rFonts w:asciiTheme="minorHAnsi" w:eastAsia="Times New Roman" w:hAnsiTheme="minorHAnsi" w:cs="Courier New"/>
          <w:color w:val="FF0000"/>
          <w:szCs w:val="24"/>
          <w:lang w:eastAsia="de-DE"/>
        </w:rPr>
        <w:t>281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Suringar vermeldt daarbij, dat het hier een oliemolen</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betrof, terwijl de drie vorige molens korenmolens waren.</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mijn aantekeningen vond ik inmiddels terug, dat het woord</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"Vrettekamp" hoogstwaarschijnlijk betekent: omheinde kamp,</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zoals Schönfeld vermeldt in zijn boekje "Veldnamen" (pag.112).</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Deze uitleg komt mij bij nadere overwe</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ing veel juister voor</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dan het vermoeden, dat in die omgeving vroeger veel met</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fretten werd gejaagd, zodat eigenlijk geschreven zou moeten</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Frettenkamp. G.J. Eshuis (in het Dagblad van het Oosten,</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4e kwartaal 1956) dacht overigens ook in de richting van die</w:t>
      </w:r>
      <w:r w:rsidR="00371A3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fretten.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Eerst later vernam ik tot mijn vreugde, dat enkele</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voormalige leerkrachten van de Hammer Hervormde School al</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eens - in samenwerking met de Koninklijke Academie van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Wetenschappen - een diepgaand onderzoek hebben ingesteld</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naar de verklaring van de veldnaam 'Vrettenkamp", waarna</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men (globaal) tot dezelfde conclusie kwam als Schönfeld, n.l.</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"omheinde kamp". Dit onderzoek vond plaats onder leiding van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toenmalige schoolhoofd Gorter, die op mij en vele anderen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een onvergetelijke indruk heeft gemaakt!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Blijft dan over de vraag: had die "omheinde kamp" een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bijzondere </w:t>
      </w:r>
      <w:r w:rsidR="009E2B90" w:rsidRPr="004C4F1D">
        <w:rPr>
          <w:rFonts w:asciiTheme="minorHAnsi" w:eastAsia="Times New Roman" w:hAnsiTheme="minorHAnsi" w:cs="Courier New"/>
          <w:szCs w:val="24"/>
          <w:lang w:eastAsia="de-DE"/>
        </w:rPr>
        <w:t>betekenis</w:t>
      </w:r>
      <w:r w:rsidRPr="004C4F1D">
        <w:rPr>
          <w:rFonts w:asciiTheme="minorHAnsi" w:eastAsia="Times New Roman" w:hAnsiTheme="minorHAnsi" w:cs="Courier New"/>
          <w:szCs w:val="24"/>
          <w:lang w:eastAsia="de-DE"/>
        </w:rPr>
        <w:t xml:space="preserve">? Uit de bedoelde: </w:t>
      </w:r>
      <w:r w:rsidR="00C43CDA">
        <w:rPr>
          <w:rFonts w:asciiTheme="minorHAnsi" w:eastAsia="Times New Roman" w:hAnsiTheme="minorHAnsi" w:cs="Courier New"/>
          <w:szCs w:val="24"/>
          <w:lang w:eastAsia="de-DE"/>
        </w:rPr>
        <w:t>o</w:t>
      </w:r>
      <w:r w:rsidRPr="004C4F1D">
        <w:rPr>
          <w:rFonts w:asciiTheme="minorHAnsi" w:eastAsia="Times New Roman" w:hAnsiTheme="minorHAnsi" w:cs="Courier New"/>
          <w:szCs w:val="24"/>
          <w:lang w:eastAsia="de-DE"/>
        </w:rPr>
        <w:t>nderzoekingen bleek,</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niet uitgesloten moet worden geacht, dat hier sprake is van een kamp met een in vroegere tijden sacrale (= gewijde)</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betekenis (een begraafplaats?). Vrette zou dan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vergelijkbaar zijn met het Duitse Fried (met name uit "Friedhof" =</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kerkhof), of met "vrede" bijv. uit </w:t>
      </w:r>
      <w:r w:rsidR="009E2B90" w:rsidRPr="004C4F1D">
        <w:rPr>
          <w:rFonts w:asciiTheme="minorHAnsi" w:eastAsia="Times New Roman" w:hAnsiTheme="minorHAnsi" w:cs="Courier New"/>
          <w:szCs w:val="24"/>
          <w:lang w:eastAsia="de-DE"/>
        </w:rPr>
        <w:t>lokaalvredebreuk</w:t>
      </w:r>
      <w:r w:rsidRPr="004C4F1D">
        <w:rPr>
          <w:rFonts w:asciiTheme="minorHAnsi" w:eastAsia="Times New Roman" w:hAnsiTheme="minorHAnsi" w:cs="Courier New"/>
          <w:szCs w:val="24"/>
          <w:lang w:eastAsia="de-DE"/>
        </w:rPr>
        <w:t xml:space="preserve"> of</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huisvredebreuk, het gewelddadig overschrijden van de gestelde</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grens (ommuring = de vrede) van het huis.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zal duidelijk zijn, dat ik in het kader van dit artikel</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de molens op dit onderwerp nu niet dieper wil ingaan;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anderzijds wilde ik u graag deelgenoot maken van wat anderen</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vóór mij in dit verband al als hoo</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st interessant resultaat</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onderzoekingen op het spoor kwamen.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43CDA">
        <w:rPr>
          <w:rFonts w:asciiTheme="minorHAnsi" w:eastAsia="Times New Roman" w:hAnsiTheme="minorHAnsi" w:cs="Courier New"/>
          <w:color w:val="FF0000"/>
          <w:szCs w:val="24"/>
          <w:lang w:eastAsia="de-DE"/>
        </w:rPr>
        <w:t>282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9E2B90"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Noch het feit, dat de molen achter de landbouwcoöperatie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Den Ham een oliemolen was, noch ook het feit dat deze</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in de </w:t>
      </w:r>
      <w:r>
        <w:rPr>
          <w:rFonts w:asciiTheme="minorHAnsi" w:eastAsia="Times New Roman" w:hAnsiTheme="minorHAnsi" w:cs="Courier New"/>
          <w:szCs w:val="24"/>
          <w:lang w:eastAsia="de-DE"/>
        </w:rPr>
        <w:t xml:space="preserve">jaren </w:t>
      </w:r>
      <w:r w:rsidRPr="004C4F1D">
        <w:rPr>
          <w:rFonts w:asciiTheme="minorHAnsi" w:eastAsia="Times New Roman" w:hAnsiTheme="minorHAnsi" w:cs="Courier New"/>
          <w:szCs w:val="24"/>
          <w:lang w:eastAsia="de-DE"/>
        </w:rPr>
        <w:t>tachtig van de vorige eeuw is verkocht, behoeft</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veel verbazing te wekken. </w:t>
      </w:r>
      <w:r w:rsidR="003455D3" w:rsidRPr="004C4F1D">
        <w:rPr>
          <w:rFonts w:asciiTheme="minorHAnsi" w:eastAsia="Times New Roman" w:hAnsiTheme="minorHAnsi" w:cs="Courier New"/>
          <w:szCs w:val="24"/>
          <w:lang w:eastAsia="de-DE"/>
        </w:rPr>
        <w:t>Oliemolens werden namelijk gebruikt</w:t>
      </w:r>
      <w:r w:rsidR="00C43CD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als pletmolen voor lijn-, maan- of koolzaad. En zowel</w:t>
      </w:r>
      <w:r w:rsidR="00C43CD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lijn- als koolzaad werd door de Hammer boeren verbouwd voor</w:t>
      </w:r>
      <w:r w:rsidR="00C43CD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het eigen oliegebruik (</w:t>
      </w:r>
      <w:r w:rsidRPr="004C4F1D">
        <w:rPr>
          <w:rFonts w:asciiTheme="minorHAnsi" w:eastAsia="Times New Roman" w:hAnsiTheme="minorHAnsi" w:cs="Courier New"/>
          <w:szCs w:val="24"/>
          <w:lang w:eastAsia="de-DE"/>
        </w:rPr>
        <w:t>pannenkoeken</w:t>
      </w:r>
      <w:r w:rsidR="003455D3" w:rsidRPr="004C4F1D">
        <w:rPr>
          <w:rFonts w:asciiTheme="minorHAnsi" w:eastAsia="Times New Roman" w:hAnsiTheme="minorHAnsi" w:cs="Courier New"/>
          <w:szCs w:val="24"/>
          <w:lang w:eastAsia="de-DE"/>
        </w:rPr>
        <w:t>!) zowel als, na persing</w:t>
      </w:r>
      <w:r w:rsidR="00C43CD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tot koeken, als veevoeder (lijnkoeken). Men verbouwde dat</w:t>
      </w:r>
      <w:r w:rsidR="00C43CD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dichter bij huis zowel als op de </w:t>
      </w:r>
      <w:r w:rsidR="00C43CDA">
        <w:rPr>
          <w:rFonts w:asciiTheme="minorHAnsi" w:eastAsia="Times New Roman" w:hAnsiTheme="minorHAnsi" w:cs="Courier New"/>
          <w:szCs w:val="24"/>
          <w:lang w:eastAsia="de-DE"/>
        </w:rPr>
        <w:t>o</w:t>
      </w:r>
      <w:r w:rsidR="003455D3" w:rsidRPr="004C4F1D">
        <w:rPr>
          <w:rFonts w:asciiTheme="minorHAnsi" w:eastAsia="Times New Roman" w:hAnsiTheme="minorHAnsi" w:cs="Courier New"/>
          <w:szCs w:val="24"/>
          <w:lang w:eastAsia="de-DE"/>
        </w:rPr>
        <w:t>nafgegraven veengronden</w:t>
      </w:r>
      <w:r w:rsidR="00C43CD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in het noordoostelijk deel van de gemeente.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9E2B90"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Toen deze laatste gron</w:t>
      </w:r>
      <w:r>
        <w:rPr>
          <w:rFonts w:asciiTheme="minorHAnsi" w:eastAsia="Times New Roman" w:hAnsiTheme="minorHAnsi" w:cs="Courier New"/>
          <w:szCs w:val="24"/>
          <w:lang w:eastAsia="de-DE"/>
        </w:rPr>
        <w:t>den na het ontstaan van de veen</w:t>
      </w:r>
      <w:r w:rsidRPr="004C4F1D">
        <w:rPr>
          <w:rFonts w:asciiTheme="minorHAnsi" w:eastAsia="Times New Roman" w:hAnsiTheme="minorHAnsi" w:cs="Courier New"/>
          <w:szCs w:val="24"/>
          <w:lang w:eastAsia="de-DE"/>
        </w:rPr>
        <w:t xml:space="preserve">kolonie Vroomshoop in de </w:t>
      </w:r>
      <w:r>
        <w:rPr>
          <w:rFonts w:asciiTheme="minorHAnsi" w:eastAsia="Times New Roman" w:hAnsiTheme="minorHAnsi" w:cs="Courier New"/>
          <w:szCs w:val="24"/>
          <w:lang w:eastAsia="de-DE"/>
        </w:rPr>
        <w:t xml:space="preserve">jaren </w:t>
      </w:r>
      <w:r w:rsidRPr="004C4F1D">
        <w:rPr>
          <w:rFonts w:asciiTheme="minorHAnsi" w:eastAsia="Times New Roman" w:hAnsiTheme="minorHAnsi" w:cs="Courier New"/>
          <w:szCs w:val="24"/>
          <w:lang w:eastAsia="de-DE"/>
        </w:rPr>
        <w:t xml:space="preserve">vijftig van de </w:t>
      </w:r>
      <w:r>
        <w:rPr>
          <w:rFonts w:asciiTheme="minorHAnsi" w:eastAsia="Times New Roman" w:hAnsiTheme="minorHAnsi" w:cs="Courier New"/>
          <w:szCs w:val="24"/>
          <w:lang w:eastAsia="de-DE"/>
        </w:rPr>
        <w:t>19</w:t>
      </w:r>
      <w:r>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geleidelijk aan in andere handen overgingen en vervolgens</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afgegraven werden en daarna andere producten verbouwd</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gingen worden en tevens andere technieken in zwang kwamen,</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werd de behoefte aan een oliemolen eveneens minder en werd</w:t>
      </w:r>
      <w:r>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dus terecht in Den Ham gezocht naar een goede verkoopgelegenheid; men vond die in 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Daar is deze molen door Ensink ook nog korte tijd als</w:t>
      </w:r>
      <w:r w:rsidR="00C43CD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oliemolen gebruikt, maar al vrij spoedig daarna omgezet in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korenmolen. Meer daarover vermeld ik onder punt 5. Een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afbeelding uit de dagen dat deze molen in Den Ham stond is</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mij nooit onder ogen gekomen; uit de tijd dat deze in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Vroomshoop stond wel: zie mijn eerder genoemde boekje op blz.</w:t>
      </w:r>
      <w:r w:rsidR="00991BF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57.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Het perceel grond waarop deze </w:t>
      </w:r>
      <w:r w:rsidRPr="00CF15CA">
        <w:rPr>
          <w:rFonts w:asciiTheme="minorHAnsi" w:eastAsia="Times New Roman" w:hAnsiTheme="minorHAnsi" w:cs="Courier New"/>
          <w:szCs w:val="24"/>
          <w:lang w:eastAsia="de-DE"/>
        </w:rPr>
        <w:t>oliemole</w:t>
      </w:r>
      <w:r w:rsidR="00991BF0" w:rsidRPr="00CF15CA">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xml:space="preserve"> in Den Ham</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 was vroeger wel hoger gelegen dan thans. Men placht</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 op een vrij willekeurige manier zand af te graven; door</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instorting van een steile wand schijnt er zelfs eenmaal</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dode te zijn gevallen. Dat verhaal kwam mij namelijk eens</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 ore.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Oude dorpelingen wijzen C.W. Overweg aan als bouwer, later</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eigenaar opgevolgd door de familie Lindenhovius (zelfde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opvolgingslijn dus als bij molen nummer 1). De ondergrond van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afgevoerde molen kwam daarna in handen van de familie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Hartgers om ten</w:t>
      </w:r>
      <w:r w:rsidR="005A7BA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aan de huidige eigenaar te komen.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F15CA">
        <w:rPr>
          <w:rFonts w:asciiTheme="minorHAnsi" w:eastAsia="Times New Roman" w:hAnsiTheme="minorHAnsi" w:cs="Courier New"/>
          <w:color w:val="FF0000"/>
          <w:szCs w:val="24"/>
          <w:lang w:eastAsia="de-DE"/>
        </w:rPr>
        <w:t>283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neem aan dat de molen, in de dagen dat deze in Den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Ham stond, geen andere bouwwi</w:t>
      </w:r>
      <w:r w:rsidR="00CF15CA">
        <w:rPr>
          <w:rFonts w:asciiTheme="minorHAnsi" w:eastAsia="Times New Roman" w:hAnsiTheme="minorHAnsi" w:cs="Courier New"/>
          <w:szCs w:val="24"/>
          <w:lang w:eastAsia="de-DE"/>
        </w:rPr>
        <w:t>jze had dan toen deze in Vrooms</w:t>
      </w:r>
      <w:r w:rsidRPr="004C4F1D">
        <w:rPr>
          <w:rFonts w:asciiTheme="minorHAnsi" w:eastAsia="Times New Roman" w:hAnsiTheme="minorHAnsi" w:cs="Courier New"/>
          <w:szCs w:val="24"/>
          <w:lang w:eastAsia="de-DE"/>
        </w:rPr>
        <w:t>hoop terecht kwam. Voor gegevens verwijs ik dus naar de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beschrijving onder punt 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5. Onder nummer 4 genoemde molen vond dus in 1885 een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 aan de Hoofdstraat te Vroomshoop en wel ter hoogte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tegenwoordige pand Hoofdstraat 10. Dit was een dikke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achtkante bovenkruier zonder stelling; een beltmolen met</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inrit, voorzien van een stenen onderstuk en verder met riet</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gedekt. Aanvankelijk nog enige tijd in gebruik gewees</w:t>
      </w:r>
      <w:r w:rsidR="00CF15CA">
        <w:rPr>
          <w:rFonts w:asciiTheme="minorHAnsi" w:eastAsia="Times New Roman" w:hAnsiTheme="minorHAnsi" w:cs="Courier New"/>
          <w:szCs w:val="24"/>
          <w:lang w:eastAsia="de-DE"/>
        </w:rPr>
        <w:t>t als olie</w:t>
      </w:r>
      <w:r w:rsidRPr="004C4F1D">
        <w:rPr>
          <w:rFonts w:asciiTheme="minorHAnsi" w:eastAsia="Times New Roman" w:hAnsiTheme="minorHAnsi" w:cs="Courier New"/>
          <w:szCs w:val="24"/>
          <w:lang w:eastAsia="de-DE"/>
        </w:rPr>
        <w:t>molen maar al spoedig gewijzigd in een korenmolen.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Eerst was de molen in bezit van Ensink, die deze in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1885 in Den Ham had gekocht (zie onder nr. 4); door huwelijk</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kwam deze later in bezit van de familie Keddeman. De eerste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molenaar van die naam was eerder molenaar </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eweest in Heemse.</w:t>
      </w:r>
      <w:r w:rsidR="00CF15CA">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Omstreeks 1916-1917 werd het molenaarshuis bij de molen</w:t>
      </w:r>
      <w:r w:rsidR="009E2B90">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 xml:space="preserve">gebouwd; in de </w:t>
      </w:r>
      <w:r w:rsidR="009E2B90">
        <w:rPr>
          <w:rFonts w:asciiTheme="minorHAnsi" w:eastAsia="Times New Roman" w:hAnsiTheme="minorHAnsi" w:cs="Courier New"/>
          <w:szCs w:val="24"/>
          <w:lang w:eastAsia="de-DE"/>
        </w:rPr>
        <w:t xml:space="preserve">jaren </w:t>
      </w:r>
      <w:r w:rsidR="009E2B90" w:rsidRPr="004C4F1D">
        <w:rPr>
          <w:rFonts w:asciiTheme="minorHAnsi" w:eastAsia="Times New Roman" w:hAnsiTheme="minorHAnsi" w:cs="Courier New"/>
          <w:szCs w:val="24"/>
          <w:lang w:eastAsia="de-DE"/>
        </w:rPr>
        <w:t>twintig werd dit huis samen met de</w:t>
      </w:r>
      <w:r w:rsidR="009E2B90">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molen gekocht door de Landbouwcoöperatie te Vroomshoop, die</w:t>
      </w:r>
      <w:r w:rsidR="009E2B90">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toen aan de Schoolstraat al een motormalerij exploiteerde.</w:t>
      </w:r>
      <w:r w:rsidR="009E2B9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molen kwam toen in verval en werd omstreeks 1940 door de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aannemer Poel uit Den Ham gesloopt.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Oudere dorpsgenoten hebben mij er wel eens op gewezen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 bebouwing langs de Hoofdstraat de rendabiliteit van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molen ongunstig beïnvloedde, doordat deze de windvang</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belemmerde, hetgeen met name het geval zou zijn geweest</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de noordelijk van dez</w:t>
      </w:r>
      <w:r w:rsidR="00CF15CA">
        <w:rPr>
          <w:rFonts w:asciiTheme="minorHAnsi" w:eastAsia="Times New Roman" w:hAnsiTheme="minorHAnsi" w:cs="Courier New"/>
          <w:szCs w:val="24"/>
          <w:lang w:eastAsia="de-DE"/>
        </w:rPr>
        <w:t>e molen staande nogal hoog opge</w:t>
      </w:r>
      <w:r w:rsidRPr="004C4F1D">
        <w:rPr>
          <w:rFonts w:asciiTheme="minorHAnsi" w:eastAsia="Times New Roman" w:hAnsiTheme="minorHAnsi" w:cs="Courier New"/>
          <w:szCs w:val="24"/>
          <w:lang w:eastAsia="de-DE"/>
        </w:rPr>
        <w:t>trokken Gereformeerde kerk. Een afbeelding van deze molen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komt voor in mijn eerder genoemde boekje op blz. 57.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6. Aan de Noorderweg (iets zuidelijk van het tegenwoordige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pand Noorderweg 91) heeft een zeskante bovenkruier gestaan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een stenen voet; onder de stelling gepotdekseld hout 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boven met riet gedekt. Korenmolen, blijkens een in het</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riet geplaatst jaartal daterend van 1885.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molen werd in 1920 gebouwd voor G. Tinselboer. "De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Hollandsche Mo</w:t>
      </w:r>
      <w:r w:rsidR="00CF15CA">
        <w:rPr>
          <w:rFonts w:asciiTheme="minorHAnsi" w:eastAsia="Times New Roman" w:hAnsiTheme="minorHAnsi" w:cs="Courier New"/>
          <w:szCs w:val="24"/>
          <w:lang w:eastAsia="de-DE"/>
        </w:rPr>
        <w:t>l</w:t>
      </w:r>
      <w:r w:rsidRPr="004C4F1D">
        <w:rPr>
          <w:rFonts w:asciiTheme="minorHAnsi" w:eastAsia="Times New Roman" w:hAnsiTheme="minorHAnsi" w:cs="Courier New"/>
          <w:szCs w:val="24"/>
          <w:lang w:eastAsia="de-DE"/>
        </w:rPr>
        <w:t>en" vermoedt, dat de molen van elders is</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ebracht, gelet op zijn bouw. Oudere inwoners weten te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vertellen, dat deze afkomstig was uit Hoogeveen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(Noordseschut). De molen kwam al vrij spoedig in verval.</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1927 stond er alleen nog een onttakelde zeskant, die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1938 door brand is verwoest en vervolgens afgebroken.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F15CA">
        <w:rPr>
          <w:rFonts w:asciiTheme="minorHAnsi" w:eastAsia="Times New Roman" w:hAnsiTheme="minorHAnsi" w:cs="Courier New"/>
          <w:color w:val="FF0000"/>
          <w:szCs w:val="24"/>
          <w:lang w:eastAsia="de-DE"/>
        </w:rPr>
        <w:t>284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afbeelding van deze molen in zijn gloriedagen kreeg</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ik pas in 1972 in handen en is gepubliceerd in "De Koerier"</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2 november 1972.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vorenstaande is gepoogd om de geschiedenis van de</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Hammer molens sedert rond 1800 zo juist mogelijk weer te geven,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ook al hebben we dan thans geen molen meer. Jammer genoeg</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uiteraard; gelukkig bestaan er wel plannen om te geraken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herplaatsing van een molen. Mogen die plannen slagen!</w:t>
      </w:r>
    </w:p>
    <w:p w:rsidR="00225628" w:rsidRDefault="009E2B90"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Hopelijk</w:t>
      </w:r>
      <w:r w:rsidR="003455D3" w:rsidRPr="004C4F1D">
        <w:rPr>
          <w:rFonts w:asciiTheme="minorHAnsi" w:eastAsia="Times New Roman" w:hAnsiTheme="minorHAnsi" w:cs="Courier New"/>
          <w:szCs w:val="24"/>
          <w:lang w:eastAsia="de-DE"/>
        </w:rPr>
        <w:t xml:space="preserve"> vindt iemand overigens nog eens gelegenheid nog wat</w:t>
      </w:r>
      <w:r w:rsidR="00CF15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verder terug te gaan dan 1800, want ook daarvóór kende Den</w:t>
      </w:r>
      <w:r w:rsidR="00CF15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Ham vermoedelijk al een (of meer) molen(s)! In de markeboeken</w:t>
      </w:r>
      <w:r w:rsidR="00CF15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Den Ham wordt namelijk hier en daar ook al gesproken</w:t>
      </w:r>
      <w:r w:rsidR="00CF15CA">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 xml:space="preserve">over een molen en op een oude kaart vond ik al eens een oliemolen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vermeld, ongeveer op de hoek van de Geerdijk/Esweg.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CF15CA">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CF15CA" w:rsidRDefault="009E2B90" w:rsidP="00E119FB">
      <w:pPr>
        <w:pStyle w:val="Geenafstand"/>
        <w:numPr>
          <w:ilvl w:val="0"/>
          <w:numId w:val="39"/>
        </w:numPr>
        <w:rPr>
          <w:rFonts w:asciiTheme="minorHAnsi" w:eastAsia="Times New Roman" w:hAnsiTheme="minorHAnsi" w:cs="Courier New"/>
          <w:sz w:val="20"/>
          <w:szCs w:val="24"/>
          <w:lang w:eastAsia="de-DE"/>
        </w:rPr>
      </w:pPr>
      <w:r w:rsidRPr="00CF15CA">
        <w:rPr>
          <w:rFonts w:asciiTheme="minorHAnsi" w:eastAsia="Times New Roman" w:hAnsiTheme="minorHAnsi" w:cs="Courier New"/>
          <w:sz w:val="20"/>
          <w:szCs w:val="24"/>
          <w:lang w:eastAsia="de-DE"/>
        </w:rPr>
        <w:t xml:space="preserve">Aan de Kalkwijk in Vroomshoop (iets westelijk van huisnummer 5) heeft nog een tiental jaren een watermolentje gefungeerd van het in 1908 opgerichte waterschap "Kalkwijk", dat in de tweede helft van de </w:t>
      </w:r>
      <w:r>
        <w:rPr>
          <w:rFonts w:asciiTheme="minorHAnsi" w:eastAsia="Times New Roman" w:hAnsiTheme="minorHAnsi" w:cs="Courier New"/>
          <w:sz w:val="20"/>
          <w:szCs w:val="24"/>
          <w:lang w:eastAsia="de-DE"/>
        </w:rPr>
        <w:t xml:space="preserve">jaren </w:t>
      </w:r>
      <w:r w:rsidRPr="00CF15CA">
        <w:rPr>
          <w:rFonts w:asciiTheme="minorHAnsi" w:eastAsia="Times New Roman" w:hAnsiTheme="minorHAnsi" w:cs="Courier New"/>
          <w:sz w:val="20"/>
          <w:szCs w:val="24"/>
          <w:lang w:eastAsia="de-DE"/>
        </w:rPr>
        <w:t xml:space="preserve">twintig werd opgenomen in het waterschap "Regge en Dinkel". </w:t>
      </w:r>
      <w:r w:rsidR="003455D3" w:rsidRPr="00CF15CA">
        <w:rPr>
          <w:rFonts w:asciiTheme="minorHAnsi" w:eastAsia="Times New Roman" w:hAnsiTheme="minorHAnsi" w:cs="Courier New"/>
          <w:sz w:val="20"/>
          <w:szCs w:val="24"/>
          <w:lang w:eastAsia="de-DE"/>
        </w:rPr>
        <w:t>Zo van ca</w:t>
      </w:r>
      <w:r w:rsidR="005A7BA5">
        <w:rPr>
          <w:rFonts w:asciiTheme="minorHAnsi" w:eastAsia="Times New Roman" w:hAnsiTheme="minorHAnsi" w:cs="Courier New"/>
          <w:sz w:val="20"/>
          <w:szCs w:val="24"/>
          <w:lang w:eastAsia="de-DE"/>
        </w:rPr>
        <w:t>.</w:t>
      </w:r>
      <w:r w:rsidR="003455D3" w:rsidRPr="00CF15CA">
        <w:rPr>
          <w:rFonts w:asciiTheme="minorHAnsi" w:eastAsia="Times New Roman" w:hAnsiTheme="minorHAnsi" w:cs="Courier New"/>
          <w:sz w:val="20"/>
          <w:szCs w:val="24"/>
          <w:lang w:eastAsia="de-DE"/>
        </w:rPr>
        <w:t xml:space="preserve"> 1917 tot ca</w:t>
      </w:r>
      <w:r w:rsidR="005A7BA5">
        <w:rPr>
          <w:rFonts w:asciiTheme="minorHAnsi" w:eastAsia="Times New Roman" w:hAnsiTheme="minorHAnsi" w:cs="Courier New"/>
          <w:sz w:val="20"/>
          <w:szCs w:val="24"/>
          <w:lang w:eastAsia="de-DE"/>
        </w:rPr>
        <w:t>.</w:t>
      </w:r>
      <w:r w:rsidR="003455D3" w:rsidRPr="00CF15CA">
        <w:rPr>
          <w:rFonts w:asciiTheme="minorHAnsi" w:eastAsia="Times New Roman" w:hAnsiTheme="minorHAnsi" w:cs="Courier New"/>
          <w:sz w:val="20"/>
          <w:szCs w:val="24"/>
          <w:lang w:eastAsia="de-DE"/>
        </w:rPr>
        <w:t xml:space="preserve"> 1927!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CF15CA">
        <w:rPr>
          <w:rFonts w:asciiTheme="minorHAnsi" w:eastAsia="Times New Roman" w:hAnsiTheme="minorHAnsi" w:cs="Courier New"/>
          <w:color w:val="FF0000"/>
          <w:szCs w:val="24"/>
          <w:lang w:eastAsia="de-DE"/>
        </w:rPr>
        <w:t>285</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DE GESCHIEDSCHRIJVING BETREFFENDE OVERIJSSEL.</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Als wij eens nagaan wat uit het verleden tot ons is gekomen </w:t>
      </w:r>
      <w:r w:rsidR="005A7BA5">
        <w:rPr>
          <w:rFonts w:asciiTheme="minorHAnsi" w:eastAsia="Times New Roman" w:hAnsiTheme="minorHAnsi" w:cs="Courier New"/>
          <w:szCs w:val="24"/>
          <w:lang w:eastAsia="de-DE"/>
        </w:rPr>
        <w:t>–</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w:t>
      </w:r>
      <w:r w:rsidR="005A7BA5">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zover dat dienen kan om ons een inzicht te geven in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toestanden en verhoudingen, in gebeurtenissen, opvattingen 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meningen uit vroegere tijden - dan moeten wij al </w:t>
      </w:r>
      <w:r w:rsidR="009E2B90" w:rsidRPr="004C4F1D">
        <w:rPr>
          <w:rFonts w:asciiTheme="minorHAnsi" w:eastAsia="Times New Roman" w:hAnsiTheme="minorHAnsi" w:cs="Courier New"/>
          <w:szCs w:val="24"/>
          <w:lang w:eastAsia="de-DE"/>
        </w:rPr>
        <w:t>spoedig</w:t>
      </w:r>
      <w:r w:rsidRPr="004C4F1D">
        <w:rPr>
          <w:rFonts w:asciiTheme="minorHAnsi" w:eastAsia="Times New Roman" w:hAnsiTheme="minorHAnsi" w:cs="Courier New"/>
          <w:szCs w:val="24"/>
          <w:lang w:eastAsia="de-DE"/>
        </w:rPr>
        <w:t xml:space="preserve"> concluderen, dat het historisch materiaal allerlei vormen kan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 Het kan n.l. bestaan uit geschriften, kaarten,</w:t>
      </w:r>
      <w:r w:rsidR="00CF15CA">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afbeeldingen en voorwerpen, terwijl ook waarneembare sporen</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het verleden in de bodem en in het landschap daartoe</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gerekend moeten worden.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Als ik mij in dit artikel nu eerst eens beperk tot de</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geschriften, dan moet vervolgens geconstateerd worden, dat</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zelfs die geschriften van uiteenlopende aard zijn. In feite</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kan men twee groepen onderscheiden, namelijk de geschriften,</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ons in verhalende vorm allerlei wetenswaardigheden uit het</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verleden mededelen en de geschriften, die dit in een andere</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vorm doen.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geschriften in verhalende vorm moeten worden beschouwd</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eigenlijke geschiedschrijving in de zin van geschiedVERHAAL</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de nadruk dus op 't woord "verhaal") omdat het hierbij</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gaat om het in verhaalvorm weergeven van historische gegevens.</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verhalende geschriften bevatten voor de historicus</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onmisbare, in een zeker verband geordende feitelijke gegevens,</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zoals wij die in kronieken, jaarboeken, levensbeschrijvingen,</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dagboeken en op zich zelf staande beschrijvingen van bepaalde</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gebeurtenissen aantreffen.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Omdat de geschiedschrijving in Nederland in het verleden</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sterke mate een regionaal karakter heeft gedragen (en nog</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draagt) zal ik in hoofdzaken van Overijssel sedert de vroegste</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tijden tot op onze dagen daarvan </w:t>
      </w:r>
      <w:r w:rsidR="00225628">
        <w:rPr>
          <w:rFonts w:asciiTheme="minorHAnsi" w:eastAsia="Times New Roman" w:hAnsiTheme="minorHAnsi" w:cs="Courier New"/>
          <w:szCs w:val="24"/>
          <w:lang w:eastAsia="de-DE"/>
        </w:rPr>
        <w:t>éé</w:t>
      </w:r>
      <w:r w:rsidRPr="004C4F1D">
        <w:rPr>
          <w:rFonts w:asciiTheme="minorHAnsi" w:eastAsia="Times New Roman" w:hAnsiTheme="minorHAnsi" w:cs="Courier New"/>
          <w:szCs w:val="24"/>
          <w:lang w:eastAsia="de-DE"/>
        </w:rPr>
        <w:t>n en ander vertellen.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Natuurlijk zal dat geen volledige opsomming worden omdat dat</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anderzijds mijn bedoeling ook weer niet is. En die is bovendien</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gegeven in het bekende werk van J. Romein: Geschiedenis</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Noord-Nederlandsche geschiedschrijving in de Middeleeuwen</w:t>
      </w:r>
      <w:r w:rsidR="00980E9D">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werk uit 1932 met 'n supplement daarop uit 1956).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980E9D">
        <w:rPr>
          <w:rFonts w:asciiTheme="minorHAnsi" w:eastAsia="Times New Roman" w:hAnsiTheme="minorHAnsi" w:cs="Courier New"/>
          <w:color w:val="FF0000"/>
          <w:szCs w:val="24"/>
          <w:lang w:eastAsia="de-DE"/>
        </w:rPr>
        <w:t>287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geschiedschrijving vóór de 16e eeuw is in hoofdzaak, die</w:t>
      </w:r>
      <w:r w:rsidR="00FA53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17e en 18e eeuw voor een belangrijk deel regionaal gericht.</w:t>
      </w:r>
      <w:r w:rsidR="00FA533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Dat is geen loze bewering, maar een stelling waarvan de </w:t>
      </w:r>
      <w:r w:rsidR="00225628">
        <w:rPr>
          <w:rFonts w:asciiTheme="minorHAnsi" w:eastAsia="Times New Roman" w:hAnsiTheme="minorHAnsi" w:cs="Courier New"/>
          <w:szCs w:val="24"/>
          <w:lang w:eastAsia="de-DE"/>
        </w:rPr>
        <w:t>juist</w:t>
      </w:r>
      <w:r w:rsidRPr="004C4F1D">
        <w:rPr>
          <w:rFonts w:asciiTheme="minorHAnsi" w:eastAsia="Times New Roman" w:hAnsiTheme="minorHAnsi" w:cs="Courier New"/>
          <w:szCs w:val="24"/>
          <w:lang w:eastAsia="de-DE"/>
        </w:rPr>
        <w:t>heid gemakkelijk is te bewijzen door bijvoorbeeld te letten op</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historische werkzaamheden aan de Nederlandsche </w:t>
      </w:r>
      <w:r w:rsidR="005D3CB3">
        <w:rPr>
          <w:rFonts w:asciiTheme="minorHAnsi" w:eastAsia="Times New Roman" w:hAnsiTheme="minorHAnsi" w:cs="Courier New"/>
          <w:szCs w:val="24"/>
          <w:lang w:eastAsia="de-DE"/>
        </w:rPr>
        <w:t>u</w:t>
      </w:r>
      <w:r w:rsidRPr="004C4F1D">
        <w:rPr>
          <w:rFonts w:asciiTheme="minorHAnsi" w:eastAsia="Times New Roman" w:hAnsiTheme="minorHAnsi" w:cs="Courier New"/>
          <w:szCs w:val="24"/>
          <w:lang w:eastAsia="de-DE"/>
        </w:rPr>
        <w:t>niversiteiten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17e en 18e eeuw: leiden (1575), Franeker (1585), Groningen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(1614), Utrecht (1636) en Harderwijk (1648).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Daar maakte nl. een deel van de hoogleraren en studenten het recht en de geschiedenis van het gewest waarin de universiteit gevestigd was, tot onderwerp van hun studie, hun </w:t>
      </w:r>
      <w:r w:rsidR="009E2B90" w:rsidRPr="004C4F1D">
        <w:rPr>
          <w:rFonts w:asciiTheme="minorHAnsi" w:eastAsia="Times New Roman" w:hAnsiTheme="minorHAnsi" w:cs="Courier New"/>
          <w:szCs w:val="24"/>
          <w:lang w:eastAsia="de-DE"/>
        </w:rPr>
        <w:t>publicaties</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hun onderwijs; een situatie, die wij thans nauwelijks meer</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kennen, maar die in aanleg toch zo gek nog niet was. Daardoor</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betroffen die </w:t>
      </w:r>
      <w:r w:rsidR="009E2B90" w:rsidRPr="004C4F1D">
        <w:rPr>
          <w:rFonts w:asciiTheme="minorHAnsi" w:eastAsia="Times New Roman" w:hAnsiTheme="minorHAnsi" w:cs="Courier New"/>
          <w:szCs w:val="24"/>
          <w:lang w:eastAsia="de-DE"/>
        </w:rPr>
        <w:t>publicaties</w:t>
      </w:r>
      <w:r w:rsidRPr="004C4F1D">
        <w:rPr>
          <w:rFonts w:asciiTheme="minorHAnsi" w:eastAsia="Times New Roman" w:hAnsiTheme="minorHAnsi" w:cs="Courier New"/>
          <w:szCs w:val="24"/>
          <w:lang w:eastAsia="de-DE"/>
        </w:rPr>
        <w:t xml:space="preserve"> voor een zeer belangrijk deel historie</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recht van de onderscheidene gewesten.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Alvorens nu over te gaan tot de vermelding van de historiewerken betrekking hebbende op O</w:t>
      </w:r>
      <w:r w:rsidR="00225628">
        <w:rPr>
          <w:rFonts w:asciiTheme="minorHAnsi" w:eastAsia="Times New Roman" w:hAnsiTheme="minorHAnsi" w:cs="Courier New"/>
          <w:szCs w:val="24"/>
          <w:lang w:eastAsia="de-DE"/>
        </w:rPr>
        <w:t>verijssel moet nog een groep ge</w:t>
      </w:r>
      <w:r w:rsidRPr="004C4F1D">
        <w:rPr>
          <w:rFonts w:asciiTheme="minorHAnsi" w:eastAsia="Times New Roman" w:hAnsiTheme="minorHAnsi" w:cs="Courier New"/>
          <w:szCs w:val="24"/>
          <w:lang w:eastAsia="de-DE"/>
        </w:rPr>
        <w:t xml:space="preserve">schriften vermeld </w:t>
      </w:r>
      <w:r w:rsidR="005D3CB3">
        <w:rPr>
          <w:rFonts w:asciiTheme="minorHAnsi" w:eastAsia="Times New Roman" w:hAnsiTheme="minorHAnsi" w:cs="Courier New"/>
          <w:szCs w:val="24"/>
          <w:lang w:eastAsia="de-DE"/>
        </w:rPr>
        <w:t>w</w:t>
      </w:r>
      <w:r w:rsidRPr="004C4F1D">
        <w:rPr>
          <w:rFonts w:asciiTheme="minorHAnsi" w:eastAsia="Times New Roman" w:hAnsiTheme="minorHAnsi" w:cs="Courier New"/>
          <w:szCs w:val="24"/>
          <w:lang w:eastAsia="de-DE"/>
        </w:rPr>
        <w:t>orden, namelijk die van de historische</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plaatsbeschrijvingen waarvan er verscheidene geheel Nederland,</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of althans een groot deel daarvan omvatten. Het gaat daarbij om</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geschiedkundige beschrijvingen van steden, dorpen en streken,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soort historische geschriften, die voor de historicus van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uitnemend belang is en hem niet zelden gegevens kan verschaffen,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hij elders niet gemakkelijk zal vinden.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het Aardrijkskundige Woordenboek der Nederlanden,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bijeengebracht door A.J. van der Aa in 13 delen met </w:t>
      </w:r>
      <w:r w:rsidR="00225628">
        <w:rPr>
          <w:rFonts w:asciiTheme="minorHAnsi" w:eastAsia="Times New Roman" w:hAnsiTheme="minorHAnsi" w:cs="Courier New"/>
          <w:szCs w:val="24"/>
          <w:lang w:eastAsia="de-DE"/>
        </w:rPr>
        <w:t>éé</w:t>
      </w:r>
      <w:r w:rsidRPr="004C4F1D">
        <w:rPr>
          <w:rFonts w:asciiTheme="minorHAnsi" w:eastAsia="Times New Roman" w:hAnsiTheme="minorHAnsi" w:cs="Courier New"/>
          <w:szCs w:val="24"/>
          <w:lang w:eastAsia="de-DE"/>
        </w:rPr>
        <w:t>n</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supplement (1839-1851) komt bijvoorbeeld ook een beschrijving</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over Den Ham, die wel interessant is als historische</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plaatsbeschrijving.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der Aa zegt daarin over Den Ham (ik neem de toenmalige</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schrijfwijze over): "Den Ham, gemeente in Zalland, provincie</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 arrondissement Deventer, kanton Ommen (3 k.d.</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4 m.k., 5 s.d.) palende </w:t>
      </w:r>
      <w:r w:rsidR="005D3CB3">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oord aan het Ambt-Ommen en het</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Ambt-Hardenbergh, Oost aan het Ambt-Hardenbergh en Vriezenveen, Zu</w:t>
      </w:r>
      <w:r w:rsidR="005D3CB3">
        <w:rPr>
          <w:rFonts w:asciiTheme="minorHAnsi" w:eastAsia="Times New Roman" w:hAnsiTheme="minorHAnsi" w:cs="Courier New"/>
          <w:szCs w:val="24"/>
          <w:lang w:eastAsia="de-DE"/>
        </w:rPr>
        <w:t>i</w:t>
      </w:r>
      <w:r w:rsidRPr="004C4F1D">
        <w:rPr>
          <w:rFonts w:asciiTheme="minorHAnsi" w:eastAsia="Times New Roman" w:hAnsiTheme="minorHAnsi" w:cs="Courier New"/>
          <w:szCs w:val="24"/>
          <w:lang w:eastAsia="de-DE"/>
        </w:rPr>
        <w:t>d aan Hellendoorn, West aan Ambt-Ommen. Dorpen: Den Ham,</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gehuchten Linde, Magele, M</w:t>
      </w:r>
      <w:r w:rsidR="005D3CB3">
        <w:rPr>
          <w:rFonts w:asciiTheme="minorHAnsi" w:eastAsia="Times New Roman" w:hAnsiTheme="minorHAnsi" w:cs="Courier New"/>
          <w:szCs w:val="24"/>
          <w:lang w:eastAsia="de-DE"/>
        </w:rPr>
        <w:t>eer, Noordmeer en Pluir. Opper</w:t>
      </w:r>
      <w:r w:rsidRPr="004C4F1D">
        <w:rPr>
          <w:rFonts w:asciiTheme="minorHAnsi" w:eastAsia="Times New Roman" w:hAnsiTheme="minorHAnsi" w:cs="Courier New"/>
          <w:szCs w:val="24"/>
          <w:lang w:eastAsia="de-DE"/>
        </w:rPr>
        <w:t>vlakte 4372 bunder; telt 569 huizen, bewoond door 405 huisgezinnen, uitmakende een bevolking van ongeveer 2150 inwoners,</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die meest hun bestaan vinden in de landbouw en fabrieken; zo heeft men er linnenweverijen, een olieslagerij door </w:t>
      </w:r>
      <w:r w:rsidR="009E2B90" w:rsidRPr="004C4F1D">
        <w:rPr>
          <w:rFonts w:asciiTheme="minorHAnsi" w:eastAsia="Times New Roman" w:hAnsiTheme="minorHAnsi" w:cs="Courier New"/>
          <w:szCs w:val="24"/>
          <w:lang w:eastAsia="de-DE"/>
        </w:rPr>
        <w:t>paardenkracht</w:t>
      </w:r>
      <w:r w:rsidR="005D3CB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een calicotsfabriek.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5D3CB3">
        <w:rPr>
          <w:rFonts w:asciiTheme="minorHAnsi" w:eastAsia="Times New Roman" w:hAnsiTheme="minorHAnsi" w:cs="Courier New"/>
          <w:color w:val="FF0000"/>
          <w:szCs w:val="24"/>
          <w:lang w:eastAsia="de-DE"/>
        </w:rPr>
        <w:t>288</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inwoners, die op 6 na alle Hervormd zijn, maken een gemeente</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uit, welke tot de </w:t>
      </w:r>
      <w:r w:rsidR="009E2B90" w:rsidRPr="004C4F1D">
        <w:rPr>
          <w:rFonts w:asciiTheme="minorHAnsi" w:eastAsia="Times New Roman" w:hAnsiTheme="minorHAnsi" w:cs="Courier New"/>
          <w:szCs w:val="24"/>
          <w:lang w:eastAsia="de-DE"/>
        </w:rPr>
        <w:t>classis</w:t>
      </w:r>
      <w:r w:rsidRPr="004C4F1D">
        <w:rPr>
          <w:rFonts w:asciiTheme="minorHAnsi" w:eastAsia="Times New Roman" w:hAnsiTheme="minorHAnsi" w:cs="Courier New"/>
          <w:szCs w:val="24"/>
          <w:lang w:eastAsia="de-DE"/>
        </w:rPr>
        <w:t xml:space="preserve"> Zwolle, ring van Ommen, behoort.</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eerste, die het leraarsa</w:t>
      </w:r>
      <w:r w:rsidR="00EC047E">
        <w:rPr>
          <w:rFonts w:asciiTheme="minorHAnsi" w:eastAsia="Times New Roman" w:hAnsiTheme="minorHAnsi" w:cs="Courier New"/>
          <w:szCs w:val="24"/>
          <w:lang w:eastAsia="de-DE"/>
        </w:rPr>
        <w:t>mbt in deze gemeente heeft waar</w:t>
      </w:r>
      <w:r w:rsidRPr="004C4F1D">
        <w:rPr>
          <w:rFonts w:asciiTheme="minorHAnsi" w:eastAsia="Times New Roman" w:hAnsiTheme="minorHAnsi" w:cs="Courier New"/>
          <w:szCs w:val="24"/>
          <w:lang w:eastAsia="de-DE"/>
        </w:rPr>
        <w:t>genomen, is geweest Heronimus Herolt, die in het jaar 1604 hier</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reeds was, en omstreeks het jaar 1627 overleed. Het beroep</w:t>
      </w:r>
      <w:r w:rsidR="00F1238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geschiedt door de Kerkeraad, een Commissie uit de mans-ledematen en medestemming van een commissie uit de deelgenoten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zogenaamde markt. De 6 Israëlieten, die men hier aantreft,</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worden tot de </w:t>
      </w:r>
      <w:r w:rsidR="009E2B90" w:rsidRPr="004C4F1D">
        <w:rPr>
          <w:rFonts w:asciiTheme="minorHAnsi" w:eastAsia="Times New Roman" w:hAnsiTheme="minorHAnsi" w:cs="Courier New"/>
          <w:szCs w:val="24"/>
          <w:lang w:eastAsia="de-DE"/>
        </w:rPr>
        <w:t>ringsynagoge</w:t>
      </w:r>
      <w:r w:rsidRPr="004C4F1D">
        <w:rPr>
          <w:rFonts w:asciiTheme="minorHAnsi" w:eastAsia="Times New Roman" w:hAnsiTheme="minorHAnsi" w:cs="Courier New"/>
          <w:szCs w:val="24"/>
          <w:lang w:eastAsia="de-DE"/>
        </w:rPr>
        <w:t xml:space="preserve"> van Zwolle gerekend. Twee scholen: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één in Den Ham en één in Linde. Dorp Den Ham, ook wel enkel Ham</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genoemd, ligt 7,5 uur </w:t>
      </w:r>
      <w:r w:rsidR="009E2B90" w:rsidRPr="004C4F1D">
        <w:rPr>
          <w:rFonts w:asciiTheme="minorHAnsi" w:eastAsia="Times New Roman" w:hAnsiTheme="minorHAnsi" w:cs="Courier New"/>
          <w:szCs w:val="24"/>
          <w:lang w:eastAsia="de-DE"/>
        </w:rPr>
        <w:t>Noordoost</w:t>
      </w:r>
      <w:r w:rsidRPr="004C4F1D">
        <w:rPr>
          <w:rFonts w:asciiTheme="minorHAnsi" w:eastAsia="Times New Roman" w:hAnsiTheme="minorHAnsi" w:cs="Courier New"/>
          <w:szCs w:val="24"/>
          <w:lang w:eastAsia="de-DE"/>
        </w:rPr>
        <w:t xml:space="preserve"> van Deventer en </w:t>
      </w:r>
      <w:r w:rsidR="00225628">
        <w:rPr>
          <w:rFonts w:asciiTheme="minorHAnsi" w:eastAsia="Times New Roman" w:hAnsiTheme="minorHAnsi" w:cs="Courier New"/>
          <w:szCs w:val="24"/>
          <w:lang w:eastAsia="de-DE"/>
        </w:rPr>
        <w:t>1</w:t>
      </w:r>
      <w:r w:rsidRPr="004C4F1D">
        <w:rPr>
          <w:rFonts w:asciiTheme="minorHAnsi" w:eastAsia="Times New Roman" w:hAnsiTheme="minorHAnsi" w:cs="Courier New"/>
          <w:szCs w:val="24"/>
          <w:lang w:eastAsia="de-DE"/>
        </w:rPr>
        <w:t xml:space="preserve">,5 uur </w:t>
      </w:r>
      <w:r w:rsidR="009E2B90" w:rsidRPr="004C4F1D">
        <w:rPr>
          <w:rFonts w:asciiTheme="minorHAnsi" w:eastAsia="Times New Roman" w:hAnsiTheme="minorHAnsi" w:cs="Courier New"/>
          <w:szCs w:val="24"/>
          <w:lang w:eastAsia="de-DE"/>
        </w:rPr>
        <w:t>Zuidoost</w:t>
      </w:r>
      <w:r w:rsidRPr="004C4F1D">
        <w:rPr>
          <w:rFonts w:asciiTheme="minorHAnsi" w:eastAsia="Times New Roman" w:hAnsiTheme="minorHAnsi" w:cs="Courier New"/>
          <w:szCs w:val="24"/>
          <w:lang w:eastAsia="de-DE"/>
        </w:rPr>
        <w:t xml:space="preserve"> van Ommen, aan den weg van Ommen naar Almelo.</w:t>
      </w:r>
    </w:p>
    <w:p w:rsidR="003455D3" w:rsidRPr="004C4F1D" w:rsidRDefault="003455D3" w:rsidP="00E119FB">
      <w:pPr>
        <w:pStyle w:val="Geenafstand"/>
        <w:rPr>
          <w:rFonts w:asciiTheme="minorHAnsi" w:eastAsia="Times New Roman" w:hAnsiTheme="minorHAnsi" w:cs="Courier New"/>
          <w:szCs w:val="24"/>
          <w:lang w:eastAsia="de-DE"/>
        </w:rPr>
      </w:pPr>
    </w:p>
    <w:p w:rsidR="0045012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Kerk welke voor de Reformatie aan de H. Maagd was toegewijd</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 destijds ter begeving van den Proost van de</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 Pieterskerk te Utrecht. In deze kerk waren drie vikarijen,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als: de vikarij van de H. Maagd Maria, die ter begeving stond</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den Pastoor en de voornaamste ingezetenen der parochie,</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wiens bedienaar des Pastoors noodhulp was; de vikarij van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 Anna, die ter benoeming van den Pastoor en de Kerkmeesters</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stond en de vikarij van den H. Antonius, wiens bedienaar het</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priesterambt alle Dinsdagen, Donderdagen en Zaterdagen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verrichten moest en door den Pastoor aangesteld werd. Dezelfde</w:t>
      </w:r>
      <w:r w:rsidR="00F1238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Pastoor met de voornaamste van het dorp hadden ook het regt,</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 den Koster aan te stellen. De kerk is in het jaar 1840</w:t>
      </w:r>
      <w:r w:rsidR="00EC047E">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grotendeels</w:t>
      </w:r>
      <w:r w:rsidRPr="004C4F1D">
        <w:rPr>
          <w:rFonts w:asciiTheme="minorHAnsi" w:eastAsia="Times New Roman" w:hAnsiTheme="minorHAnsi" w:cs="Courier New"/>
          <w:szCs w:val="24"/>
          <w:lang w:eastAsia="de-DE"/>
        </w:rPr>
        <w:t xml:space="preserve"> vernieuwd, waartoe de gemeente, door enige</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Chr. weldoeners liefderijk geholpen is. Zij heeft eenen toren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een orgel en dit orgel is gemaakt door de Heeren Scheuer</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Zoon, te Zwolle uit vrijwillige bijdragen der gemeente en</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enige </w:t>
      </w:r>
      <w:r w:rsidR="009E2B90" w:rsidRPr="004C4F1D">
        <w:rPr>
          <w:rFonts w:asciiTheme="minorHAnsi" w:eastAsia="Times New Roman" w:hAnsiTheme="minorHAnsi" w:cs="Courier New"/>
          <w:szCs w:val="24"/>
          <w:lang w:eastAsia="de-DE"/>
        </w:rPr>
        <w:t>aanzienlijke</w:t>
      </w:r>
      <w:r w:rsidRPr="004C4F1D">
        <w:rPr>
          <w:rFonts w:asciiTheme="minorHAnsi" w:eastAsia="Times New Roman" w:hAnsiTheme="minorHAnsi" w:cs="Courier New"/>
          <w:szCs w:val="24"/>
          <w:lang w:eastAsia="de-DE"/>
        </w:rPr>
        <w:t xml:space="preserve"> buitenhuizen en werd ingewijd door</w:t>
      </w:r>
      <w:r w:rsidR="00EC047E">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Ds. Hendrik Lambert Casper Everhard Bakker, den 11 july 1841.</w:t>
      </w:r>
      <w:r w:rsidR="00EC047E">
        <w:rPr>
          <w:rFonts w:asciiTheme="minorHAnsi" w:eastAsia="Times New Roman" w:hAnsiTheme="minorHAnsi" w:cs="Courier New"/>
          <w:szCs w:val="24"/>
          <w:lang w:eastAsia="de-DE"/>
        </w:rPr>
        <w:t xml:space="preserve">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1838 werd een nieuwe dorpsschool gebouwd.</w:t>
      </w:r>
      <w:r w:rsidR="0045012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Nabij dit dorp ligt de adellijke havezathe Mennigeshave,</w:t>
      </w:r>
      <w:r w:rsidR="00F1238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Menningeshave, Mennikeshave of </w:t>
      </w:r>
      <w:r w:rsidR="00F12380">
        <w:rPr>
          <w:rFonts w:asciiTheme="minorHAnsi" w:eastAsia="Times New Roman" w:hAnsiTheme="minorHAnsi" w:cs="Courier New"/>
          <w:szCs w:val="24"/>
          <w:lang w:eastAsia="de-DE"/>
        </w:rPr>
        <w:t>M</w:t>
      </w:r>
      <w:r w:rsidRPr="004C4F1D">
        <w:rPr>
          <w:rFonts w:asciiTheme="minorHAnsi" w:eastAsia="Times New Roman" w:hAnsiTheme="minorHAnsi" w:cs="Courier New"/>
          <w:szCs w:val="24"/>
          <w:lang w:eastAsia="de-DE"/>
        </w:rPr>
        <w:t>ennekenshave. In 1784 vonden</w:t>
      </w:r>
      <w:r w:rsidR="00F1238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alhier enige oproerige bewegingen plaats, ter oorzake van de</w:t>
      </w:r>
      <w:r w:rsidR="00F1238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algemene opschrijving tot de burgerwapening, hetwelk men</w:t>
      </w:r>
      <w:r w:rsidR="00F12380">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poogde met geweld tegen te gaan.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12380">
        <w:rPr>
          <w:rFonts w:asciiTheme="minorHAnsi" w:eastAsia="Times New Roman" w:hAnsiTheme="minorHAnsi" w:cs="Courier New"/>
          <w:color w:val="FF0000"/>
          <w:szCs w:val="24"/>
          <w:lang w:eastAsia="de-DE"/>
        </w:rPr>
        <w:t>289</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Den 15 augustus 1842 allerverschrikkelijkste ramp;</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plm. 5 uur ontstond hevige brand, welke, bij de sterke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droogte, zo spoedig toenam, dat in minder dan 1 uur tijd</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43 huizen en 7 schuren in de asch zijn gelegd; met</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uitzondering der publieke gebouwen was nagenoeg het</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gehele dorp een prooi der vlammen geworden".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Is het teveel gezegd als opgemerkt wordt, dat Van der Aa</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wel een interessante beschrijving gaf?</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vroegste Nederlandse voorbeeld van de Historische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plaatsbeschrijvingen is een korte beschrijving uit Overijssel,</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n.l. van Deventer, gema</w:t>
      </w:r>
      <w:r w:rsidR="00C77BD5" w:rsidRPr="004C4F1D">
        <w:rPr>
          <w:rFonts w:asciiTheme="minorHAnsi" w:eastAsia="Times New Roman" w:hAnsiTheme="minorHAnsi" w:cs="Courier New"/>
          <w:szCs w:val="24"/>
          <w:lang w:eastAsia="de-DE"/>
        </w:rPr>
        <w:t>akt omstreeks het midden van de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15e eeuw (dus </w:t>
      </w:r>
      <w:r w:rsidR="00C77BD5" w:rsidRPr="004C4F1D">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1450) door Arnoldus Heymericus.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17e eeuw echter begint de stroom van historische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plaatsbeschrijvingen in ons land pas goed te vloeien en in</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18e eeuw duurt dat voort.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bestaat voor geheel Nederland een bijzonder nauwkeurig</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geredigeerd naslagwerk van W. Nijhoff, getiteld: Bibliographie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Noord-Nederlandsche plaatsbeschrijvingen tot het einde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der 18e eeuw; het boek komt niet voor in mijn verzameling en</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dus heb ik mij tot het Rijksarchief in de provincie Overijssel</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gewend met de vraag of er in dat werk iets vermeld wordt over</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Den Ham (of Ommen, waartoe onze gemeente tot 1 juli 1818</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behoorde). Het antwoord luidde echter ontkennend.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Ook erg nuttig voor het historisch onderzoek en met name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streek- en plaatsbeschrijvingen is verder het grote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verzamelwerk dat (voor een belangrijk deel van de hand van</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Jan Wagenaar) is gepubliceerd onder de titel "Tegenwoordige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 der Verenigde Nederlanden". Dit werk bestaat uit</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22 delen en is een onderdeel van een nog omvattender uitgave;</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22 delen zijn n.l. de delen 11-32 van "Hedendaagsche Historie, of tegenwoordige staat van alle volkeren".</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die 22 delen wordt van alle Nederlandse gewesten een</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uitvoerige beschrijving gegeven, die de historicus ook nu</w:t>
      </w:r>
      <w:r w:rsidR="00FB5622">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nog met vrucht raadpleegt.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B5622">
        <w:rPr>
          <w:rFonts w:asciiTheme="minorHAnsi" w:eastAsia="Times New Roman" w:hAnsiTheme="minorHAnsi" w:cs="Courier New"/>
          <w:color w:val="FF0000"/>
          <w:szCs w:val="24"/>
          <w:lang w:eastAsia="de-DE"/>
        </w:rPr>
        <w:t>290</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werk werd destijds in Amsterdam uitgegeven van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1739 -1803; door deze datering ligt het dus in de tijd</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gezien vóór de uitgaven van Nijhoff en Van der Aa.</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Voor ons doel zijn uit de "Tegenwoordige Staat"</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uiteraard vooral van </w:t>
      </w:r>
      <w:r w:rsidR="009E2B90" w:rsidRPr="004C4F1D">
        <w:rPr>
          <w:rFonts w:asciiTheme="minorHAnsi" w:eastAsia="Times New Roman" w:hAnsiTheme="minorHAnsi" w:cs="Courier New"/>
          <w:szCs w:val="24"/>
          <w:lang w:eastAsia="de-DE"/>
        </w:rPr>
        <w:t>betekenis</w:t>
      </w:r>
      <w:r w:rsidRPr="004C4F1D">
        <w:rPr>
          <w:rFonts w:asciiTheme="minorHAnsi" w:eastAsia="Times New Roman" w:hAnsiTheme="minorHAnsi" w:cs="Courier New"/>
          <w:szCs w:val="24"/>
          <w:lang w:eastAsia="de-DE"/>
        </w:rPr>
        <w:t xml:space="preserve"> de delen, die op Overijssel</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betrekking hebben en van de Overijsselserie (8 delen) weer</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name het deel: "</w:t>
      </w:r>
      <w:r w:rsidR="006573B7" w:rsidRPr="004C4F1D">
        <w:rPr>
          <w:rFonts w:asciiTheme="minorHAnsi" w:eastAsia="Times New Roman" w:hAnsiTheme="minorHAnsi" w:cs="Courier New"/>
          <w:szCs w:val="24"/>
          <w:lang w:eastAsia="de-DE"/>
        </w:rPr>
        <w:t>Geïllustreerde</w:t>
      </w:r>
      <w:r w:rsidRPr="004C4F1D">
        <w:rPr>
          <w:rFonts w:asciiTheme="minorHAnsi" w:eastAsia="Times New Roman" w:hAnsiTheme="minorHAnsi" w:cs="Courier New"/>
          <w:szCs w:val="24"/>
          <w:lang w:eastAsia="de-DE"/>
        </w:rPr>
        <w:t xml:space="preserve"> beschrijving van het</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kwartier van Salland, van het drostambt van Salland, van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drostambt van IJsselmuiden en van de stad Deventer".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Omdat de gehele uitgave van "Tegenwoordige Staat der</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Verenigde Nederlanden" vanzelfsprekend inmiddels geheel is</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uitverkocht heeft de Europese Bibliotheek in Zaltbommel</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historici veel genoegen gedaan met een heruitgave van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oorspronkelijke werk onder de titel "Nederland in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w:t>
      </w:r>
      <w:r w:rsidR="008A34D0">
        <w:rPr>
          <w:rFonts w:asciiTheme="minorHAnsi" w:eastAsia="Times New Roman" w:hAnsiTheme="minorHAnsi" w:cs="Courier New"/>
          <w:szCs w:val="24"/>
          <w:lang w:eastAsia="de-DE"/>
        </w:rPr>
        <w:t>g</w:t>
      </w:r>
      <w:r w:rsidRPr="004C4F1D">
        <w:rPr>
          <w:rFonts w:asciiTheme="minorHAnsi" w:eastAsia="Times New Roman" w:hAnsiTheme="minorHAnsi" w:cs="Courier New"/>
          <w:szCs w:val="24"/>
          <w:lang w:eastAsia="de-DE"/>
        </w:rPr>
        <w:t>er tijd".</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deel 32 van deze heruitgave komen enkele zinsneden voor</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betrekking hebben op Den Ham. Ik herhaal ze voor de</w:t>
      </w:r>
      <w:r w:rsidR="006573B7">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geïnteresseerde</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lezer: blz. 39. "Nadien de ingezetenen van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Egede en Daarle, hoewel zij hunne dooden te Hellendoorn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begraven, gewoon zijn in de kerk van Den Ham, als naast</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gelegen, hunne godsdienst-oefening te verrigten, en dus daar</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hunne aalmoezen mededeelen; heeft dit aanleiding gegeven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eene schikking, volgens welke de armen dezer twee</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buurten voor drievierde delen door de Diakony van Hellendoorn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voor het overige</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vierde deel door die van Den Ham</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onderhouden worden (resolutie van Ridderschap en Steden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12 april 1736).</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op blz. 93 wordt over Den Ham gezegd: "Het Zuidoostelijke</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gedeelte van het Schoutampt (van Ommen en Den Ham) wordt</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beslagen door het kerspel van Den Ham tusschen het welke en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Marke Beerze in den jare 1760 eene overeenkomst over de</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schapendrift getroffen werd, die door een besluit der</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staatsvergadering is bekragtigd (gedoeld wordt hier op de</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resolutie -</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d.w.z. het besluit -</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Ridderschap en Steden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21 oktober 1760). Het bestaat uit vier buurtschappen:</w:t>
      </w:r>
      <w:r w:rsidR="006573B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Noordmeer en Magele noordwaarts, Linde en Meer ten zuiden.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D848CC">
        <w:rPr>
          <w:rFonts w:asciiTheme="minorHAnsi" w:eastAsia="Times New Roman" w:hAnsiTheme="minorHAnsi" w:cs="Courier New"/>
          <w:color w:val="FF0000"/>
          <w:szCs w:val="24"/>
          <w:lang w:eastAsia="de-DE"/>
        </w:rPr>
        <w:t>291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laatstgenoemde behoort, met betrekking tot gewaardheid</w:t>
      </w:r>
      <w:r w:rsidR="00D848C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gebruik van den gemeentegrond, onder de Dammarke van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Hellendoorn. In 't midden staat de kerk, van welker goederen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elders gewag is gemaakt; </w:t>
      </w:r>
      <w:r w:rsidRPr="004C4F1D">
        <w:rPr>
          <w:rFonts w:asciiTheme="minorHAnsi" w:eastAsia="Times New Roman" w:hAnsiTheme="minorHAnsi" w:cs="Courier New"/>
          <w:szCs w:val="24"/>
          <w:lang w:eastAsia="de-DE"/>
        </w:rPr>
        <w:lastRenderedPageBreak/>
        <w:t>in een ander deel van "Nederland</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vroeger tijd" wordt daarover vermeld: de pastoriegoederen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beheerd door het Rentampt van de Pastorijen</w:t>
      </w:r>
      <w:r w:rsidR="003A0F78">
        <w:rPr>
          <w:rFonts w:asciiTheme="minorHAnsi" w:eastAsia="Times New Roman" w:hAnsiTheme="minorHAnsi" w:cs="Courier New"/>
          <w:szCs w:val="24"/>
          <w:lang w:eastAsia="de-DE"/>
        </w:rPr>
        <w:t xml:space="preserve"> </w:t>
      </w:r>
      <w:r w:rsidR="00F71321">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en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Vikarijen-goederen van Zalland; opgeschreven en tot den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goddelijken dienst gebruikt blijkens resolutie van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Ridderschap en Steden van 13 april 1581.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Bij 't beroepen van eenen Predikant stemmen de gewaarde </w:t>
      </w:r>
      <w:r w:rsidR="003A0F78">
        <w:rPr>
          <w:rFonts w:asciiTheme="minorHAnsi" w:eastAsia="Times New Roman" w:hAnsiTheme="minorHAnsi" w:cs="Courier New"/>
          <w:szCs w:val="24"/>
          <w:lang w:eastAsia="de-DE"/>
        </w:rPr>
        <w:t>goeds</w:t>
      </w:r>
      <w:r w:rsidRPr="004C4F1D">
        <w:rPr>
          <w:rFonts w:asciiTheme="minorHAnsi" w:eastAsia="Times New Roman" w:hAnsiTheme="minorHAnsi" w:cs="Courier New"/>
          <w:szCs w:val="24"/>
          <w:lang w:eastAsia="de-DE"/>
        </w:rPr>
        <w:t>heeren en de ledematen der gemeente van de manlijke kunne.</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Niet verre van de kerk ten we</w:t>
      </w:r>
      <w:r w:rsidR="003A0F78">
        <w:rPr>
          <w:rFonts w:asciiTheme="minorHAnsi" w:eastAsia="Times New Roman" w:hAnsiTheme="minorHAnsi" w:cs="Courier New"/>
          <w:szCs w:val="24"/>
          <w:lang w:eastAsia="de-DE"/>
        </w:rPr>
        <w:t>sten staat de Havezate Menniges</w:t>
      </w:r>
      <w:r w:rsidRPr="004C4F1D">
        <w:rPr>
          <w:rFonts w:asciiTheme="minorHAnsi" w:eastAsia="Times New Roman" w:hAnsiTheme="minorHAnsi" w:cs="Courier New"/>
          <w:szCs w:val="24"/>
          <w:lang w:eastAsia="de-DE"/>
        </w:rPr>
        <w:t>have,</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niet verre van deze stond oudtijds het kasteel</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Azoelen, welke vernieling, in 't laatst der veertiende eeuw,</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wij ter zijner plaatze hebben aangeteekend; in een ander</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deel van "Nederland in vroeger tijd" wordt daarover vermeld:</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Floris van Wevelikhoven, nieuw opgetreden bisschop van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Utrecht, slaat met behulp van Deventer en Zwolle </w:t>
      </w:r>
      <w:r w:rsidR="00F71321">
        <w:rPr>
          <w:rFonts w:asciiTheme="minorHAnsi" w:eastAsia="Times New Roman" w:hAnsiTheme="minorHAnsi" w:cs="Courier New"/>
          <w:szCs w:val="24"/>
          <w:lang w:eastAsia="de-DE"/>
        </w:rPr>
        <w:t>–</w:t>
      </w:r>
      <w:r w:rsidR="003A0F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Kampen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was door een verdrag uitgeschakeld -</w:t>
      </w:r>
      <w:r w:rsidR="003A0F7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beleg voor het</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kasteel Eerde, eigendom van Evert van Essen, van 3 -28 mei</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1380. Daarna het kasteel met vuur vernield; hetzelfde o.a.</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Azoelen. Als bron vermelding wordt aangetekend:</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Dumbar, Deventer en Analecta.</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Belangende den aart der gronden in dit Schoutampt,</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wij zeggen dat alles zand is.</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volgen dan enkele zinnen die niet slaan op Den Ham, als</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gezegd wordt: van de bergagtigheid van Lemele is reeds</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gesproken. Hetzelfde heeft plaats in Junne. Aan den voet dier</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bergen vindt men egter zeer goed koorn-land, hoewel de aarde</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er met kleine keisteentjes vermengd is.</w:t>
      </w:r>
    </w:p>
    <w:p w:rsidR="00F71321" w:rsidRPr="004C4F1D" w:rsidRDefault="00F71321"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Maar wel weer ook op Den Ham slaat de slotzin van de</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beschrijving waar verhaald wordt: Rogge en Boekweit maken</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voornaamste gedeelte uit van de oogst.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71321">
        <w:rPr>
          <w:rFonts w:asciiTheme="minorHAnsi" w:eastAsia="Times New Roman" w:hAnsiTheme="minorHAnsi" w:cs="Courier New"/>
          <w:color w:val="FF0000"/>
          <w:szCs w:val="24"/>
          <w:lang w:eastAsia="de-DE"/>
        </w:rPr>
        <w:t>292</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is alles wat in "Nederland in vroeger Tijd" vermeld</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staat over Den Ham. Niet zo bijster veel dus; waaruit wel</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mag worden afgeleid, dat de rol van Den Ham zo aan het einde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achttiende e</w:t>
      </w:r>
      <w:r w:rsidR="003A0F78">
        <w:rPr>
          <w:rFonts w:asciiTheme="minorHAnsi" w:eastAsia="Times New Roman" w:hAnsiTheme="minorHAnsi" w:cs="Courier New"/>
          <w:szCs w:val="24"/>
          <w:lang w:eastAsia="de-DE"/>
        </w:rPr>
        <w:t>e</w:t>
      </w:r>
      <w:r w:rsidRPr="004C4F1D">
        <w:rPr>
          <w:rFonts w:asciiTheme="minorHAnsi" w:eastAsia="Times New Roman" w:hAnsiTheme="minorHAnsi" w:cs="Courier New"/>
          <w:szCs w:val="24"/>
          <w:lang w:eastAsia="de-DE"/>
        </w:rPr>
        <w:t>uw bepaald niet indrukwekkend was in</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Sallandse.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Naast de geschriften, die ik u reeds noemde als zijnde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belangrijk voor de geschiedschrijving moet ik ook nog de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aandacht vestigen op de kranten. Vooral in de 1</w:t>
      </w:r>
      <w:r w:rsidR="003A0F78">
        <w:rPr>
          <w:rFonts w:asciiTheme="minorHAnsi" w:eastAsia="Times New Roman" w:hAnsiTheme="minorHAnsi" w:cs="Courier New"/>
          <w:szCs w:val="24"/>
          <w:lang w:eastAsia="de-DE"/>
        </w:rPr>
        <w:t>9</w:t>
      </w:r>
      <w:r w:rsidR="003A0F78" w:rsidRPr="003A0F78">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 als</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kranten in groter aantal verschijnen en ook plaatselijk</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nieuws gaan opnemen, kunnen zij een belangrijke aanvull</w:t>
      </w:r>
      <w:r w:rsidR="001D76DF">
        <w:rPr>
          <w:rFonts w:asciiTheme="minorHAnsi" w:eastAsia="Times New Roman" w:hAnsiTheme="minorHAnsi" w:cs="Courier New"/>
          <w:szCs w:val="24"/>
          <w:lang w:eastAsia="de-DE"/>
        </w:rPr>
        <w:t>i</w:t>
      </w:r>
      <w:r w:rsidRPr="004C4F1D">
        <w:rPr>
          <w:rFonts w:asciiTheme="minorHAnsi" w:eastAsia="Times New Roman" w:hAnsiTheme="minorHAnsi" w:cs="Courier New"/>
          <w:szCs w:val="24"/>
          <w:lang w:eastAsia="de-DE"/>
        </w:rPr>
        <w:t>ng</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vormen bij de bestudering van de regionale en lokale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speciaal op het terrein van de sociale en</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economische geschiedenis en voor kennis van het dagelijks</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leven. Ten</w:t>
      </w:r>
      <w:r w:rsidR="00450123">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slotte dient ook nog de aandacht gevestigd te</w:t>
      </w:r>
      <w:r w:rsidR="00A40E6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op een aantal tijdschriften, zowel landelijke als</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regionale en lokale periodieken, die bijdragen bevatten</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betreffende de historie en de topografie van Nederlandse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steden en dorpen.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oudste geschrift over Overijssel is de levensbeschrijvin</w:t>
      </w:r>
      <w:r w:rsidR="008A34D0">
        <w:rPr>
          <w:rFonts w:asciiTheme="minorHAnsi" w:eastAsia="Times New Roman" w:hAnsiTheme="minorHAnsi" w:cs="Courier New"/>
          <w:szCs w:val="24"/>
          <w:lang w:eastAsia="de-DE"/>
        </w:rPr>
        <w:t>g</w:t>
      </w:r>
      <w:r w:rsidR="001D76DF">
        <w:rPr>
          <w:rFonts w:asciiTheme="minorHAnsi" w:eastAsia="Times New Roman" w:hAnsiTheme="minorHAnsi" w:cs="Courier New"/>
          <w:szCs w:val="24"/>
          <w:lang w:eastAsia="de-DE"/>
        </w:rPr>
        <w:t xml:space="preserve"> van de heilige L</w:t>
      </w:r>
      <w:r w:rsidRPr="004C4F1D">
        <w:rPr>
          <w:rFonts w:asciiTheme="minorHAnsi" w:eastAsia="Times New Roman" w:hAnsiTheme="minorHAnsi" w:cs="Courier New"/>
          <w:szCs w:val="24"/>
          <w:lang w:eastAsia="de-DE"/>
        </w:rPr>
        <w:t>ebuinus geschreven in het midden van de</w:t>
      </w:r>
      <w:r w:rsidR="001D76DF">
        <w:rPr>
          <w:rFonts w:asciiTheme="minorHAnsi" w:eastAsia="Times New Roman" w:hAnsiTheme="minorHAnsi" w:cs="Courier New"/>
          <w:szCs w:val="24"/>
          <w:lang w:eastAsia="de-DE"/>
        </w:rPr>
        <w:t xml:space="preserve"> 9</w:t>
      </w:r>
      <w:r w:rsidRPr="001D76DF">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 Dit is vrijwel het enige wat ons nog rest uit de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Overijsselse middeleeuwen.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Pas nadat Overijssel in de 16 eeuw een staatkundig zelfstandig</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gewest werd (n.l. nadat de wereldlijke macht van de bisschop</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Utrecht aan Karel V was overgedragen) ontstaat een serie</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geschriften, die voor een groot deel de geschiedenis van</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verschillende met de moderne devotie in relatie staande in</w:t>
      </w:r>
      <w:r w:rsidR="00A40E6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 gelegen kloosters en frater- en zusterhuizen</w:t>
      </w:r>
      <w:r w:rsidR="001D76DF">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behandelen.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Voorbeelden hiervan zijn de kroniek over Windesheim, de</w:t>
      </w:r>
      <w:r w:rsidR="00A40E6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kroniek over de Agnietenberg (van Thomas à Kempis), de Zwolse</w:t>
      </w:r>
      <w:r w:rsidR="00A40E6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kroniek, de kroniek van Frenswegen en de - ook voor Den Ham</w:t>
      </w:r>
      <w:r w:rsidR="00A40E6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belangrijke! - geschiedenis van het Zwolse regulierenklooster</w:t>
      </w:r>
      <w:r w:rsidR="00A40E68">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Bethlehem.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A40E68">
        <w:rPr>
          <w:rFonts w:asciiTheme="minorHAnsi" w:eastAsia="Times New Roman" w:hAnsiTheme="minorHAnsi" w:cs="Courier New"/>
          <w:color w:val="FF0000"/>
          <w:szCs w:val="24"/>
          <w:lang w:eastAsia="de-DE"/>
        </w:rPr>
        <w:t>293</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0A407C" w:rsidP="00E119FB">
      <w:pPr>
        <w:pStyle w:val="Geenafstand"/>
        <w:rPr>
          <w:rFonts w:asciiTheme="minorHAnsi" w:eastAsia="Times New Roman" w:hAnsiTheme="minorHAnsi" w:cs="Courier New"/>
          <w:szCs w:val="24"/>
          <w:lang w:eastAsia="de-DE"/>
        </w:rPr>
      </w:pPr>
      <w:r w:rsidRPr="000A407C">
        <w:rPr>
          <w:rFonts w:asciiTheme="minorHAnsi" w:eastAsia="Times New Roman" w:hAnsiTheme="minorHAnsi" w:cs="Courier New"/>
          <w:szCs w:val="24"/>
          <w:lang w:eastAsia="de-DE"/>
        </w:rPr>
        <w:t>Nog later verschijnt de Kamper Kroniek (niet alleen voor Kampen maar voor geheel Overijssel van belang), de Overijsselsche Chronycke (lopend van plm. 700 tot 1553), de Historie van Overijssel</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(van de hand van de Twellose predikant Willem Nagge en lopend</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tot 1572) en de Korte Chronycke der Stadt Deventer van de</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Deventer predikant Arnold Moonen, die de geschiedenis van</w:t>
      </w:r>
      <w:r>
        <w:rPr>
          <w:rFonts w:asciiTheme="minorHAnsi" w:eastAsia="Times New Roman" w:hAnsiTheme="minorHAnsi" w:cs="Courier New"/>
          <w:szCs w:val="24"/>
          <w:lang w:eastAsia="de-DE"/>
        </w:rPr>
        <w:t xml:space="preserve"> </w:t>
      </w:r>
      <w:r w:rsidR="003455D3" w:rsidRPr="004C4F1D">
        <w:rPr>
          <w:rFonts w:asciiTheme="minorHAnsi" w:eastAsia="Times New Roman" w:hAnsiTheme="minorHAnsi" w:cs="Courier New"/>
          <w:szCs w:val="24"/>
          <w:lang w:eastAsia="de-DE"/>
        </w:rPr>
        <w:t>deze IJsselstad tot 1648 behandelt.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In de 18e eeuw zijn het vooral de Dumbars (grootvader 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kleinzoon) die de historiografie van Overijssel zeer aan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verplicht hebben. De grootvader schreef de Analecta</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(ik haalde die al eerder voor u aan), de </w:t>
      </w:r>
      <w:r w:rsidRPr="004C4F1D">
        <w:rPr>
          <w:rFonts w:asciiTheme="minorHAnsi" w:eastAsia="Times New Roman" w:hAnsiTheme="minorHAnsi" w:cs="Courier New"/>
          <w:szCs w:val="24"/>
          <w:lang w:eastAsia="de-DE"/>
        </w:rPr>
        <w:lastRenderedPageBreak/>
        <w:t>kleinzoon heeft 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vier op Overijssel betrekking hebbende delen geschreven van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ook al genoemde seriewerk "De Tegenwoordige Staat".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Zwolse advocaat Van Hattum schreef een tot 1901</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lopende geschiedenis der stad Zwolle; aan het einde van 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18e eeuw liet de Overijsselse rechtshistoricus Racer 7 delen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 Overijsselsche Gedenkstukken verschijnen. In de 1</w:t>
      </w:r>
      <w:r w:rsidR="003A0F78">
        <w:rPr>
          <w:rFonts w:asciiTheme="minorHAnsi" w:eastAsia="Times New Roman" w:hAnsiTheme="minorHAnsi" w:cs="Courier New"/>
          <w:szCs w:val="24"/>
          <w:lang w:eastAsia="de-DE"/>
        </w:rPr>
        <w:t>9</w:t>
      </w:r>
      <w:r w:rsidRPr="003A0F78">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bleef de historiografie in Overijssel niet achter bij die in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aangrenzende gewesten; zij bewoog zich ten dele op</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regionaal, ten dele op lokaal niveau en daarbij werd aan 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meest uiteenlopende facet</w:t>
      </w:r>
      <w:r w:rsidR="000A407C">
        <w:rPr>
          <w:rFonts w:asciiTheme="minorHAnsi" w:eastAsia="Times New Roman" w:hAnsiTheme="minorHAnsi" w:cs="Courier New"/>
          <w:szCs w:val="24"/>
          <w:lang w:eastAsia="de-DE"/>
        </w:rPr>
        <w:t>ten van de historie aandacht ge</w:t>
      </w:r>
      <w:r w:rsidRPr="004C4F1D">
        <w:rPr>
          <w:rFonts w:asciiTheme="minorHAnsi" w:eastAsia="Times New Roman" w:hAnsiTheme="minorHAnsi" w:cs="Courier New"/>
          <w:szCs w:val="24"/>
          <w:lang w:eastAsia="de-DE"/>
        </w:rPr>
        <w:t>schonken. Die 1</w:t>
      </w:r>
      <w:r w:rsidR="003A0F78">
        <w:rPr>
          <w:rFonts w:asciiTheme="minorHAnsi" w:eastAsia="Times New Roman" w:hAnsiTheme="minorHAnsi" w:cs="Courier New"/>
          <w:szCs w:val="24"/>
          <w:lang w:eastAsia="de-DE"/>
        </w:rPr>
        <w:t>9</w:t>
      </w:r>
      <w:r w:rsidRPr="003A0F78">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eeuwse historiebeschrijving is hierom zo</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belangrijk omdat zij voor een aanzienlijk deel gebruik maakte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nog nimmer gepubliceerde geschiedbronnen, die in 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archieven op bewerking wachtten.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Aan de negentiende-eeuwse historieschrijving van Overijssel</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hebben tal van historici deelgenomen. Het is natuurlijk</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ondoenlijk hen allen te noemen. Hun werk en dat van vele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anderen, ook van de historici die zich in de twintigste eeuw</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met Overijsselse geschiedenis bezig hielden, vindt men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opgesomd in de uit 1953 daterende bibliografie van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 van 't Hoff en J.G. Lugard Jr.: Honderd jaar Overijsselse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geschiedschrijving, waarop later nog enkele supplementen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verschenen.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Op enkele belangwekkende werken moet ik hier nog </w:t>
      </w:r>
      <w:r w:rsidR="003A0F78">
        <w:rPr>
          <w:rFonts w:asciiTheme="minorHAnsi" w:eastAsia="Times New Roman" w:hAnsiTheme="minorHAnsi" w:cs="Courier New"/>
          <w:szCs w:val="24"/>
          <w:lang w:eastAsia="de-DE"/>
        </w:rPr>
        <w:t>expres</w:t>
      </w:r>
      <w:r w:rsidRPr="004C4F1D">
        <w:rPr>
          <w:rFonts w:asciiTheme="minorHAnsi" w:eastAsia="Times New Roman" w:hAnsiTheme="minorHAnsi" w:cs="Courier New"/>
          <w:szCs w:val="24"/>
          <w:lang w:eastAsia="de-DE"/>
        </w:rPr>
        <w:t>selijk de aandacht vestigen.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0A407C">
        <w:rPr>
          <w:rFonts w:asciiTheme="minorHAnsi" w:eastAsia="Times New Roman" w:hAnsiTheme="minorHAnsi" w:cs="Courier New"/>
          <w:color w:val="FF0000"/>
          <w:szCs w:val="24"/>
          <w:lang w:eastAsia="de-DE"/>
        </w:rPr>
        <w:t>294</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Op 14 juli 1858 werd in Zwolle opgericht en gevestigd 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Vereniging tot Beoefening van Overijsselsch Regt 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Sindsdien geeft deze Vereniging jaarlijks</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verslagen en mededelingen uit waarin de meest uiteenlopende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onderwerpen ter sprake komen. In deze - tot op de huidige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dag voortgezette - serie boekwerken worden ook allerlei</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wetenswaardigheden over Den Ham verteld; in het verleden heb</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ik in ander verband al wel eens iets daarvan doorgegeven.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En natuurlijk mag hier niet onvermeld blijven het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uitstekende verzamelwerk "Overijssel", dat in 1930 het licht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zag en eindelijk eens ee</w:t>
      </w:r>
      <w:r w:rsidR="000A407C">
        <w:rPr>
          <w:rFonts w:asciiTheme="minorHAnsi" w:eastAsia="Times New Roman" w:hAnsiTheme="minorHAnsi" w:cs="Courier New"/>
          <w:szCs w:val="24"/>
          <w:lang w:eastAsia="de-DE"/>
        </w:rPr>
        <w:t>n kloeke samenvattende geschied</w:t>
      </w:r>
      <w:r w:rsidRPr="004C4F1D">
        <w:rPr>
          <w:rFonts w:asciiTheme="minorHAnsi" w:eastAsia="Times New Roman" w:hAnsiTheme="minorHAnsi" w:cs="Courier New"/>
          <w:szCs w:val="24"/>
          <w:lang w:eastAsia="de-DE"/>
        </w:rPr>
        <w:t>schrijving over onze provincie op de markt bracht; er werkten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vele gerenommeerde auteurs aan mede en jarenlang kon het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worden beschouwd als het beste standaardwerk, dat er over</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onze provincie voorhanden was.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Tot de verschijning - in de winter 1970 - van het ronduit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magnifieke verzamelwerk: Geschiedenis van Overijssel.</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De </w:t>
      </w:r>
      <w:r w:rsidR="009E2B90" w:rsidRPr="004C4F1D">
        <w:rPr>
          <w:rFonts w:asciiTheme="minorHAnsi" w:eastAsia="Times New Roman" w:hAnsiTheme="minorHAnsi" w:cs="Courier New"/>
          <w:szCs w:val="24"/>
          <w:lang w:eastAsia="de-DE"/>
        </w:rPr>
        <w:t>redactie</w:t>
      </w:r>
      <w:r w:rsidRPr="004C4F1D">
        <w:rPr>
          <w:rFonts w:asciiTheme="minorHAnsi" w:eastAsia="Times New Roman" w:hAnsiTheme="minorHAnsi" w:cs="Courier New"/>
          <w:szCs w:val="24"/>
          <w:lang w:eastAsia="de-DE"/>
        </w:rPr>
        <w:t xml:space="preserve"> daarvan bestond uit: </w:t>
      </w:r>
      <w:r w:rsidR="009E2B90" w:rsidRPr="004C4F1D">
        <w:rPr>
          <w:rFonts w:asciiTheme="minorHAnsi" w:eastAsia="Times New Roman" w:hAnsiTheme="minorHAnsi" w:cs="Courier New"/>
          <w:szCs w:val="24"/>
          <w:lang w:eastAsia="de-DE"/>
        </w:rPr>
        <w:t>Prof.</w:t>
      </w:r>
      <w:r w:rsidR="009E2B90">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Dr</w:t>
      </w:r>
      <w:r w:rsidRPr="004C4F1D">
        <w:rPr>
          <w:rFonts w:asciiTheme="minorHAnsi" w:eastAsia="Times New Roman" w:hAnsiTheme="minorHAnsi" w:cs="Courier New"/>
          <w:szCs w:val="24"/>
          <w:lang w:eastAsia="de-DE"/>
        </w:rPr>
        <w:t>. B.H. Slicher v. Bath</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(vroeger rijksarchivaris in Overijssel), G.D. v.d. Heide (toen directeur van het Rijksmuseum Schokland),</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Dr. C.C.W.J. Hijszeler (thans oud-Directeur van het Rijksmuseum</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Twenthe), Dr. A.C.F. Koch (stadsarchivaris van Kampen),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Mevrouw Mr. E.C. Maschewski (</w:t>
      </w:r>
      <w:r w:rsidR="009E2B90" w:rsidRPr="004C4F1D">
        <w:rPr>
          <w:rFonts w:asciiTheme="minorHAnsi" w:eastAsia="Times New Roman" w:hAnsiTheme="minorHAnsi" w:cs="Courier New"/>
          <w:szCs w:val="24"/>
          <w:lang w:eastAsia="de-DE"/>
        </w:rPr>
        <w:t>directrice</w:t>
      </w:r>
      <w:r w:rsidRPr="004C4F1D">
        <w:rPr>
          <w:rFonts w:asciiTheme="minorHAnsi" w:eastAsia="Times New Roman" w:hAnsiTheme="minorHAnsi" w:cs="Courier New"/>
          <w:szCs w:val="24"/>
          <w:lang w:eastAsia="de-DE"/>
        </w:rPr>
        <w:t xml:space="preserve"> van de Culturele Raad</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 en Drs. E. Vroom (toen provinciaal Inspecteur van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Gemeente- en Waterschapsarchieven).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Ik doe slechts een greep uit de vele onderwerpen, die in het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boek ter sprake komen: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grond onder onze voeten; Wat de spade aan het licht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bracht.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Van Karel de Grote tot keizer Karel; Van reformatie tot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revolutie.</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Mensen en mechanisatie; Overijssel nat en droog.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Taal en teken; Van perkament tot papier.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Bouwen en sieren; Historiespiegels.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0A407C">
        <w:rPr>
          <w:rFonts w:asciiTheme="minorHAnsi" w:eastAsia="Times New Roman" w:hAnsiTheme="minorHAnsi" w:cs="Courier New"/>
          <w:color w:val="FF0000"/>
          <w:szCs w:val="24"/>
          <w:lang w:eastAsia="de-DE"/>
        </w:rPr>
        <w:t>295</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Het spreekt welhaast vanzelf, dat "Geschiedenis van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Overijssel" verlucht is met prachtige foto's, die het lezen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tekst tot een intens genoegen maakt. Een zó uitvoerig</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veelomvattend werk schrijven is slechts voorbehouden aan</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vaklieden; nu, die zijn er dan ook mee bezig geweest!</w:t>
      </w:r>
    </w:p>
    <w:p w:rsidR="000A407C" w:rsidRPr="004C4F1D" w:rsidRDefault="000A407C"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Dat hun werk ook voor een breed publiek leesbaar is</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geworden danken wij aan aanzienlijke subsidies van het</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Provinciaal Bestuur van Overijss</w:t>
      </w:r>
      <w:r w:rsidR="000A407C">
        <w:rPr>
          <w:rFonts w:asciiTheme="minorHAnsi" w:eastAsia="Times New Roman" w:hAnsiTheme="minorHAnsi" w:cs="Courier New"/>
          <w:szCs w:val="24"/>
          <w:lang w:eastAsia="de-DE"/>
        </w:rPr>
        <w:t>el, van het De van der Schueren-</w:t>
      </w:r>
      <w:r w:rsidRPr="004C4F1D">
        <w:rPr>
          <w:rFonts w:asciiTheme="minorHAnsi" w:eastAsia="Times New Roman" w:hAnsiTheme="minorHAnsi" w:cs="Courier New"/>
          <w:szCs w:val="24"/>
          <w:lang w:eastAsia="de-DE"/>
        </w:rPr>
        <w:t>fonds, van het Provinciaal Anjerfonds Overijssel, van de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Stichting Comité Zomerzegels en van de Stichting Edwina</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Heek.</w:t>
      </w:r>
    </w:p>
    <w:p w:rsidR="000A407C" w:rsidRPr="004C4F1D" w:rsidRDefault="000A407C"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Is er een waardiger vorm van afsluiting van dit artikel</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 vinden dan door de aandacht te vestigen op dit sublieme</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werk van eigen bodem over ons onvolprezen Overijssel?</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Een gelukkiger slot van "De geschiedschrijving over Overijssel"? -</w:t>
      </w:r>
      <w:r w:rsidR="000A407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Ik vermag het niet te zien!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981031">
        <w:rPr>
          <w:rFonts w:asciiTheme="minorHAnsi" w:eastAsia="Times New Roman" w:hAnsiTheme="minorHAnsi" w:cs="Courier New"/>
          <w:color w:val="FF0000"/>
          <w:szCs w:val="24"/>
          <w:lang w:eastAsia="de-DE"/>
        </w:rPr>
        <w:t>296</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BESTUDERING VAN DE PLAATSELIJKE GESCHIEDENIS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In 1968 is een boekje geschreven door </w:t>
      </w:r>
      <w:r w:rsidR="009E2B90" w:rsidRPr="004C4F1D">
        <w:rPr>
          <w:rFonts w:asciiTheme="minorHAnsi" w:eastAsia="Times New Roman" w:hAnsiTheme="minorHAnsi" w:cs="Courier New"/>
          <w:szCs w:val="24"/>
          <w:lang w:eastAsia="de-DE"/>
        </w:rPr>
        <w:t>prof.</w:t>
      </w:r>
      <w:r w:rsidR="009E2B90">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dr.</w:t>
      </w:r>
      <w:r w:rsidR="009E2B90">
        <w:rPr>
          <w:rFonts w:asciiTheme="minorHAnsi" w:eastAsia="Times New Roman" w:hAnsiTheme="minorHAnsi" w:cs="Courier New"/>
          <w:szCs w:val="24"/>
          <w:lang w:eastAsia="de-DE"/>
        </w:rPr>
        <w:t xml:space="preserve"> </w:t>
      </w:r>
      <w:r w:rsidR="009E2B90" w:rsidRPr="004C4F1D">
        <w:rPr>
          <w:rFonts w:asciiTheme="minorHAnsi" w:eastAsia="Times New Roman" w:hAnsiTheme="minorHAnsi" w:cs="Courier New"/>
          <w:szCs w:val="24"/>
          <w:lang w:eastAsia="de-DE"/>
        </w:rPr>
        <w:t>W</w:t>
      </w:r>
      <w:r w:rsidRPr="004C4F1D">
        <w:rPr>
          <w:rFonts w:asciiTheme="minorHAnsi" w:eastAsia="Times New Roman" w:hAnsiTheme="minorHAnsi" w:cs="Courier New"/>
          <w:szCs w:val="24"/>
          <w:lang w:eastAsia="de-DE"/>
        </w:rPr>
        <w:t>. Jappe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Alberts (buitengewoon hoog</w:t>
      </w:r>
      <w:r w:rsidR="00F21A47">
        <w:rPr>
          <w:rFonts w:asciiTheme="minorHAnsi" w:eastAsia="Times New Roman" w:hAnsiTheme="minorHAnsi" w:cs="Courier New"/>
          <w:szCs w:val="24"/>
          <w:lang w:eastAsia="de-DE"/>
        </w:rPr>
        <w:t>leraar in de regionale en interr</w:t>
      </w:r>
      <w:r w:rsidRPr="004C4F1D">
        <w:rPr>
          <w:rFonts w:asciiTheme="minorHAnsi" w:eastAsia="Times New Roman" w:hAnsiTheme="minorHAnsi" w:cs="Courier New"/>
          <w:szCs w:val="24"/>
          <w:lang w:eastAsia="de-DE"/>
        </w:rPr>
        <w:t>egionale geschiedenis van Oost-Nederland en West-Duitsland</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te Utrecht) en A.G. van der Steur (een </w:t>
      </w:r>
      <w:r w:rsidR="009E2B90" w:rsidRPr="004C4F1D">
        <w:rPr>
          <w:rFonts w:asciiTheme="minorHAnsi" w:eastAsia="Times New Roman" w:hAnsiTheme="minorHAnsi" w:cs="Courier New"/>
          <w:szCs w:val="24"/>
          <w:lang w:eastAsia="de-DE"/>
        </w:rPr>
        <w:t>amateurhistoricus</w:t>
      </w:r>
      <w:r w:rsidRPr="004C4F1D">
        <w:rPr>
          <w:rFonts w:asciiTheme="minorHAnsi" w:eastAsia="Times New Roman" w:hAnsiTheme="minorHAnsi" w:cs="Courier New"/>
          <w:szCs w:val="24"/>
          <w:lang w:eastAsia="de-DE"/>
        </w:rPr>
        <w:t>, die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bezig houdt met lokale geschiedenis). Het boekje draagt</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naam "Handleiding voor de beoefening van lokale en regionale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geschiedenis". </w:t>
      </w:r>
      <w:r w:rsidRPr="003A0F78">
        <w:rPr>
          <w:rFonts w:asciiTheme="minorHAnsi" w:eastAsia="Times New Roman" w:hAnsiTheme="minorHAnsi" w:cs="Courier New"/>
          <w:szCs w:val="24"/>
          <w:vertAlign w:val="superscript"/>
          <w:lang w:eastAsia="de-DE"/>
        </w:rPr>
        <w:t>1)</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Toen ik dit boekje weer eens raadpleegde, werd ik opnieuw</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geboeid door de "inleiding" van dit boekje; het lijkt mij zinvol</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ook aan anderen nog eens weer voor te houden wat mij leidt bij de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bestudering van de geschiedenis van onze gemeente. En dat aan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hand van deze helder geschreven inleiding.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auteurs zeggen: De beoefen</w:t>
      </w:r>
      <w:r w:rsidR="00F21A47">
        <w:rPr>
          <w:rFonts w:asciiTheme="minorHAnsi" w:eastAsia="Times New Roman" w:hAnsiTheme="minorHAnsi" w:cs="Courier New"/>
          <w:szCs w:val="24"/>
          <w:lang w:eastAsia="de-DE"/>
        </w:rPr>
        <w:t>ing van regionale (dus gewes</w:t>
      </w:r>
      <w:r w:rsidRPr="004C4F1D">
        <w:rPr>
          <w:rFonts w:asciiTheme="minorHAnsi" w:eastAsia="Times New Roman" w:hAnsiTheme="minorHAnsi" w:cs="Courier New"/>
          <w:szCs w:val="24"/>
          <w:lang w:eastAsia="de-DE"/>
        </w:rPr>
        <w:t>telijke)en lokale (dus plaatselijke) geschiedenis heeft twee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verschillende zijden, die </w:t>
      </w:r>
      <w:r w:rsidR="009E2B90" w:rsidRPr="004C4F1D">
        <w:rPr>
          <w:rFonts w:asciiTheme="minorHAnsi" w:eastAsia="Times New Roman" w:hAnsiTheme="minorHAnsi" w:cs="Courier New"/>
          <w:szCs w:val="24"/>
          <w:lang w:eastAsia="de-DE"/>
        </w:rPr>
        <w:t>wel</w:t>
      </w:r>
      <w:r w:rsidRPr="004C4F1D">
        <w:rPr>
          <w:rFonts w:asciiTheme="minorHAnsi" w:eastAsia="Times New Roman" w:hAnsiTheme="minorHAnsi" w:cs="Courier New"/>
          <w:szCs w:val="24"/>
          <w:lang w:eastAsia="de-DE"/>
        </w:rPr>
        <w:t xml:space="preserve"> met elkaar samenhangen, maar toch</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elk voor zich een zekere zelfstandigheid hebben. Men kan </w:t>
      </w:r>
      <w:r w:rsidR="00F21A47">
        <w:rPr>
          <w:rFonts w:asciiTheme="minorHAnsi" w:eastAsia="Times New Roman" w:hAnsiTheme="minorHAnsi" w:cs="Courier New"/>
          <w:szCs w:val="24"/>
          <w:lang w:eastAsia="de-DE"/>
        </w:rPr>
        <w:t>–</w:t>
      </w:r>
      <w:r w:rsidRPr="004C4F1D">
        <w:rPr>
          <w:rFonts w:asciiTheme="minorHAnsi" w:eastAsia="Times New Roman" w:hAnsiTheme="minorHAnsi" w:cs="Courier New"/>
          <w:szCs w:val="24"/>
          <w:lang w:eastAsia="de-DE"/>
        </w:rPr>
        <w:t xml:space="preserve"> om</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maar zo kort mogelijk te zeggen - bij die beoefening actief</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passief te werk gaan. Onder passieve beoefening moet men dan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verstaan, dat men zich beperkt tot het kennis nemen van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historische literatuur, het lezen en bekijken van wat anderen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geschreven en verzameld hebben, het bezoeken van historische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verzamelingen en musea, het kennis nemen van de resultaten van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historisch bodemonderzoek en in het algemeen het bezoek van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historische bezienswaardigheden. Dit alles is een vorm van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historie-beoefening, die geenszins onbelangrijk is. Om meer dan</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één reden.</w:t>
      </w:r>
    </w:p>
    <w:p w:rsidR="003455D3" w:rsidRPr="004C4F1D" w:rsidRDefault="003455D3" w:rsidP="00F21A47">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Ten eerste omdat zij, die de historie actief beoefenen, dit niet</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alléén voor zichzelf doen, maar ook om anderen van datgene wat</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zij schrijven of verzamelen kennis te laten nemen. En voorts</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omdat onder hen, die beginnen met de historie passief te</w:t>
      </w:r>
      <w:r w:rsidR="00F21A4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beoefenen mogelijk ook aanstaande actieve beoefenaars gevonden</w:t>
      </w:r>
      <w:r w:rsidR="00F71321">
        <w:rPr>
          <w:rFonts w:asciiTheme="minorHAnsi" w:eastAsia="Times New Roman" w:hAnsiTheme="minorHAnsi" w:cs="Courier New"/>
          <w:szCs w:val="24"/>
          <w:lang w:eastAsia="de-DE"/>
        </w:rPr>
        <w:t xml:space="preserve"> zullen worden.</w:t>
      </w:r>
    </w:p>
    <w:p w:rsidR="003455D3" w:rsidRPr="004C4F1D" w:rsidRDefault="003455D3" w:rsidP="00F71321">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3A0F78" w:rsidRDefault="003455D3" w:rsidP="00F21A47">
      <w:pPr>
        <w:pStyle w:val="Geenafstand"/>
        <w:numPr>
          <w:ilvl w:val="0"/>
          <w:numId w:val="42"/>
        </w:numPr>
        <w:rPr>
          <w:rFonts w:asciiTheme="minorHAnsi" w:eastAsia="Times New Roman" w:hAnsiTheme="minorHAnsi" w:cs="Courier New"/>
          <w:sz w:val="20"/>
          <w:szCs w:val="24"/>
          <w:lang w:eastAsia="de-DE"/>
        </w:rPr>
      </w:pPr>
      <w:r w:rsidRPr="003A0F78">
        <w:rPr>
          <w:rFonts w:asciiTheme="minorHAnsi" w:eastAsia="Times New Roman" w:hAnsiTheme="minorHAnsi" w:cs="Courier New"/>
          <w:sz w:val="20"/>
          <w:szCs w:val="24"/>
          <w:lang w:eastAsia="de-DE"/>
        </w:rPr>
        <w:t>Fibulareeks 32, een uitgave van Fibula - Van Dishoek,</w:t>
      </w:r>
      <w:r w:rsidR="00F71321">
        <w:rPr>
          <w:rFonts w:asciiTheme="minorHAnsi" w:eastAsia="Times New Roman" w:hAnsiTheme="minorHAnsi" w:cs="Courier New"/>
          <w:sz w:val="20"/>
          <w:szCs w:val="24"/>
          <w:lang w:eastAsia="de-DE"/>
        </w:rPr>
        <w:t xml:space="preserve"> </w:t>
      </w:r>
      <w:r w:rsidRPr="003A0F78">
        <w:rPr>
          <w:rFonts w:asciiTheme="minorHAnsi" w:eastAsia="Times New Roman" w:hAnsiTheme="minorHAnsi" w:cs="Courier New"/>
          <w:sz w:val="20"/>
          <w:szCs w:val="24"/>
          <w:lang w:eastAsia="de-DE"/>
        </w:rPr>
        <w:t>Bussum.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21A47">
        <w:rPr>
          <w:rFonts w:asciiTheme="minorHAnsi" w:eastAsia="Times New Roman" w:hAnsiTheme="minorHAnsi" w:cs="Courier New"/>
          <w:color w:val="FF0000"/>
          <w:szCs w:val="24"/>
          <w:lang w:eastAsia="de-DE"/>
        </w:rPr>
        <w:t>297</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kunnen wat opmerkingen van algemene aard worden gemaakt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en dat gebeurt dan ook door de aangehaalde auteurs - om te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laten uitkomen wat het belang kan zijn van de werkzaamheden van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niet-beroepshalve optredende gewestelijke en plaatselijke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historicus.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Die werkzaamheid is namelijk zeker niet onbelangrijk. De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vakhistoricus, die zich met de geschiedenis van een bepaald</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gebied, groter of kleiner, wil bezighouden is er voor een niet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gering deel op aangewezen. Men behoeft slechts een historisch</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handboek of historische verhandeling op te slaan om te zien,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 vakhistoricus zonder de detailonderzoekingen van de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gewestelijke of plaatselijke historici, onverschillig of dit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vakhistorici of amateurs zijn, in velerlei opzicht vastloopt.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is geen overdreven uitspraak, gelijk uit allerlei voorbeelden zou kunnen blijken.</w:t>
      </w:r>
    </w:p>
    <w:p w:rsidR="003455D3" w:rsidRPr="004C4F1D" w:rsidRDefault="003455D3" w:rsidP="00E119FB">
      <w:pPr>
        <w:pStyle w:val="Geenafstand"/>
        <w:rPr>
          <w:rFonts w:asciiTheme="minorHAnsi" w:eastAsia="Times New Roman" w:hAnsiTheme="minorHAnsi" w:cs="Courier New"/>
          <w:szCs w:val="24"/>
          <w:lang w:eastAsia="de-DE"/>
        </w:rPr>
      </w:pPr>
    </w:p>
    <w:p w:rsidR="00224C19"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 xml:space="preserve">Wat is nu regionale geschiedenis, en wat is lokale geschiedenis? </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eenvoudigste antwoord luidt: gewestelijke of regionale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is de historie van een landstreek van min of meer</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beperkte omvang, bijvoorbeeld van een provincie of van een deel</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daarvan. Deze landstreek moet, om als voorwerp voor regionale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geschiedenisstudie geschikt te zijn, in zekere zin een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historische eenheid vormen. Lokale geschiedenis is de historie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een stad of dorp, of van de naburige omgeving daarvan.</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historische eenheid van dergelijke objecten, groot of klein,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meestal zó duidelijk, dat zij op zichzelf en om zichzelf</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bestudeerd kunnen worden. Onze Oudheidkundige Vereniging houdt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bezig met de geschiedenis van Den Ham en van 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geschiedenis van de Republiek der Verenigde Nederlanden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er om te bewijzen, dat men zich bezig kan houden - zo betoogt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het eerder aangehaalde boekje - met de geschiedenis van ons</w:t>
      </w:r>
      <w:r w:rsidR="009A5699">
        <w:rPr>
          <w:rFonts w:asciiTheme="minorHAnsi" w:eastAsia="Times New Roman" w:hAnsiTheme="minorHAnsi" w:cs="Courier New"/>
          <w:szCs w:val="24"/>
          <w:lang w:eastAsia="de-DE"/>
        </w:rPr>
        <w:t xml:space="preserve"> </w:t>
      </w:r>
      <w:r w:rsidRPr="00224C19">
        <w:rPr>
          <w:rFonts w:asciiTheme="minorHAnsi" w:eastAsia="Times New Roman" w:hAnsiTheme="minorHAnsi" w:cs="Courier New"/>
          <w:szCs w:val="24"/>
          <w:u w:val="single"/>
          <w:lang w:eastAsia="de-DE"/>
        </w:rPr>
        <w:t>gehele</w:t>
      </w:r>
      <w:r w:rsidRPr="004C4F1D">
        <w:rPr>
          <w:rFonts w:asciiTheme="minorHAnsi" w:eastAsia="Times New Roman" w:hAnsiTheme="minorHAnsi" w:cs="Courier New"/>
          <w:szCs w:val="24"/>
          <w:lang w:eastAsia="de-DE"/>
        </w:rPr>
        <w:t xml:space="preserve"> vaderland; met de </w:t>
      </w:r>
      <w:r w:rsidRPr="00224C19">
        <w:rPr>
          <w:rFonts w:asciiTheme="minorHAnsi" w:eastAsia="Times New Roman" w:hAnsiTheme="minorHAnsi" w:cs="Courier New"/>
          <w:szCs w:val="24"/>
          <w:u w:val="single"/>
          <w:lang w:eastAsia="de-DE"/>
        </w:rPr>
        <w:t>algemene</w:t>
      </w:r>
      <w:r w:rsidRPr="004C4F1D">
        <w:rPr>
          <w:rFonts w:asciiTheme="minorHAnsi" w:eastAsia="Times New Roman" w:hAnsiTheme="minorHAnsi" w:cs="Courier New"/>
          <w:szCs w:val="24"/>
          <w:lang w:eastAsia="de-DE"/>
        </w:rPr>
        <w:t xml:space="preserve"> Nederlandse geschiedenis dus,</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 in het geval van die Republiek - met de geschiedenis van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16e, 17e en 18e eeuw.</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Maar ook de samenstellende delen, de gewesten, hebben in die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tijd, gelijk vóór de vestiging van de Republiek hun eigen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Beide soorten van historie vullen elkaar alzo</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aan, doch hebben tevens een eigen bestaan.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9A5699">
        <w:rPr>
          <w:rFonts w:asciiTheme="minorHAnsi" w:eastAsia="Times New Roman" w:hAnsiTheme="minorHAnsi" w:cs="Courier New"/>
          <w:color w:val="FF0000"/>
          <w:szCs w:val="24"/>
          <w:lang w:eastAsia="de-DE"/>
        </w:rPr>
        <w:t>298</w:t>
      </w:r>
    </w:p>
    <w:p w:rsidR="008212CD" w:rsidRDefault="008212CD" w:rsidP="008212CD">
      <w:pPr>
        <w:pStyle w:val="Geenafstand"/>
        <w:keepNext/>
      </w:pPr>
      <w:r w:rsidRPr="008212CD">
        <w:rPr>
          <w:rFonts w:asciiTheme="minorHAnsi" w:eastAsia="Times New Roman" w:hAnsiTheme="minorHAnsi" w:cs="Courier New"/>
          <w:noProof/>
          <w:szCs w:val="24"/>
          <w:lang w:eastAsia="nl-NL"/>
        </w:rPr>
        <w:drawing>
          <wp:inline distT="0" distB="0" distL="0" distR="0">
            <wp:extent cx="6244759" cy="5653378"/>
            <wp:effectExtent l="0" t="0" r="3810" b="5080"/>
            <wp:docPr id="87" name="Afbeelding 87" descr="Z:\Mijn activiteiten\Oudheidkundige Vereniging Den Ham-Vroomshoop\Ontsloten verleden\Foto's voor het boek\299. k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Z:\Mijn activiteiten\Oudheidkundige Vereniging Den Ham-Vroomshoop\Ontsloten verleden\Foto's voor het boek\299. kaart.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46460" cy="5654918"/>
                    </a:xfrm>
                    <a:prstGeom prst="rect">
                      <a:avLst/>
                    </a:prstGeom>
                    <a:noFill/>
                    <a:ln>
                      <a:noFill/>
                    </a:ln>
                  </pic:spPr>
                </pic:pic>
              </a:graphicData>
            </a:graphic>
          </wp:inline>
        </w:drawing>
      </w:r>
    </w:p>
    <w:p w:rsidR="008212CD" w:rsidRPr="009716B4" w:rsidRDefault="008212CD" w:rsidP="008212CD">
      <w:pPr>
        <w:pStyle w:val="Bijschrift"/>
        <w:rPr>
          <w:rFonts w:asciiTheme="minorHAnsi" w:eastAsia="Times New Roman" w:hAnsiTheme="minorHAnsi" w:cs="Courier New"/>
          <w:szCs w:val="24"/>
          <w:lang w:eastAsia="de-DE"/>
        </w:rPr>
      </w:pPr>
      <w:proofErr w:type="spellStart"/>
      <w:r w:rsidRPr="00932364">
        <w:t>Suringar’s</w:t>
      </w:r>
      <w:proofErr w:type="spellEnd"/>
      <w:r w:rsidRPr="00932364">
        <w:t xml:space="preserve"> kaart uit 1865 van Den Ham</w:t>
      </w:r>
    </w:p>
    <w:p w:rsidR="003455D3" w:rsidRPr="00F71321" w:rsidRDefault="003455D3" w:rsidP="00E119FB">
      <w:pPr>
        <w:pStyle w:val="Geenafstand"/>
        <w:rPr>
          <w:rFonts w:asciiTheme="minorHAnsi" w:eastAsia="Times New Roman" w:hAnsiTheme="minorHAnsi" w:cs="Courier New"/>
          <w:sz w:val="20"/>
          <w:szCs w:val="24"/>
          <w:lang w:eastAsia="de-DE"/>
        </w:rPr>
      </w:pPr>
      <w:r w:rsidRPr="00F71321">
        <w:rPr>
          <w:rFonts w:asciiTheme="minorHAnsi" w:eastAsia="Times New Roman" w:hAnsiTheme="minorHAnsi" w:cs="Courier New"/>
          <w:color w:val="FF0000"/>
          <w:sz w:val="20"/>
          <w:szCs w:val="24"/>
          <w:lang w:eastAsia="de-DE"/>
        </w:rPr>
        <w:t>299</w:t>
      </w:r>
      <w:r w:rsidRPr="00F71321">
        <w:rPr>
          <w:rFonts w:asciiTheme="minorHAnsi" w:eastAsia="Times New Roman" w:hAnsiTheme="minorHAnsi" w:cs="Courier New"/>
          <w:sz w:val="20"/>
          <w:szCs w:val="24"/>
          <w:lang w:eastAsia="de-DE"/>
        </w:rPr>
        <w:t xml:space="preserve"> </w:t>
      </w:r>
      <w:r w:rsidR="00D54B5D">
        <w:rPr>
          <w:rFonts w:asciiTheme="minorHAnsi" w:eastAsia="Times New Roman" w:hAnsiTheme="minorHAnsi" w:cs="Courier New"/>
          <w:sz w:val="20"/>
          <w:szCs w:val="24"/>
          <w:lang w:eastAsia="de-DE"/>
        </w:rPr>
        <w:t>Foto: Suringar</w:t>
      </w:r>
      <w:r w:rsidR="00450123">
        <w:rPr>
          <w:rFonts w:asciiTheme="minorHAnsi" w:eastAsia="Times New Roman" w:hAnsiTheme="minorHAnsi" w:cs="Courier New"/>
          <w:sz w:val="20"/>
          <w:szCs w:val="24"/>
          <w:lang w:eastAsia="de-DE"/>
        </w:rPr>
        <w:t>’</w:t>
      </w:r>
      <w:r w:rsidR="00D54B5D">
        <w:rPr>
          <w:rFonts w:asciiTheme="minorHAnsi" w:eastAsia="Times New Roman" w:hAnsiTheme="minorHAnsi" w:cs="Courier New"/>
          <w:sz w:val="20"/>
          <w:szCs w:val="24"/>
          <w:lang w:eastAsia="de-DE"/>
        </w:rPr>
        <w:t xml:space="preserve">s </w:t>
      </w:r>
      <w:r w:rsidRPr="00F71321">
        <w:rPr>
          <w:rFonts w:asciiTheme="minorHAnsi" w:eastAsia="Times New Roman" w:hAnsiTheme="minorHAnsi" w:cs="Courier New"/>
          <w:sz w:val="20"/>
          <w:szCs w:val="24"/>
          <w:lang w:eastAsia="de-DE"/>
        </w:rPr>
        <w:t>kaart</w:t>
      </w:r>
      <w:r w:rsidR="00450123">
        <w:rPr>
          <w:rFonts w:asciiTheme="minorHAnsi" w:eastAsia="Times New Roman" w:hAnsiTheme="minorHAnsi" w:cs="Courier New"/>
          <w:sz w:val="20"/>
          <w:szCs w:val="24"/>
          <w:lang w:eastAsia="de-DE"/>
        </w:rPr>
        <w:t xml:space="preserve"> </w:t>
      </w:r>
      <w:r w:rsidR="00D54B5D">
        <w:rPr>
          <w:rFonts w:asciiTheme="minorHAnsi" w:eastAsia="Times New Roman" w:hAnsiTheme="minorHAnsi" w:cs="Courier New"/>
          <w:sz w:val="20"/>
          <w:szCs w:val="24"/>
          <w:lang w:eastAsia="de-DE"/>
        </w:rPr>
        <w:t>uit 1865 van Den Ham</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lastRenderedPageBreak/>
        <w:t>De gewestelijke en lokale geschiedenis gaat vervolgens ook</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na de 18e eeuw (dus na 1800) door, al gaat deze sedert het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begin van de 1</w:t>
      </w:r>
      <w:r w:rsidR="00224C19">
        <w:rPr>
          <w:rFonts w:asciiTheme="minorHAnsi" w:eastAsia="Times New Roman" w:hAnsiTheme="minorHAnsi" w:cs="Courier New"/>
          <w:szCs w:val="24"/>
          <w:lang w:eastAsia="de-DE"/>
        </w:rPr>
        <w:t>9</w:t>
      </w:r>
      <w:r w:rsidRPr="00224C19">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 dan ook min of meer schuil achter de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van geheel Nederland. Die geschiedenis gaat door,</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 is het dan ook niet zozeer op politiek terrein dan toch</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w:t>
      </w:r>
      <w:r w:rsidR="009A5699">
        <w:rPr>
          <w:rFonts w:asciiTheme="minorHAnsi" w:eastAsia="Times New Roman" w:hAnsiTheme="minorHAnsi" w:cs="Courier New"/>
          <w:szCs w:val="24"/>
          <w:lang w:eastAsia="de-DE"/>
        </w:rPr>
        <w:t>é</w:t>
      </w:r>
      <w:r w:rsidRPr="004C4F1D">
        <w:rPr>
          <w:rFonts w:asciiTheme="minorHAnsi" w:eastAsia="Times New Roman" w:hAnsiTheme="minorHAnsi" w:cs="Courier New"/>
          <w:szCs w:val="24"/>
          <w:lang w:eastAsia="de-DE"/>
        </w:rPr>
        <w:t>l op het gebied van de economische en culturele geschiedenis</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de ruimste zin van het woord. Er doen zich juist in de 1</w:t>
      </w:r>
      <w:r w:rsidR="00224C19">
        <w:rPr>
          <w:rFonts w:asciiTheme="minorHAnsi" w:eastAsia="Times New Roman" w:hAnsiTheme="minorHAnsi" w:cs="Courier New"/>
          <w:szCs w:val="24"/>
          <w:lang w:eastAsia="de-DE"/>
        </w:rPr>
        <w:t>9</w:t>
      </w:r>
      <w:r w:rsidRPr="00224C19">
        <w:rPr>
          <w:rFonts w:asciiTheme="minorHAnsi" w:eastAsia="Times New Roman" w:hAnsiTheme="minorHAnsi" w:cs="Courier New"/>
          <w:szCs w:val="24"/>
          <w:vertAlign w:val="superscript"/>
          <w:lang w:eastAsia="de-DE"/>
        </w:rPr>
        <w:t>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20</w:t>
      </w:r>
      <w:r w:rsidRPr="009A5699">
        <w:rPr>
          <w:rFonts w:asciiTheme="minorHAnsi" w:eastAsia="Times New Roman" w:hAnsiTheme="minorHAnsi" w:cs="Courier New"/>
          <w:szCs w:val="24"/>
          <w:vertAlign w:val="superscript"/>
          <w:lang w:eastAsia="de-DE"/>
        </w:rPr>
        <w:t>e</w:t>
      </w:r>
      <w:r w:rsidRPr="004C4F1D">
        <w:rPr>
          <w:rFonts w:asciiTheme="minorHAnsi" w:eastAsia="Times New Roman" w:hAnsiTheme="minorHAnsi" w:cs="Courier New"/>
          <w:szCs w:val="24"/>
          <w:lang w:eastAsia="de-DE"/>
        </w:rPr>
        <w:t xml:space="preserve"> eeuw op regionaal en lokaal gebied ontwikkelingen voor,</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voor de regionale en plaatselijke historie onderwerpen van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zelfstandig onderzoek kunnen vormen.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gewesten en hun onderdelen hebben de eeuwen door, ook in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na de middeleeuwen dus, een eigen geschiedenis, die zelfstandig bestudeerd kan worden, op grondslag van de bijzondere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gegevens, die beschikbaar zijn.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Er zijn in de geschiedenis, in het historische gebeuren,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allerlei details, die de historicus, die zich bezighoudt met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vraagstukken van algemene aard, of met de algemene geschiedenis</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Nederland ontgaan, maar die voor het verkrijgen van een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totaalbeeld toch van belang zijn. Zulke details liggen dan niet</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zelden op het studieterrein van de lokale en regionale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historici. Door hun nauwe relaties tot de stad of het dorp van</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hun inwoning of door hun betere kennis van de streek en van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haar bewoners kunnen zij veelal allerlei details beter zien 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onderzoeken.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Dit geldt bijvoorbeeld voor het verzamelen van gegevens over</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gewoonten en gebruiken, plaatsnamen, boerderijnamen en veldnamen,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waterlopen en dergelijke; ook voor het onderzoek van boerderijvormen</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perceelsverdelingen, zaken, die bijvoorbeeld van belang zijn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voor de geschiedenis van de bewoning en van het grondgebruik.</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 historicus, die over al deze zaken iets wil zeggen, iets</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moet zeggen, in een algemene geschiedenis van Nederland of in</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ander algemeen werk, is aangewezen op de hulp van regionale</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lokale onderzoekers. Maakt hij van de door deze onderzoekers</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verzamelde gegevens geen gebruik, of kan hij daarvan geen gebruik</w:t>
      </w:r>
      <w:r w:rsidR="009A569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maken omdat zij er niet zijn, dan maakt hij fouten, of is zij</w:t>
      </w:r>
      <w:r w:rsidR="00224C19">
        <w:rPr>
          <w:rFonts w:asciiTheme="minorHAnsi" w:eastAsia="Times New Roman" w:hAnsiTheme="minorHAnsi" w:cs="Courier New"/>
          <w:szCs w:val="24"/>
          <w:lang w:eastAsia="de-DE"/>
        </w:rPr>
        <w:t>n</w:t>
      </w:r>
      <w:r w:rsidRPr="004C4F1D">
        <w:rPr>
          <w:rFonts w:asciiTheme="minorHAnsi" w:eastAsia="Times New Roman" w:hAnsiTheme="minorHAnsi" w:cs="Courier New"/>
          <w:szCs w:val="24"/>
          <w:lang w:eastAsia="de-DE"/>
        </w:rPr>
        <w:t xml:space="preserve"> </w:t>
      </w:r>
      <w:r w:rsidR="00224C19">
        <w:rPr>
          <w:rFonts w:asciiTheme="minorHAnsi" w:eastAsia="Times New Roman" w:hAnsiTheme="minorHAnsi" w:cs="Courier New"/>
          <w:szCs w:val="24"/>
          <w:lang w:eastAsia="de-DE"/>
        </w:rPr>
        <w:t>weer</w:t>
      </w:r>
      <w:r w:rsidRPr="004C4F1D">
        <w:rPr>
          <w:rFonts w:asciiTheme="minorHAnsi" w:eastAsia="Times New Roman" w:hAnsiTheme="minorHAnsi" w:cs="Courier New"/>
          <w:szCs w:val="24"/>
          <w:lang w:eastAsia="de-DE"/>
        </w:rPr>
        <w:t>gave onvolledig.</w:t>
      </w:r>
    </w:p>
    <w:p w:rsidR="003455D3" w:rsidRPr="004C4F1D" w:rsidRDefault="003455D3" w:rsidP="00E119FB">
      <w:pPr>
        <w:pStyle w:val="Geenafstand"/>
        <w:rPr>
          <w:rFonts w:asciiTheme="minorHAnsi" w:eastAsia="Times New Roman" w:hAnsiTheme="minorHAnsi" w:cs="Courier New"/>
          <w:szCs w:val="24"/>
          <w:lang w:eastAsia="de-DE"/>
        </w:rPr>
      </w:pPr>
    </w:p>
    <w:p w:rsidR="009A5699" w:rsidRDefault="009A5699" w:rsidP="00E119FB">
      <w:pPr>
        <w:pStyle w:val="Geenafstand"/>
        <w:rPr>
          <w:rFonts w:asciiTheme="minorHAnsi" w:eastAsia="Times New Roman" w:hAnsiTheme="minorHAnsi" w:cs="Courier New"/>
          <w:szCs w:val="24"/>
          <w:lang w:eastAsia="de-DE"/>
        </w:rPr>
      </w:pPr>
      <w:r w:rsidRPr="009A5699">
        <w:rPr>
          <w:rFonts w:asciiTheme="minorHAnsi" w:eastAsia="Times New Roman" w:hAnsiTheme="minorHAnsi" w:cs="Courier New"/>
          <w:color w:val="FF0000"/>
          <w:szCs w:val="24"/>
          <w:lang w:eastAsia="de-DE"/>
        </w:rPr>
        <w:t>301</w:t>
      </w:r>
    </w:p>
    <w:p w:rsidR="009A5699" w:rsidRDefault="009A5699"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ene is net zo erg als het andere, want onvolledigheid zal</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tot verkeerde conclusies en voorstellingen leiden. De historicus</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 een algemene geschiedenis schrijft moet dus zoveel mogelijk</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rekening houden met wat gewestelijke en plaatselijke historici</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hem bieden. Dit is te meer nodig omdat in de verschillende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Nederlandse gewesten zeer lang, tot op de dag van vandaag, tal</w:t>
      </w:r>
      <w:r w:rsidR="002A65BC">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geheel van elkaar verschillende toestanden bestaan hebben.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Deze situatie schept voor de regionale en lokale historici</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een zekere verantwoordelijkheid voor een zo juist mogelijke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berichtgeving.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Wie zich verdiept in de historie van zijn dorp, stad of</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streek, zal bemerken dat dit een interessante tijdsbesteding</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is. Enerzijds zal men dan zien - zo houdt het eerder genoemde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boekje ons voor - dat de "goede oude tijd" voor bepaalde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groepen zo goed niet was; anderzijds zal men met bewondering</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vervuld worden voor de wijze waarop ons voorgeslacht met vaak</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primitieve middelen de grondslag gelegd heeft voor veel wat</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wij in onze tijd in zoverre als iets vanzelfsprekends beschouwen,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wij ons niet bekommeren over de vraag naar het ontstaan van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dit alles.</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Gaat men op deze vraag iets nader in, dan ziet men al spoedig,</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dat de historie iets anders is dan één dorre opsomming van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feiten en gebeurtenissen van min of meer spectaculaire aard</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en dat het ook, ja eigenlijk vooral, gaat om de MENS en dus om</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vraag: hoe hebben onze voorouders geleefd. En deze vraag</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betreft dan niet alléén de "groten der aarde", maar ook de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gewone man, dus de gehele gemeenschap.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Het was tot voor kort niet ongebruikelijk, dat bijvoorbeeld</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beschrijving van de lotgevallen der voornaamste lieden: de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bewoners van het kasteel of van andere vooraanstaande huizen,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waaraan dan tevens bijzonderheden over enkele gebouwen werden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toegevoegd en soms lijsten van geestelijken of </w:t>
      </w:r>
      <w:r w:rsidRPr="004C4F1D">
        <w:rPr>
          <w:rFonts w:asciiTheme="minorHAnsi" w:eastAsia="Times New Roman" w:hAnsiTheme="minorHAnsi" w:cs="Courier New"/>
          <w:szCs w:val="24"/>
          <w:lang w:eastAsia="de-DE"/>
        </w:rPr>
        <w:lastRenderedPageBreak/>
        <w:t>andere gegevens</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kerkelijke aard. De moderne lokale en regionale historicus</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zal zijn belangstelling en zijn onderzoek echter meer moeten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richten op leven en bedrijf van de gehele gemeenschap van dorp,</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stad en streek in het verleden. Met andere woorden, hij zal</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zich bij zijn onderzoek in sterke mate dienen te begeven op het</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terrein van de economische en sociale geschiedenis.</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3125C9">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Eén der belangrijkste vragen waarmede de lokale en regionale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historicus zich kan en ook moet bezighouden is: hoe leefde men</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in stad en land. Pogingen om deze vraag te beantwoorden vormen</w:t>
      </w:r>
      <w:r w:rsidR="003125C9">
        <w:rPr>
          <w:rFonts w:asciiTheme="minorHAnsi" w:eastAsia="Times New Roman" w:hAnsiTheme="minorHAnsi" w:cs="Courier New"/>
          <w:szCs w:val="24"/>
          <w:lang w:eastAsia="de-DE"/>
        </w:rPr>
        <w:t xml:space="preserve"> </w:t>
      </w:r>
      <w:r w:rsidR="003125C9" w:rsidRPr="003125C9">
        <w:rPr>
          <w:rFonts w:asciiTheme="minorHAnsi" w:eastAsia="Times New Roman" w:hAnsiTheme="minorHAnsi" w:cs="Courier New"/>
          <w:szCs w:val="24"/>
          <w:lang w:eastAsia="de-DE"/>
        </w:rPr>
        <w:t>zowel met betrekking tot een enkel dorp als ten aanzien van</w:t>
      </w:r>
      <w:r w:rsidR="003125C9">
        <w:rPr>
          <w:rFonts w:asciiTheme="minorHAnsi" w:eastAsia="Times New Roman" w:hAnsiTheme="minorHAnsi" w:cs="Courier New"/>
          <w:szCs w:val="24"/>
          <w:lang w:eastAsia="de-DE"/>
        </w:rPr>
        <w:t xml:space="preserve"> </w:t>
      </w:r>
      <w:r w:rsidR="003125C9" w:rsidRPr="003125C9">
        <w:rPr>
          <w:rFonts w:asciiTheme="minorHAnsi" w:eastAsia="Times New Roman" w:hAnsiTheme="minorHAnsi" w:cs="Courier New"/>
          <w:szCs w:val="24"/>
          <w:lang w:eastAsia="de-DE"/>
        </w:rPr>
        <w:t xml:space="preserve">gemeenten met meer dan </w:t>
      </w:r>
      <w:r w:rsidR="003125C9">
        <w:rPr>
          <w:rFonts w:asciiTheme="minorHAnsi" w:eastAsia="Times New Roman" w:hAnsiTheme="minorHAnsi" w:cs="Courier New"/>
          <w:szCs w:val="24"/>
          <w:lang w:eastAsia="de-DE"/>
        </w:rPr>
        <w:t>éé</w:t>
      </w:r>
      <w:r w:rsidR="003125C9" w:rsidRPr="003125C9">
        <w:rPr>
          <w:rFonts w:asciiTheme="minorHAnsi" w:eastAsia="Times New Roman" w:hAnsiTheme="minorHAnsi" w:cs="Courier New"/>
          <w:szCs w:val="24"/>
          <w:lang w:eastAsia="de-DE"/>
        </w:rPr>
        <w:t>n dorp, een stad, of een gehele,</w:t>
      </w:r>
      <w:r w:rsidR="003125C9">
        <w:rPr>
          <w:rFonts w:asciiTheme="minorHAnsi" w:eastAsia="Times New Roman" w:hAnsiTheme="minorHAnsi" w:cs="Courier New"/>
          <w:szCs w:val="24"/>
          <w:lang w:eastAsia="de-DE"/>
        </w:rPr>
        <w:t xml:space="preserve"> </w:t>
      </w:r>
      <w:r w:rsidR="003125C9" w:rsidRPr="003125C9">
        <w:rPr>
          <w:rFonts w:asciiTheme="minorHAnsi" w:eastAsia="Times New Roman" w:hAnsiTheme="minorHAnsi" w:cs="Courier New"/>
          <w:szCs w:val="24"/>
          <w:lang w:eastAsia="de-DE"/>
        </w:rPr>
        <w:t>grotere of kleinere, landstreek, een interessante en boeiende</w:t>
      </w:r>
      <w:r w:rsidR="003125C9">
        <w:rPr>
          <w:rFonts w:asciiTheme="minorHAnsi" w:eastAsia="Times New Roman" w:hAnsiTheme="minorHAnsi" w:cs="Courier New"/>
          <w:szCs w:val="24"/>
          <w:lang w:eastAsia="de-DE"/>
        </w:rPr>
        <w:t xml:space="preserve"> </w:t>
      </w:r>
      <w:r w:rsidR="003125C9" w:rsidRPr="003125C9">
        <w:rPr>
          <w:rFonts w:asciiTheme="minorHAnsi" w:eastAsia="Times New Roman" w:hAnsiTheme="minorHAnsi" w:cs="Courier New"/>
          <w:szCs w:val="24"/>
          <w:lang w:eastAsia="de-DE"/>
        </w:rPr>
        <w:t>bezigheid.</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3125C9">
        <w:rPr>
          <w:rFonts w:asciiTheme="minorHAnsi" w:eastAsia="Times New Roman" w:hAnsiTheme="minorHAnsi" w:cs="Courier New"/>
          <w:color w:val="FF0000"/>
          <w:szCs w:val="24"/>
          <w:lang w:eastAsia="de-DE"/>
        </w:rPr>
        <w:t>302</w:t>
      </w:r>
    </w:p>
    <w:p w:rsidR="003455D3" w:rsidRDefault="003455D3" w:rsidP="00E119FB">
      <w:pPr>
        <w:pStyle w:val="Geenafstand"/>
        <w:rPr>
          <w:rFonts w:asciiTheme="minorHAnsi" w:eastAsia="Times New Roman" w:hAnsiTheme="minorHAnsi" w:cs="Courier New"/>
          <w:szCs w:val="24"/>
          <w:lang w:eastAsia="de-DE"/>
        </w:rPr>
      </w:pPr>
    </w:p>
    <w:p w:rsidR="008212CD" w:rsidRDefault="008212CD" w:rsidP="008212CD">
      <w:pPr>
        <w:pStyle w:val="Geenafstand"/>
        <w:keepNext/>
      </w:pPr>
      <w:r w:rsidRPr="008212CD">
        <w:rPr>
          <w:rFonts w:asciiTheme="minorHAnsi" w:eastAsia="Times New Roman" w:hAnsiTheme="minorHAnsi" w:cs="Courier New"/>
          <w:noProof/>
          <w:szCs w:val="24"/>
          <w:lang w:eastAsia="nl-NL"/>
        </w:rPr>
        <w:drawing>
          <wp:inline distT="0" distB="0" distL="0" distR="0">
            <wp:extent cx="4333240" cy="5899785"/>
            <wp:effectExtent l="0" t="0" r="0" b="5715"/>
            <wp:docPr id="88" name="Afbeelding 88" descr="Z:\Mijn activiteiten\Oudheidkundige Vereniging Den Ham-Vroomshoop\Ontsloten verleden\Foto's voor het boek\303. marskra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Z:\Mijn activiteiten\Oudheidkundige Vereniging Den Ham-Vroomshoop\Ontsloten verleden\Foto's voor het boek\303. marskramer.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33240" cy="5899785"/>
                    </a:xfrm>
                    <a:prstGeom prst="rect">
                      <a:avLst/>
                    </a:prstGeom>
                    <a:noFill/>
                    <a:ln>
                      <a:noFill/>
                    </a:ln>
                  </pic:spPr>
                </pic:pic>
              </a:graphicData>
            </a:graphic>
          </wp:inline>
        </w:drawing>
      </w:r>
    </w:p>
    <w:p w:rsidR="008212CD" w:rsidRDefault="008212CD" w:rsidP="008212CD">
      <w:pPr>
        <w:pStyle w:val="Bijschrift"/>
      </w:pPr>
    </w:p>
    <w:p w:rsidR="008212CD" w:rsidRPr="009716B4" w:rsidRDefault="008212CD" w:rsidP="008212CD">
      <w:pPr>
        <w:pStyle w:val="Bijschrift"/>
        <w:rPr>
          <w:rFonts w:asciiTheme="minorHAnsi" w:eastAsia="Times New Roman" w:hAnsiTheme="minorHAnsi" w:cs="Courier New"/>
          <w:szCs w:val="24"/>
          <w:lang w:eastAsia="de-DE"/>
        </w:rPr>
      </w:pPr>
      <w:r w:rsidRPr="001E647F">
        <w:t>Marskramer (Kremer) komt op de boerderij. Den Ham 1899 (foto Openluchtmuseum)</w:t>
      </w:r>
    </w:p>
    <w:p w:rsidR="009055A9" w:rsidRDefault="003455D3" w:rsidP="00E119FB">
      <w:pPr>
        <w:pStyle w:val="Geenafstand"/>
        <w:rPr>
          <w:rFonts w:asciiTheme="minorHAnsi" w:eastAsia="Times New Roman" w:hAnsiTheme="minorHAnsi" w:cs="Courier New"/>
          <w:sz w:val="20"/>
          <w:szCs w:val="24"/>
          <w:lang w:eastAsia="de-DE"/>
        </w:rPr>
      </w:pPr>
      <w:r w:rsidRPr="003125C9">
        <w:rPr>
          <w:rFonts w:asciiTheme="minorHAnsi" w:eastAsia="Times New Roman" w:hAnsiTheme="minorHAnsi" w:cs="Courier New"/>
          <w:color w:val="FF0000"/>
          <w:sz w:val="20"/>
          <w:szCs w:val="24"/>
          <w:lang w:eastAsia="de-DE"/>
        </w:rPr>
        <w:t>303</w:t>
      </w:r>
      <w:r w:rsidRPr="003125C9">
        <w:rPr>
          <w:rFonts w:asciiTheme="minorHAnsi" w:eastAsia="Times New Roman" w:hAnsiTheme="minorHAnsi" w:cs="Courier New"/>
          <w:sz w:val="20"/>
          <w:szCs w:val="24"/>
          <w:lang w:eastAsia="de-DE"/>
        </w:rPr>
        <w:t xml:space="preserve"> </w:t>
      </w:r>
      <w:r w:rsidR="009055A9">
        <w:rPr>
          <w:rFonts w:asciiTheme="minorHAnsi" w:eastAsia="Times New Roman" w:hAnsiTheme="minorHAnsi" w:cs="Courier New"/>
          <w:sz w:val="20"/>
          <w:szCs w:val="24"/>
          <w:lang w:eastAsia="de-DE"/>
        </w:rPr>
        <w:t>Foto:</w:t>
      </w:r>
      <w:r w:rsidR="00CB47D6">
        <w:rPr>
          <w:rFonts w:asciiTheme="minorHAnsi" w:eastAsia="Times New Roman" w:hAnsiTheme="minorHAnsi" w:cs="Courier New"/>
          <w:sz w:val="20"/>
          <w:szCs w:val="24"/>
          <w:lang w:eastAsia="de-DE"/>
        </w:rPr>
        <w:t xml:space="preserve"> </w:t>
      </w:r>
      <w:r w:rsidR="00CB47D6">
        <w:rPr>
          <w:rFonts w:asciiTheme="minorHAnsi" w:eastAsia="Times New Roman" w:hAnsiTheme="minorHAnsi" w:cs="Courier New"/>
          <w:sz w:val="20"/>
          <w:szCs w:val="24"/>
          <w:lang w:eastAsia="de-DE"/>
        </w:rPr>
        <w:tab/>
      </w:r>
      <w:r w:rsidR="009055A9">
        <w:rPr>
          <w:rFonts w:asciiTheme="minorHAnsi" w:eastAsia="Times New Roman" w:hAnsiTheme="minorHAnsi" w:cs="Courier New"/>
          <w:sz w:val="20"/>
          <w:szCs w:val="24"/>
          <w:lang w:eastAsia="de-DE"/>
        </w:rPr>
        <w:t>Marskramer (</w:t>
      </w:r>
      <w:r w:rsidR="00356426">
        <w:rPr>
          <w:rFonts w:asciiTheme="minorHAnsi" w:eastAsia="Times New Roman" w:hAnsiTheme="minorHAnsi" w:cs="Courier New"/>
          <w:sz w:val="20"/>
          <w:szCs w:val="24"/>
          <w:lang w:eastAsia="de-DE"/>
        </w:rPr>
        <w:t>K</w:t>
      </w:r>
      <w:r w:rsidR="009055A9">
        <w:rPr>
          <w:rFonts w:asciiTheme="minorHAnsi" w:eastAsia="Times New Roman" w:hAnsiTheme="minorHAnsi" w:cs="Courier New"/>
          <w:sz w:val="20"/>
          <w:szCs w:val="24"/>
          <w:lang w:eastAsia="de-DE"/>
        </w:rPr>
        <w:t>remer) komt op de boerderij. Den Ham 1899 (foto Openluchtmuseum)</w:t>
      </w:r>
    </w:p>
    <w:p w:rsidR="008212CD" w:rsidRPr="003125C9" w:rsidRDefault="008212CD" w:rsidP="00E119FB">
      <w:pPr>
        <w:pStyle w:val="Geenafstand"/>
        <w:rPr>
          <w:rFonts w:asciiTheme="minorHAnsi" w:eastAsia="Times New Roman" w:hAnsiTheme="minorHAnsi" w:cs="Courier New"/>
          <w:sz w:val="20"/>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Maar zij vergen van de onderzoeker inspanning en een zekere</w:t>
      </w:r>
      <w:r w:rsidR="003125C9">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kennis van historische methode, dat wil zeggen enige kennis</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omtrent de wijze waarop men gegevens verzamelt en verwerkt. Om</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de levensomstandigheden in vroegere eeuwen te leren kennen</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dient men velerlei gegevens te verzamelen en daarbij gaat het</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vaak om gegevens die op het eerste gezicht onbelangrijke details</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schijnen te zijn. Het </w:t>
      </w:r>
      <w:r w:rsidRPr="004C4F1D">
        <w:rPr>
          <w:rFonts w:asciiTheme="minorHAnsi" w:eastAsia="Times New Roman" w:hAnsiTheme="minorHAnsi" w:cs="Courier New"/>
          <w:szCs w:val="24"/>
          <w:lang w:eastAsia="de-DE"/>
        </w:rPr>
        <w:lastRenderedPageBreak/>
        <w:t>schiften van deze gegevens en het</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beoordelen van hun belang is een zaak, die pas in een latere</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fase van het onderzoek aan de orde komt.</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Daarom is ook voor de plaatselijke historicus de medewerking</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nodig van allen, die hem kunnen helpen bij het graven in het</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verleden. Daarom ook is samengaan van hen, die de plaatselijke</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geschiedenis ter harte gaat in een vereniging van zo grote</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betekenis. En dat is de reden van het bestaan van onze</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Oudheidkundige Vereniging Den Ham -Vroomshoop! Moge zij van</w:t>
      </w:r>
      <w:r w:rsidR="00403737">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allen die interesse daarvoor hebben bij voortduring ruime steun</w:t>
      </w:r>
      <w:r w:rsidR="00403737">
        <w:rPr>
          <w:rFonts w:asciiTheme="minorHAnsi" w:eastAsia="Times New Roman" w:hAnsiTheme="minorHAnsi" w:cs="Courier New"/>
          <w:szCs w:val="24"/>
          <w:lang w:eastAsia="de-DE"/>
        </w:rPr>
        <w:t xml:space="preserve"> </w:t>
      </w:r>
      <w:r w:rsidRPr="009716B4">
        <w:rPr>
          <w:rFonts w:asciiTheme="minorHAnsi" w:eastAsia="Times New Roman" w:hAnsiTheme="minorHAnsi" w:cs="Courier New"/>
          <w:szCs w:val="24"/>
          <w:lang w:eastAsia="de-DE"/>
        </w:rPr>
        <w:t>en belangstelling ondervinden!</w:t>
      </w:r>
    </w:p>
    <w:p w:rsidR="003455D3" w:rsidRPr="009716B4" w:rsidRDefault="003455D3" w:rsidP="00F71321">
      <w:pPr>
        <w:pStyle w:val="Geenafstand"/>
        <w:jc w:val="center"/>
        <w:rPr>
          <w:rFonts w:asciiTheme="minorHAnsi" w:eastAsia="Times New Roman" w:hAnsiTheme="minorHAnsi" w:cs="Courier New"/>
          <w:szCs w:val="24"/>
          <w:lang w:eastAsia="de-DE"/>
        </w:rPr>
      </w:pPr>
      <w:r w:rsidRPr="009716B4">
        <w:rPr>
          <w:rFonts w:asciiTheme="minorHAnsi" w:eastAsia="Times New Roman" w:hAnsiTheme="minorHAnsi" w:cs="Courier New"/>
          <w:szCs w:val="24"/>
          <w:lang w:eastAsia="de-DE"/>
        </w:rPr>
        <w:t>--------------</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9716B4" w:rsidRDefault="003455D3" w:rsidP="00E119FB">
      <w:pPr>
        <w:pStyle w:val="Geenafstand"/>
        <w:rPr>
          <w:rFonts w:asciiTheme="minorHAnsi" w:eastAsia="Times New Roman" w:hAnsiTheme="minorHAnsi" w:cs="Courier New"/>
          <w:szCs w:val="24"/>
          <w:lang w:eastAsia="de-DE"/>
        </w:rPr>
      </w:pPr>
      <w:r w:rsidRPr="009716B4">
        <w:rPr>
          <w:rFonts w:asciiTheme="minorHAnsi" w:eastAsia="Times New Roman" w:hAnsiTheme="minorHAnsi" w:cs="Courier New"/>
          <w:szCs w:val="24"/>
          <w:lang w:eastAsia="de-DE"/>
        </w:rPr>
        <w:t>305</w:t>
      </w:r>
    </w:p>
    <w:p w:rsidR="003455D3" w:rsidRDefault="003455D3" w:rsidP="00E119FB">
      <w:pPr>
        <w:pStyle w:val="Geenafstand"/>
        <w:rPr>
          <w:rFonts w:asciiTheme="minorHAnsi" w:eastAsia="Times New Roman" w:hAnsiTheme="minorHAnsi" w:cs="Courier New"/>
          <w:szCs w:val="24"/>
          <w:lang w:eastAsia="de-DE"/>
        </w:rPr>
      </w:pPr>
    </w:p>
    <w:p w:rsidR="008212CD" w:rsidRDefault="008212CD" w:rsidP="008212CD">
      <w:pPr>
        <w:pStyle w:val="Geenafstand"/>
        <w:keepNext/>
      </w:pPr>
      <w:r w:rsidRPr="008212CD">
        <w:rPr>
          <w:rFonts w:asciiTheme="minorHAnsi" w:eastAsia="Times New Roman" w:hAnsiTheme="minorHAnsi" w:cs="Courier New"/>
          <w:noProof/>
          <w:szCs w:val="24"/>
          <w:lang w:eastAsia="nl-NL"/>
        </w:rPr>
        <w:drawing>
          <wp:inline distT="0" distB="0" distL="0" distR="0">
            <wp:extent cx="4309745" cy="5899785"/>
            <wp:effectExtent l="0" t="0" r="0" b="5715"/>
            <wp:docPr id="89" name="Afbeelding 89" descr="Z:\Mijn activiteiten\Oudheidkundige Vereniging Den Ham-Vroomshoop\Ontsloten verleden\Foto's voor het boek\307. bo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Z:\Mijn activiteiten\Oudheidkundige Vereniging Den Ham-Vroomshoop\Ontsloten verleden\Foto's voor het boek\307. boeri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09745" cy="5899785"/>
                    </a:xfrm>
                    <a:prstGeom prst="rect">
                      <a:avLst/>
                    </a:prstGeom>
                    <a:noFill/>
                    <a:ln>
                      <a:noFill/>
                    </a:ln>
                  </pic:spPr>
                </pic:pic>
              </a:graphicData>
            </a:graphic>
          </wp:inline>
        </w:drawing>
      </w:r>
    </w:p>
    <w:p w:rsidR="008212CD" w:rsidRDefault="008212CD" w:rsidP="008212CD">
      <w:pPr>
        <w:pStyle w:val="Bijschrift"/>
      </w:pPr>
    </w:p>
    <w:p w:rsidR="008212CD" w:rsidRPr="009716B4" w:rsidRDefault="008212CD" w:rsidP="008212CD">
      <w:pPr>
        <w:pStyle w:val="Bijschrift"/>
        <w:rPr>
          <w:rFonts w:asciiTheme="minorHAnsi" w:eastAsia="Times New Roman" w:hAnsiTheme="minorHAnsi" w:cs="Courier New"/>
          <w:szCs w:val="24"/>
          <w:lang w:eastAsia="de-DE"/>
        </w:rPr>
      </w:pPr>
      <w:r w:rsidRPr="00792508">
        <w:t>Boerin in galakleding! De hoed werd alleen gedragen bij bruiloften e.d. Den Ham 1899 (foto Openluchtmuseum)</w:t>
      </w:r>
    </w:p>
    <w:p w:rsidR="003455D3" w:rsidRPr="00F71321" w:rsidRDefault="003455D3" w:rsidP="00E119FB">
      <w:pPr>
        <w:pStyle w:val="Geenafstand"/>
        <w:rPr>
          <w:rFonts w:asciiTheme="minorHAnsi" w:eastAsia="Times New Roman" w:hAnsiTheme="minorHAnsi" w:cs="Courier New"/>
          <w:sz w:val="20"/>
          <w:szCs w:val="24"/>
          <w:lang w:eastAsia="de-DE"/>
        </w:rPr>
      </w:pPr>
      <w:r w:rsidRPr="00F71321">
        <w:rPr>
          <w:rFonts w:asciiTheme="minorHAnsi" w:eastAsia="Times New Roman" w:hAnsiTheme="minorHAnsi" w:cs="Courier New"/>
          <w:color w:val="FF0000"/>
          <w:sz w:val="20"/>
          <w:szCs w:val="24"/>
          <w:lang w:eastAsia="de-DE"/>
        </w:rPr>
        <w:t>307</w:t>
      </w:r>
      <w:r w:rsidRPr="00F71321">
        <w:rPr>
          <w:rFonts w:asciiTheme="minorHAnsi" w:eastAsia="Times New Roman" w:hAnsiTheme="minorHAnsi" w:cs="Courier New"/>
          <w:sz w:val="20"/>
          <w:szCs w:val="24"/>
          <w:lang w:eastAsia="de-DE"/>
        </w:rPr>
        <w:t xml:space="preserve"> </w:t>
      </w:r>
      <w:r w:rsidR="000D6602">
        <w:rPr>
          <w:rFonts w:asciiTheme="minorHAnsi" w:eastAsia="Times New Roman" w:hAnsiTheme="minorHAnsi" w:cs="Courier New"/>
          <w:sz w:val="20"/>
          <w:szCs w:val="24"/>
          <w:lang w:eastAsia="de-DE"/>
        </w:rPr>
        <w:t xml:space="preserve">Foto: </w:t>
      </w:r>
      <w:r w:rsidR="000D6602">
        <w:rPr>
          <w:rFonts w:asciiTheme="minorHAnsi" w:eastAsia="Times New Roman" w:hAnsiTheme="minorHAnsi" w:cs="Courier New"/>
          <w:sz w:val="20"/>
          <w:szCs w:val="24"/>
          <w:lang w:eastAsia="de-DE"/>
        </w:rPr>
        <w:tab/>
        <w:t xml:space="preserve">Boerin in </w:t>
      </w:r>
      <w:r w:rsidRPr="00F71321">
        <w:rPr>
          <w:rFonts w:asciiTheme="minorHAnsi" w:eastAsia="Times New Roman" w:hAnsiTheme="minorHAnsi" w:cs="Courier New"/>
          <w:sz w:val="20"/>
          <w:szCs w:val="24"/>
          <w:lang w:eastAsia="de-DE"/>
        </w:rPr>
        <w:t>galakleding</w:t>
      </w:r>
      <w:r w:rsidR="000D6602">
        <w:rPr>
          <w:rFonts w:asciiTheme="minorHAnsi" w:eastAsia="Times New Roman" w:hAnsiTheme="minorHAnsi" w:cs="Courier New"/>
          <w:sz w:val="20"/>
          <w:szCs w:val="24"/>
          <w:lang w:eastAsia="de-DE"/>
        </w:rPr>
        <w:t>! De ho</w:t>
      </w:r>
      <w:r w:rsidR="00CE40CC">
        <w:rPr>
          <w:rFonts w:asciiTheme="minorHAnsi" w:eastAsia="Times New Roman" w:hAnsiTheme="minorHAnsi" w:cs="Courier New"/>
          <w:sz w:val="20"/>
          <w:szCs w:val="24"/>
          <w:lang w:eastAsia="de-DE"/>
        </w:rPr>
        <w:t>e</w:t>
      </w:r>
      <w:r w:rsidR="000D6602">
        <w:rPr>
          <w:rFonts w:asciiTheme="minorHAnsi" w:eastAsia="Times New Roman" w:hAnsiTheme="minorHAnsi" w:cs="Courier New"/>
          <w:sz w:val="20"/>
          <w:szCs w:val="24"/>
          <w:lang w:eastAsia="de-DE"/>
        </w:rPr>
        <w:t>d werd alle</w:t>
      </w:r>
      <w:r w:rsidR="00356426">
        <w:rPr>
          <w:rFonts w:asciiTheme="minorHAnsi" w:eastAsia="Times New Roman" w:hAnsiTheme="minorHAnsi" w:cs="Courier New"/>
          <w:sz w:val="20"/>
          <w:szCs w:val="24"/>
          <w:lang w:eastAsia="de-DE"/>
        </w:rPr>
        <w:t>en gedragen bij bruiloften e.d.</w:t>
      </w:r>
      <w:r w:rsidR="000D6602">
        <w:rPr>
          <w:rFonts w:asciiTheme="minorHAnsi" w:eastAsia="Times New Roman" w:hAnsiTheme="minorHAnsi" w:cs="Courier New"/>
          <w:sz w:val="20"/>
          <w:szCs w:val="24"/>
          <w:lang w:eastAsia="de-DE"/>
        </w:rPr>
        <w:t xml:space="preserve"> Den Ham 1899 (foto Openluchtmuseum</w:t>
      </w:r>
      <w:r w:rsidR="006F0EEF">
        <w:rPr>
          <w:rFonts w:asciiTheme="minorHAnsi" w:eastAsia="Times New Roman" w:hAnsiTheme="minorHAnsi" w:cs="Courier New"/>
          <w:sz w:val="20"/>
          <w:szCs w:val="24"/>
          <w:lang w:eastAsia="de-DE"/>
        </w:rPr>
        <w:t>)</w:t>
      </w:r>
    </w:p>
    <w:p w:rsidR="003455D3" w:rsidRPr="009716B4"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u w:val="single"/>
          <w:lang w:eastAsia="de-DE"/>
        </w:rPr>
        <w:t>COLOFON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Geraadpleegde literatuur:</w:t>
      </w:r>
      <w:r w:rsidRPr="004C4F1D">
        <w:rPr>
          <w:rFonts w:asciiTheme="minorHAnsi" w:eastAsia="Times New Roman" w:hAnsiTheme="minorHAnsi" w:cs="Courier New"/>
          <w:szCs w:val="24"/>
          <w:lang w:eastAsia="de-DE"/>
        </w:rPr>
        <w:tab/>
        <w:t>In een Proeve van een Contactbericht</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van de Culturele Raad van Overijssel</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van juli 1976 komt een opsomming</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 xml:space="preserve">voor van </w:t>
      </w:r>
      <w:r w:rsidR="009E2B90" w:rsidRPr="004C4F1D">
        <w:rPr>
          <w:rFonts w:asciiTheme="minorHAnsi" w:eastAsia="Times New Roman" w:hAnsiTheme="minorHAnsi" w:cs="Courier New"/>
          <w:szCs w:val="24"/>
          <w:lang w:eastAsia="de-DE"/>
        </w:rPr>
        <w:t>documentatie</w:t>
      </w:r>
      <w:r w:rsidRPr="004C4F1D">
        <w:rPr>
          <w:rFonts w:asciiTheme="minorHAnsi" w:eastAsia="Times New Roman" w:hAnsiTheme="minorHAnsi" w:cs="Courier New"/>
          <w:szCs w:val="24"/>
          <w:lang w:eastAsia="de-DE"/>
        </w:rPr>
        <w:t xml:space="preserve"> over Den Ham</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Archiefonderzoek: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Diverse leden van de Oudheidkundige</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Vereniging Den Ham -Vroomshoop</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Tekeningen: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Herman Dasselaar</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Foto's: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Rijksmuseum Enschede</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Openluchtmuseum Arnhem</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Henk Konijnenberg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Typewerk tekst: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Gerrie Kuilder-Ekkel</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Geke Nijhuis</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Corrie van Vliet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Jan Littooij</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Drukwerk: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Harrie Drenth</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Omslag en inbinden: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Asco - Ommen</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Vormgeving: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Jan Littooij</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 xml:space="preserve">Copyright: </w:t>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r>
      <w:r w:rsidRPr="004C4F1D">
        <w:rPr>
          <w:rFonts w:asciiTheme="minorHAnsi" w:eastAsia="Times New Roman" w:hAnsiTheme="minorHAnsi" w:cs="Courier New"/>
          <w:szCs w:val="24"/>
          <w:lang w:eastAsia="de-DE"/>
        </w:rPr>
        <w:tab/>
        <w:t>H. Konijnenberg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F71321">
      <w:pPr>
        <w:pStyle w:val="Geenafstand"/>
        <w:jc w:val="center"/>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w:t>
      </w:r>
    </w:p>
    <w:p w:rsidR="003455D3" w:rsidRPr="004C4F1D" w:rsidRDefault="003455D3" w:rsidP="00E119FB">
      <w:pPr>
        <w:pStyle w:val="Geenafstand"/>
        <w:rPr>
          <w:rFonts w:asciiTheme="minorHAnsi" w:eastAsia="Times New Roman" w:hAnsiTheme="minorHAnsi" w:cs="Courier New"/>
          <w:szCs w:val="24"/>
          <w:lang w:eastAsia="de-DE"/>
        </w:rPr>
      </w:pPr>
      <w:r w:rsidRPr="004C4F1D">
        <w:rPr>
          <w:rFonts w:asciiTheme="minorHAnsi" w:eastAsia="Times New Roman" w:hAnsiTheme="minorHAnsi" w:cs="Courier New"/>
          <w:szCs w:val="24"/>
          <w:lang w:eastAsia="de-DE"/>
        </w:rPr>
        <w:t>Niets uit deze uitgave mag worden overgenomen zonder</w:t>
      </w:r>
      <w:r w:rsidR="00F71321">
        <w:rPr>
          <w:rFonts w:asciiTheme="minorHAnsi" w:eastAsia="Times New Roman" w:hAnsiTheme="minorHAnsi" w:cs="Courier New"/>
          <w:szCs w:val="24"/>
          <w:lang w:eastAsia="de-DE"/>
        </w:rPr>
        <w:t xml:space="preserve"> </w:t>
      </w:r>
      <w:r w:rsidRPr="004C4F1D">
        <w:rPr>
          <w:rFonts w:asciiTheme="minorHAnsi" w:eastAsia="Times New Roman" w:hAnsiTheme="minorHAnsi" w:cs="Courier New"/>
          <w:szCs w:val="24"/>
          <w:lang w:eastAsia="de-DE"/>
        </w:rPr>
        <w:t>uitdrukkelijke bronvermelding.</w:t>
      </w: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p>
    <w:p w:rsidR="003455D3" w:rsidRPr="004C4F1D" w:rsidRDefault="003455D3" w:rsidP="00E119FB">
      <w:pPr>
        <w:pStyle w:val="Geenafstand"/>
        <w:rPr>
          <w:rFonts w:asciiTheme="minorHAnsi" w:eastAsia="Times New Roman" w:hAnsiTheme="minorHAnsi" w:cs="Courier New"/>
          <w:szCs w:val="24"/>
          <w:lang w:eastAsia="de-DE"/>
        </w:rPr>
      </w:pPr>
      <w:r w:rsidRPr="00F71321">
        <w:rPr>
          <w:rFonts w:asciiTheme="minorHAnsi" w:eastAsia="Times New Roman" w:hAnsiTheme="minorHAnsi" w:cs="Courier New"/>
          <w:color w:val="FF0000"/>
          <w:szCs w:val="24"/>
          <w:lang w:eastAsia="de-DE"/>
        </w:rPr>
        <w:t>309</w:t>
      </w:r>
    </w:p>
    <w:p w:rsidR="003455D3" w:rsidRPr="004C4F1D" w:rsidRDefault="003455D3" w:rsidP="00E119FB">
      <w:pPr>
        <w:pStyle w:val="Geenafstand"/>
        <w:rPr>
          <w:rFonts w:asciiTheme="minorHAnsi" w:eastAsia="Times New Roman" w:hAnsiTheme="minorHAnsi" w:cs="Courier New"/>
          <w:szCs w:val="24"/>
          <w:lang w:eastAsia="de-DE"/>
        </w:rPr>
      </w:pPr>
    </w:p>
    <w:p w:rsidR="003455D3" w:rsidRDefault="003455D3" w:rsidP="00E119FB">
      <w:pPr>
        <w:pStyle w:val="Geenafstand"/>
        <w:rPr>
          <w:rFonts w:asciiTheme="minorHAnsi" w:hAnsiTheme="minorHAnsi"/>
          <w:sz w:val="20"/>
          <w:szCs w:val="24"/>
          <w:lang w:eastAsia="de-DE"/>
        </w:rPr>
      </w:pPr>
      <w:r w:rsidRPr="00F71321">
        <w:rPr>
          <w:rFonts w:asciiTheme="minorHAnsi" w:hAnsiTheme="minorHAnsi"/>
          <w:color w:val="FF0000"/>
          <w:sz w:val="20"/>
          <w:szCs w:val="24"/>
          <w:lang w:eastAsia="de-DE"/>
        </w:rPr>
        <w:t>312</w:t>
      </w:r>
      <w:r w:rsidRPr="00F71321">
        <w:rPr>
          <w:rFonts w:asciiTheme="minorHAnsi" w:hAnsiTheme="minorHAnsi"/>
          <w:sz w:val="20"/>
          <w:szCs w:val="24"/>
          <w:lang w:eastAsia="de-DE"/>
        </w:rPr>
        <w:t xml:space="preserve"> achterkant v. Ontsloten verleden.</w:t>
      </w:r>
    </w:p>
    <w:p w:rsidR="00292658" w:rsidRDefault="00292658" w:rsidP="00E119FB">
      <w:pPr>
        <w:pStyle w:val="Geenafstand"/>
        <w:rPr>
          <w:rFonts w:asciiTheme="minorHAnsi" w:hAnsiTheme="minorHAnsi"/>
          <w:sz w:val="20"/>
          <w:szCs w:val="24"/>
          <w:lang w:eastAsia="de-DE"/>
        </w:rPr>
      </w:pPr>
    </w:p>
    <w:p w:rsidR="00292658" w:rsidRDefault="00292658" w:rsidP="00E119FB">
      <w:pPr>
        <w:pStyle w:val="Geenafstand"/>
        <w:rPr>
          <w:rFonts w:asciiTheme="minorHAnsi" w:hAnsiTheme="minorHAnsi"/>
          <w:sz w:val="20"/>
          <w:szCs w:val="24"/>
          <w:lang w:eastAsia="de-DE"/>
        </w:rPr>
      </w:pPr>
    </w:p>
    <w:p w:rsidR="00292658" w:rsidRDefault="00292658">
      <w:pPr>
        <w:rPr>
          <w:rFonts w:asciiTheme="minorHAnsi" w:hAnsiTheme="minorHAnsi"/>
          <w:sz w:val="20"/>
          <w:szCs w:val="24"/>
          <w:lang w:eastAsia="de-DE"/>
        </w:rPr>
      </w:pPr>
      <w:r>
        <w:rPr>
          <w:rFonts w:asciiTheme="minorHAnsi" w:hAnsiTheme="minorHAnsi"/>
          <w:sz w:val="20"/>
          <w:szCs w:val="24"/>
          <w:lang w:eastAsia="de-DE"/>
        </w:rPr>
        <w:br w:type="page"/>
      </w:r>
    </w:p>
    <w:p w:rsidR="00292658" w:rsidRDefault="00292658" w:rsidP="00E119FB">
      <w:pPr>
        <w:pStyle w:val="Geenafstand"/>
        <w:rPr>
          <w:rFonts w:asciiTheme="minorHAnsi" w:hAnsiTheme="minorHAnsi"/>
          <w:i/>
          <w:szCs w:val="24"/>
          <w:lang w:eastAsia="de-DE"/>
        </w:rPr>
      </w:pPr>
    </w:p>
    <w:p w:rsidR="008C2DDF" w:rsidRDefault="008C2DDF" w:rsidP="00E119FB">
      <w:pPr>
        <w:pStyle w:val="Geenafstand"/>
        <w:rPr>
          <w:rFonts w:asciiTheme="minorHAnsi" w:hAnsiTheme="minorHAnsi"/>
          <w:i/>
          <w:szCs w:val="24"/>
          <w:lang w:eastAsia="de-DE"/>
        </w:rPr>
      </w:pPr>
      <w:r>
        <w:rPr>
          <w:rFonts w:asciiTheme="minorHAnsi" w:hAnsiTheme="minorHAnsi"/>
          <w:i/>
          <w:szCs w:val="24"/>
          <w:lang w:eastAsia="de-DE"/>
        </w:rPr>
        <w:t>Alles wat NU volgt maakt geen onderdeel uit van het boek, maar zijn suggesties mijnerzijds.</w:t>
      </w:r>
      <w:r w:rsidR="00A83622">
        <w:rPr>
          <w:rFonts w:asciiTheme="minorHAnsi" w:hAnsiTheme="minorHAnsi"/>
          <w:i/>
          <w:szCs w:val="24"/>
          <w:lang w:eastAsia="de-DE"/>
        </w:rPr>
        <w:t xml:space="preserve"> Die suggesties mogen volkomen </w:t>
      </w:r>
      <w:proofErr w:type="spellStart"/>
      <w:r w:rsidR="00A83622">
        <w:rPr>
          <w:rFonts w:asciiTheme="minorHAnsi" w:hAnsiTheme="minorHAnsi"/>
          <w:i/>
          <w:szCs w:val="24"/>
          <w:lang w:eastAsia="de-DE"/>
        </w:rPr>
        <w:t>genegeeerd</w:t>
      </w:r>
      <w:proofErr w:type="spellEnd"/>
      <w:r w:rsidR="00A83622">
        <w:rPr>
          <w:rFonts w:asciiTheme="minorHAnsi" w:hAnsiTheme="minorHAnsi"/>
          <w:i/>
          <w:szCs w:val="24"/>
          <w:lang w:eastAsia="de-DE"/>
        </w:rPr>
        <w:t xml:space="preserve"> worden ;-)</w:t>
      </w:r>
    </w:p>
    <w:p w:rsidR="00A83622" w:rsidRDefault="00A83622" w:rsidP="00E119FB">
      <w:pPr>
        <w:pStyle w:val="Geenafstand"/>
        <w:rPr>
          <w:rFonts w:asciiTheme="minorHAnsi" w:hAnsiTheme="minorHAnsi"/>
          <w:i/>
          <w:szCs w:val="24"/>
          <w:lang w:eastAsia="de-DE"/>
        </w:rPr>
      </w:pPr>
    </w:p>
    <w:p w:rsidR="00A83622" w:rsidRDefault="00A83622" w:rsidP="00E119FB">
      <w:pPr>
        <w:pStyle w:val="Geenafstand"/>
        <w:rPr>
          <w:rFonts w:asciiTheme="minorHAnsi" w:hAnsiTheme="minorHAnsi"/>
          <w:i/>
          <w:szCs w:val="24"/>
          <w:lang w:eastAsia="de-DE"/>
        </w:rPr>
      </w:pPr>
      <w:r>
        <w:rPr>
          <w:rFonts w:asciiTheme="minorHAnsi" w:hAnsiTheme="minorHAnsi"/>
          <w:i/>
          <w:szCs w:val="24"/>
          <w:lang w:eastAsia="de-DE"/>
        </w:rPr>
        <w:t>Klaas Dragt</w:t>
      </w:r>
    </w:p>
    <w:p w:rsidR="00A83622" w:rsidRDefault="00A83622" w:rsidP="00E119FB">
      <w:pPr>
        <w:pStyle w:val="Geenafstand"/>
        <w:rPr>
          <w:rFonts w:asciiTheme="minorHAnsi" w:hAnsiTheme="minorHAnsi"/>
          <w:i/>
          <w:szCs w:val="24"/>
          <w:lang w:eastAsia="de-DE"/>
        </w:rPr>
      </w:pPr>
    </w:p>
    <w:p w:rsidR="00292658" w:rsidRPr="008C2DDF" w:rsidRDefault="00292658" w:rsidP="00E119FB">
      <w:pPr>
        <w:pStyle w:val="Geenafstand"/>
        <w:rPr>
          <w:rFonts w:asciiTheme="minorHAnsi" w:hAnsiTheme="minorHAnsi"/>
          <w:i/>
          <w:szCs w:val="24"/>
          <w:lang w:eastAsia="de-DE"/>
        </w:rPr>
      </w:pPr>
      <w:r w:rsidRPr="008C2DDF">
        <w:rPr>
          <w:rFonts w:asciiTheme="minorHAnsi" w:hAnsiTheme="minorHAnsi"/>
          <w:i/>
          <w:szCs w:val="24"/>
          <w:lang w:eastAsia="de-DE"/>
        </w:rPr>
        <w:t>IS ER NOG PLEK VOOR EEN OF MEERDERE VAN DEZE FOTO’S ETC?</w:t>
      </w:r>
      <w:r w:rsidR="008C2DDF">
        <w:rPr>
          <w:rFonts w:asciiTheme="minorHAnsi" w:hAnsiTheme="minorHAnsi"/>
          <w:i/>
          <w:szCs w:val="24"/>
          <w:lang w:eastAsia="de-DE"/>
        </w:rPr>
        <w:t xml:space="preserve"> Daar wordt de heruitgave wat kleurrijker van…</w:t>
      </w:r>
    </w:p>
    <w:p w:rsidR="00101A44" w:rsidRPr="00AB3D27" w:rsidRDefault="00101A44" w:rsidP="00E119FB">
      <w:pPr>
        <w:pStyle w:val="Geenafstand"/>
        <w:rPr>
          <w:rFonts w:asciiTheme="minorHAnsi" w:hAnsiTheme="minorHAnsi"/>
          <w:szCs w:val="24"/>
          <w:lang w:eastAsia="de-DE"/>
        </w:rPr>
      </w:pPr>
    </w:p>
    <w:p w:rsidR="00101A44" w:rsidRPr="00AB3D27" w:rsidRDefault="00101A44" w:rsidP="00E119FB">
      <w:pPr>
        <w:pStyle w:val="Geenafstand"/>
        <w:rPr>
          <w:rFonts w:asciiTheme="minorHAnsi" w:hAnsiTheme="minorHAnsi"/>
          <w:szCs w:val="24"/>
          <w:lang w:eastAsia="de-DE"/>
        </w:rPr>
      </w:pPr>
      <w:r w:rsidRPr="00AB3D27">
        <w:rPr>
          <w:rFonts w:asciiTheme="minorHAnsi" w:hAnsiTheme="minorHAnsi"/>
          <w:noProof/>
          <w:szCs w:val="24"/>
          <w:lang w:eastAsia="nl-NL"/>
        </w:rPr>
        <w:drawing>
          <wp:inline distT="0" distB="0" distL="0" distR="0">
            <wp:extent cx="6659880" cy="3262637"/>
            <wp:effectExtent l="0" t="0" r="7620" b="0"/>
            <wp:docPr id="94" name="Afbeelding 94" descr="Z:\Mijn fotoalbums\Vroomshoop - foto's per straat\Kaarten en plattegronden\Oude k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ijn fotoalbums\Vroomshoop - foto's per straat\Kaarten en plattegronden\Oude kaart.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659880" cy="3262637"/>
                    </a:xfrm>
                    <a:prstGeom prst="rect">
                      <a:avLst/>
                    </a:prstGeom>
                    <a:noFill/>
                    <a:ln>
                      <a:noFill/>
                    </a:ln>
                  </pic:spPr>
                </pic:pic>
              </a:graphicData>
            </a:graphic>
          </wp:inline>
        </w:drawing>
      </w:r>
    </w:p>
    <w:p w:rsidR="00292658" w:rsidRPr="00AB3D27" w:rsidRDefault="00292658" w:rsidP="00E119FB">
      <w:pPr>
        <w:pStyle w:val="Geenafstand"/>
        <w:rPr>
          <w:rFonts w:asciiTheme="minorHAnsi" w:hAnsiTheme="minorHAnsi"/>
          <w:szCs w:val="24"/>
          <w:lang w:eastAsia="de-DE"/>
        </w:rPr>
      </w:pPr>
      <w:r w:rsidRPr="00AB3D27">
        <w:rPr>
          <w:rFonts w:asciiTheme="minorHAnsi" w:hAnsiTheme="minorHAnsi"/>
          <w:szCs w:val="24"/>
          <w:lang w:eastAsia="de-DE"/>
        </w:rPr>
        <w:br/>
      </w:r>
    </w:p>
    <w:p w:rsidR="00292658" w:rsidRPr="00AB3D27" w:rsidRDefault="00292658" w:rsidP="00E119FB">
      <w:pPr>
        <w:pStyle w:val="Geenafstand"/>
        <w:rPr>
          <w:rFonts w:asciiTheme="minorHAnsi" w:hAnsiTheme="minorHAnsi"/>
          <w:szCs w:val="24"/>
          <w:lang w:eastAsia="de-DE"/>
        </w:rPr>
      </w:pPr>
      <w:r w:rsidRPr="00AB3D27">
        <w:rPr>
          <w:rFonts w:asciiTheme="minorHAnsi" w:hAnsiTheme="minorHAnsi"/>
          <w:noProof/>
          <w:szCs w:val="24"/>
          <w:lang w:eastAsia="nl-NL"/>
        </w:rPr>
        <w:lastRenderedPageBreak/>
        <w:drawing>
          <wp:inline distT="0" distB="0" distL="0" distR="0">
            <wp:extent cx="6488430" cy="4993640"/>
            <wp:effectExtent l="0" t="0" r="7620" b="0"/>
            <wp:docPr id="39" name="Afbeelding 39" descr="D:\03 Overzichtkaarten\den 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3 Overzichtkaarten\den Ham.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88430" cy="4993640"/>
                    </a:xfrm>
                    <a:prstGeom prst="rect">
                      <a:avLst/>
                    </a:prstGeom>
                    <a:noFill/>
                    <a:ln>
                      <a:noFill/>
                    </a:ln>
                  </pic:spPr>
                </pic:pic>
              </a:graphicData>
            </a:graphic>
          </wp:inline>
        </w:drawing>
      </w:r>
    </w:p>
    <w:p w:rsidR="00292658" w:rsidRPr="00AB3D27" w:rsidRDefault="00292658" w:rsidP="00E119FB">
      <w:pPr>
        <w:pStyle w:val="Geenafstand"/>
        <w:rPr>
          <w:rFonts w:asciiTheme="minorHAnsi" w:hAnsiTheme="minorHAnsi"/>
          <w:szCs w:val="24"/>
          <w:lang w:eastAsia="de-DE"/>
        </w:rPr>
      </w:pPr>
      <w:r w:rsidRPr="00AB3D27">
        <w:rPr>
          <w:rFonts w:asciiTheme="minorHAnsi" w:hAnsiTheme="minorHAnsi"/>
          <w:szCs w:val="24"/>
          <w:lang w:eastAsia="de-DE"/>
        </w:rPr>
        <w:object w:dxaOrig="12631" w:dyaOrig="17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25pt;height:714.35pt" o:ole="">
            <v:imagedata r:id="rId95" o:title=""/>
          </v:shape>
          <o:OLEObject Type="Embed" ProgID="AcroExch.Document.DC" ShapeID="_x0000_i1025" DrawAspect="Content" ObjectID="_1597076324" r:id="rId96"/>
        </w:object>
      </w:r>
    </w:p>
    <w:p w:rsidR="006F1D8B" w:rsidRPr="00AB3D27" w:rsidRDefault="00101A44" w:rsidP="00E119FB">
      <w:pPr>
        <w:pStyle w:val="Geenafstand"/>
        <w:rPr>
          <w:rFonts w:asciiTheme="minorHAnsi" w:hAnsiTheme="minorHAnsi"/>
          <w:szCs w:val="24"/>
          <w:lang w:eastAsia="de-DE"/>
        </w:rPr>
      </w:pPr>
      <w:r w:rsidRPr="00AB3D27">
        <w:rPr>
          <w:rFonts w:asciiTheme="minorHAnsi" w:hAnsiTheme="minorHAnsi"/>
          <w:noProof/>
          <w:szCs w:val="24"/>
          <w:lang w:eastAsia="nl-NL"/>
        </w:rPr>
        <w:lastRenderedPageBreak/>
        <w:drawing>
          <wp:inline distT="0" distB="0" distL="0" distR="0">
            <wp:extent cx="6659880" cy="4663678"/>
            <wp:effectExtent l="0" t="0" r="7620" b="3810"/>
            <wp:docPr id="91" name="Afbeelding 91" descr="Z:\Mijn fotoalbums\Vroomshoop - foto's per straat\Kaarten en plattegronden\Luchtfoto's met naam - prov. Overijssel\Verdeelwerk Vroomsh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ijn fotoalbums\Vroomshoop - foto's per straat\Kaarten en plattegronden\Luchtfoto's met naam - prov. Overijssel\Verdeelwerk Vroomshoop.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659880" cy="4663678"/>
                    </a:xfrm>
                    <a:prstGeom prst="rect">
                      <a:avLst/>
                    </a:prstGeom>
                    <a:noFill/>
                    <a:ln>
                      <a:noFill/>
                    </a:ln>
                  </pic:spPr>
                </pic:pic>
              </a:graphicData>
            </a:graphic>
          </wp:inline>
        </w:drawing>
      </w:r>
    </w:p>
    <w:p w:rsidR="00101A44" w:rsidRPr="00AB3D27" w:rsidRDefault="00101A44" w:rsidP="00E119FB">
      <w:pPr>
        <w:pStyle w:val="Geenafstand"/>
        <w:rPr>
          <w:rFonts w:asciiTheme="minorHAnsi" w:hAnsiTheme="minorHAnsi"/>
          <w:szCs w:val="24"/>
          <w:lang w:eastAsia="de-DE"/>
        </w:rPr>
      </w:pPr>
    </w:p>
    <w:p w:rsidR="00101A44" w:rsidRPr="00AB3D27" w:rsidRDefault="00101A44" w:rsidP="00E119FB">
      <w:pPr>
        <w:pStyle w:val="Geenafstand"/>
        <w:rPr>
          <w:rFonts w:asciiTheme="minorHAnsi" w:hAnsiTheme="minorHAnsi"/>
          <w:szCs w:val="24"/>
          <w:lang w:eastAsia="de-DE"/>
        </w:rPr>
      </w:pPr>
      <w:r w:rsidRPr="00AB3D27">
        <w:rPr>
          <w:rFonts w:asciiTheme="minorHAnsi" w:hAnsiTheme="minorHAnsi"/>
          <w:noProof/>
          <w:szCs w:val="24"/>
          <w:lang w:eastAsia="nl-NL"/>
        </w:rPr>
        <w:drawing>
          <wp:inline distT="0" distB="0" distL="0" distR="0">
            <wp:extent cx="6659880" cy="4663678"/>
            <wp:effectExtent l="0" t="0" r="7620" b="3810"/>
            <wp:docPr id="92" name="Afbeelding 92" descr="Z:\Mijn fotoalbums\Vroomshoop - foto's per straat\Kaarten en plattegronden\Luchtfoto's met naam - prov. Overijssel\Locatie 3 - Kanaal en Linderbeek uit elkaar thv Daarlese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ijn fotoalbums\Vroomshoop - foto's per straat\Kaarten en plattegronden\Luchtfoto's met naam - prov. Overijssel\Locatie 3 - Kanaal en Linderbeek uit elkaar thv Daarleseweg.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659880" cy="4663678"/>
                    </a:xfrm>
                    <a:prstGeom prst="rect">
                      <a:avLst/>
                    </a:prstGeom>
                    <a:noFill/>
                    <a:ln>
                      <a:noFill/>
                    </a:ln>
                  </pic:spPr>
                </pic:pic>
              </a:graphicData>
            </a:graphic>
          </wp:inline>
        </w:drawing>
      </w:r>
    </w:p>
    <w:p w:rsidR="00101A44" w:rsidRPr="00AB3D27" w:rsidRDefault="00101A44" w:rsidP="00E119FB">
      <w:pPr>
        <w:pStyle w:val="Geenafstand"/>
        <w:rPr>
          <w:rFonts w:asciiTheme="minorHAnsi" w:hAnsiTheme="minorHAnsi"/>
          <w:szCs w:val="24"/>
          <w:lang w:eastAsia="de-DE"/>
        </w:rPr>
      </w:pPr>
    </w:p>
    <w:p w:rsidR="00AB3D27" w:rsidRPr="00AB3D27" w:rsidRDefault="00AB3D27">
      <w:pPr>
        <w:rPr>
          <w:rFonts w:asciiTheme="minorHAnsi" w:hAnsiTheme="minorHAnsi"/>
          <w:noProof/>
          <w:szCs w:val="24"/>
          <w:lang w:eastAsia="nl-NL"/>
        </w:rPr>
      </w:pPr>
      <w:r w:rsidRPr="00AB3D27">
        <w:rPr>
          <w:rFonts w:asciiTheme="minorHAnsi" w:hAnsiTheme="minorHAnsi"/>
          <w:noProof/>
          <w:szCs w:val="24"/>
          <w:lang w:eastAsia="nl-NL"/>
        </w:rPr>
        <w:br w:type="page"/>
      </w:r>
    </w:p>
    <w:p w:rsidR="00AB3D27" w:rsidRPr="00AB3D27" w:rsidRDefault="00101A44" w:rsidP="00E119FB">
      <w:pPr>
        <w:pStyle w:val="Geenafstand"/>
        <w:rPr>
          <w:rFonts w:asciiTheme="minorHAnsi" w:hAnsiTheme="minorHAnsi"/>
          <w:szCs w:val="24"/>
          <w:lang w:eastAsia="de-DE"/>
        </w:rPr>
      </w:pPr>
      <w:r w:rsidRPr="00AB3D27">
        <w:rPr>
          <w:rFonts w:asciiTheme="minorHAnsi" w:hAnsiTheme="minorHAnsi"/>
          <w:noProof/>
          <w:szCs w:val="24"/>
          <w:lang w:eastAsia="nl-NL"/>
        </w:rPr>
        <w:lastRenderedPageBreak/>
        <w:drawing>
          <wp:inline distT="0" distB="0" distL="0" distR="0">
            <wp:extent cx="6659880" cy="4663678"/>
            <wp:effectExtent l="0" t="0" r="7620" b="3810"/>
            <wp:docPr id="93" name="Afbeelding 93" descr="Z:\Mijn fotoalbums\Vroomshoop - foto's per straat\Kaarten en plattegronden\Luchtfoto's met naam - prov. Overijssel\Voetbalvelden Den H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ijn fotoalbums\Vroomshoop - foto's per straat\Kaarten en plattegronden\Luchtfoto's met naam - prov. Overijssel\Voetbalvelden Den Ham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659880" cy="4663678"/>
                    </a:xfrm>
                    <a:prstGeom prst="rect">
                      <a:avLst/>
                    </a:prstGeom>
                    <a:noFill/>
                    <a:ln>
                      <a:noFill/>
                    </a:ln>
                  </pic:spPr>
                </pic:pic>
              </a:graphicData>
            </a:graphic>
          </wp:inline>
        </w:drawing>
      </w:r>
    </w:p>
    <w:p w:rsidR="008C2DDF" w:rsidRDefault="00AB3D27">
      <w:pPr>
        <w:rPr>
          <w:rFonts w:asciiTheme="minorHAnsi" w:hAnsiTheme="minorHAnsi"/>
          <w:szCs w:val="24"/>
          <w:lang w:eastAsia="de-DE"/>
        </w:rPr>
      </w:pPr>
      <w:r w:rsidRPr="00AB3D27">
        <w:rPr>
          <w:rFonts w:asciiTheme="minorHAnsi" w:hAnsiTheme="minorHAnsi"/>
          <w:szCs w:val="24"/>
          <w:lang w:eastAsia="de-DE"/>
        </w:rPr>
        <w:br w:type="page"/>
      </w:r>
    </w:p>
    <w:p w:rsidR="008C2DDF" w:rsidRDefault="008C2DDF" w:rsidP="00AB3D27">
      <w:pPr>
        <w:rPr>
          <w:rFonts w:asciiTheme="minorHAnsi" w:hAnsiTheme="minorHAnsi"/>
          <w:i/>
          <w:szCs w:val="24"/>
          <w:lang w:eastAsia="de-DE"/>
        </w:rPr>
      </w:pPr>
      <w:r w:rsidRPr="008C2DDF">
        <w:rPr>
          <w:rFonts w:asciiTheme="minorHAnsi" w:hAnsiTheme="minorHAnsi"/>
          <w:i/>
          <w:szCs w:val="24"/>
          <w:lang w:eastAsia="de-DE"/>
        </w:rPr>
        <w:lastRenderedPageBreak/>
        <w:t xml:space="preserve">De hierna volgende foto’s zijn panelen, bedoeld voor de tentoonstelling ‘200 jaar Den Ham’. Wellicht zijn enkele foto’s hieruit </w:t>
      </w:r>
      <w:r w:rsidR="00A83622">
        <w:rPr>
          <w:rFonts w:asciiTheme="minorHAnsi" w:hAnsiTheme="minorHAnsi"/>
          <w:i/>
          <w:szCs w:val="24"/>
          <w:lang w:eastAsia="de-DE"/>
        </w:rPr>
        <w:t xml:space="preserve">(dus niet de panelen) </w:t>
      </w:r>
      <w:r w:rsidRPr="008C2DDF">
        <w:rPr>
          <w:rFonts w:asciiTheme="minorHAnsi" w:hAnsiTheme="minorHAnsi"/>
          <w:i/>
          <w:szCs w:val="24"/>
          <w:lang w:eastAsia="de-DE"/>
        </w:rPr>
        <w:t xml:space="preserve">ook </w:t>
      </w:r>
      <w:r w:rsidR="00A83622">
        <w:rPr>
          <w:rFonts w:asciiTheme="minorHAnsi" w:hAnsiTheme="minorHAnsi"/>
          <w:i/>
          <w:szCs w:val="24"/>
          <w:lang w:eastAsia="de-DE"/>
        </w:rPr>
        <w:t>geschikt</w:t>
      </w:r>
      <w:r w:rsidRPr="008C2DDF">
        <w:rPr>
          <w:rFonts w:asciiTheme="minorHAnsi" w:hAnsiTheme="minorHAnsi"/>
          <w:i/>
          <w:szCs w:val="24"/>
          <w:lang w:eastAsia="de-DE"/>
        </w:rPr>
        <w:t xml:space="preserve"> om in het boek ‘Ontsloten Verleden’ op te nemen.</w:t>
      </w:r>
      <w:r>
        <w:rPr>
          <w:rFonts w:asciiTheme="minorHAnsi" w:hAnsiTheme="minorHAnsi"/>
          <w:i/>
          <w:szCs w:val="24"/>
          <w:lang w:eastAsia="de-DE"/>
        </w:rPr>
        <w:t xml:space="preserve"> </w:t>
      </w:r>
    </w:p>
    <w:p w:rsidR="008C2DDF" w:rsidRDefault="008C2DDF" w:rsidP="00AB3D27">
      <w:pPr>
        <w:rPr>
          <w:rFonts w:asciiTheme="minorHAnsi" w:hAnsiTheme="minorHAnsi"/>
          <w:i/>
          <w:szCs w:val="24"/>
          <w:lang w:eastAsia="de-DE"/>
        </w:rPr>
      </w:pPr>
    </w:p>
    <w:p w:rsidR="008C2DDF" w:rsidRDefault="008C2DDF" w:rsidP="00AB3D27">
      <w:pPr>
        <w:rPr>
          <w:rFonts w:asciiTheme="minorHAnsi" w:hAnsiTheme="minorHAnsi"/>
          <w:i/>
          <w:szCs w:val="24"/>
          <w:lang w:eastAsia="de-DE"/>
        </w:rPr>
      </w:pPr>
      <w:r w:rsidRPr="008C2DDF">
        <w:rPr>
          <w:rFonts w:asciiTheme="minorHAnsi" w:hAnsiTheme="minorHAnsi"/>
          <w:i/>
          <w:noProof/>
          <w:szCs w:val="24"/>
          <w:lang w:eastAsia="nl-NL"/>
        </w:rPr>
        <w:drawing>
          <wp:inline distT="0" distB="0" distL="0" distR="0">
            <wp:extent cx="4514850" cy="4514850"/>
            <wp:effectExtent l="0" t="0" r="0" b="0"/>
            <wp:docPr id="98" name="Afbeelding 98" descr="Z:\Mijn activiteiten\Oudheidkundige Vereniging Den Ham-Vroomshoop\2018 Den Ham 200 jaar\200 jaar DH_grenspalen_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ijn activiteiten\Oudheidkundige Vereniging Den Ham-Vroomshoop\2018 Den Ham 200 jaar\200 jaar DH_grenspalen_05201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14850" cy="4514850"/>
                    </a:xfrm>
                    <a:prstGeom prst="rect">
                      <a:avLst/>
                    </a:prstGeom>
                    <a:noFill/>
                    <a:ln>
                      <a:noFill/>
                    </a:ln>
                  </pic:spPr>
                </pic:pic>
              </a:graphicData>
            </a:graphic>
          </wp:inline>
        </w:drawing>
      </w:r>
    </w:p>
    <w:p w:rsidR="008C2DDF" w:rsidRDefault="008C2DDF" w:rsidP="00AB3D27">
      <w:pPr>
        <w:rPr>
          <w:rFonts w:asciiTheme="minorHAnsi" w:hAnsiTheme="minorHAnsi"/>
          <w:i/>
          <w:szCs w:val="24"/>
          <w:lang w:eastAsia="de-DE"/>
        </w:rPr>
      </w:pPr>
      <w:r w:rsidRPr="008C2DDF">
        <w:rPr>
          <w:rFonts w:asciiTheme="minorHAnsi" w:hAnsiTheme="minorHAnsi"/>
          <w:i/>
          <w:noProof/>
          <w:szCs w:val="24"/>
          <w:lang w:eastAsia="nl-NL"/>
        </w:rPr>
        <w:lastRenderedPageBreak/>
        <w:drawing>
          <wp:inline distT="0" distB="0" distL="0" distR="0">
            <wp:extent cx="5343525" cy="5343525"/>
            <wp:effectExtent l="0" t="0" r="9525" b="9525"/>
            <wp:docPr id="97" name="Afbeelding 97" descr="Z:\Mijn activiteiten\Oudheidkundige Vereniging Den Ham-Vroomshoop\2018 Den Ham 200 jaar\200 jaar DH_gemeentegrens_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ijn activiteiten\Oudheidkundige Vereniging Den Ham-Vroomshoop\2018 Den Ham 200 jaar\200 jaar DH_gemeentegrens_05201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43525" cy="5343525"/>
                    </a:xfrm>
                    <a:prstGeom prst="rect">
                      <a:avLst/>
                    </a:prstGeom>
                    <a:noFill/>
                    <a:ln>
                      <a:noFill/>
                    </a:ln>
                  </pic:spPr>
                </pic:pic>
              </a:graphicData>
            </a:graphic>
          </wp:inline>
        </w:drawing>
      </w:r>
      <w:r w:rsidRPr="008C2DDF">
        <w:rPr>
          <w:rFonts w:asciiTheme="minorHAnsi" w:hAnsiTheme="minorHAnsi"/>
          <w:i/>
          <w:noProof/>
          <w:szCs w:val="24"/>
          <w:lang w:eastAsia="nl-NL"/>
        </w:rPr>
        <w:lastRenderedPageBreak/>
        <w:drawing>
          <wp:inline distT="0" distB="0" distL="0" distR="0">
            <wp:extent cx="5381625" cy="5381625"/>
            <wp:effectExtent l="0" t="0" r="9525" b="9525"/>
            <wp:docPr id="96" name="Afbeelding 96" descr="Z:\Mijn activiteiten\Oudheidkundige Vereniging Den Ham-Vroomshoop\2018 Den Ham 200 jaar\200 jaar DH_eerste notulen_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Mijn activiteiten\Oudheidkundige Vereniging Den Ham-Vroomshoop\2018 Den Ham 200 jaar\200 jaar DH_eerste notulen_0520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81625" cy="5381625"/>
                    </a:xfrm>
                    <a:prstGeom prst="rect">
                      <a:avLst/>
                    </a:prstGeom>
                    <a:noFill/>
                    <a:ln>
                      <a:noFill/>
                    </a:ln>
                  </pic:spPr>
                </pic:pic>
              </a:graphicData>
            </a:graphic>
          </wp:inline>
        </w:drawing>
      </w:r>
      <w:r w:rsidRPr="008C2DDF">
        <w:rPr>
          <w:rFonts w:asciiTheme="minorHAnsi" w:hAnsiTheme="minorHAnsi"/>
          <w:i/>
          <w:noProof/>
          <w:szCs w:val="24"/>
          <w:lang w:eastAsia="nl-NL"/>
        </w:rPr>
        <w:lastRenderedPageBreak/>
        <w:drawing>
          <wp:inline distT="0" distB="0" distL="0" distR="0">
            <wp:extent cx="5553075" cy="5553075"/>
            <wp:effectExtent l="0" t="0" r="9525" b="9525"/>
            <wp:docPr id="95" name="Afbeelding 95" descr="Z:\Mijn activiteiten\Oudheidkundige Vereniging Den Ham-Vroomshoop\2018 Den Ham 200 jaar\200 jaar DH_Vroomshoop_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Mijn activiteiten\Oudheidkundige Vereniging Den Ham-Vroomshoop\2018 Den Ham 200 jaar\200 jaar DH_Vroomshoop_05201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53075" cy="5553075"/>
                    </a:xfrm>
                    <a:prstGeom prst="rect">
                      <a:avLst/>
                    </a:prstGeom>
                    <a:noFill/>
                    <a:ln>
                      <a:noFill/>
                    </a:ln>
                  </pic:spPr>
                </pic:pic>
              </a:graphicData>
            </a:graphic>
          </wp:inline>
        </w:drawing>
      </w:r>
      <w:r w:rsidRPr="008C2DDF">
        <w:rPr>
          <w:rFonts w:asciiTheme="minorHAnsi" w:hAnsiTheme="minorHAnsi"/>
          <w:i/>
          <w:noProof/>
          <w:szCs w:val="24"/>
          <w:lang w:eastAsia="nl-NL"/>
        </w:rPr>
        <w:lastRenderedPageBreak/>
        <w:drawing>
          <wp:inline distT="0" distB="0" distL="0" distR="0">
            <wp:extent cx="5553075" cy="5553075"/>
            <wp:effectExtent l="0" t="0" r="9525" b="9525"/>
            <wp:docPr id="22" name="Afbeelding 22" descr="Z:\Mijn activiteiten\Oudheidkundige Vereniging Den Ham-Vroomshoop\2018 Den Ham 200 jaar\200 jaar DH_Vroomshoop 2_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ijn activiteiten\Oudheidkundige Vereniging Den Ham-Vroomshoop\2018 Den Ham 200 jaar\200 jaar DH_Vroomshoop 2_05201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53075" cy="5553075"/>
                    </a:xfrm>
                    <a:prstGeom prst="rect">
                      <a:avLst/>
                    </a:prstGeom>
                    <a:noFill/>
                    <a:ln>
                      <a:noFill/>
                    </a:ln>
                  </pic:spPr>
                </pic:pic>
              </a:graphicData>
            </a:graphic>
          </wp:inline>
        </w:drawing>
      </w:r>
      <w:r w:rsidRPr="008C2DDF">
        <w:rPr>
          <w:rFonts w:asciiTheme="minorHAnsi" w:hAnsiTheme="minorHAnsi"/>
          <w:i/>
          <w:noProof/>
          <w:szCs w:val="24"/>
          <w:lang w:eastAsia="nl-NL"/>
        </w:rPr>
        <w:lastRenderedPageBreak/>
        <w:drawing>
          <wp:inline distT="0" distB="0" distL="0" distR="0">
            <wp:extent cx="5514975" cy="5514975"/>
            <wp:effectExtent l="0" t="0" r="9525" b="9525"/>
            <wp:docPr id="4" name="Afbeelding 4" descr="Z:\Mijn activiteiten\Oudheidkundige Vereniging Den Ham-Vroomshoop\2018 Den Ham 200 jaar\200 jaar DH_onderkomen_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ijn activiteiten\Oudheidkundige Vereniging Den Ham-Vroomshoop\2018 Den Ham 200 jaar\200 jaar DH_onderkomen_05201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14975" cy="5514975"/>
                    </a:xfrm>
                    <a:prstGeom prst="rect">
                      <a:avLst/>
                    </a:prstGeom>
                    <a:noFill/>
                    <a:ln>
                      <a:noFill/>
                    </a:ln>
                  </pic:spPr>
                </pic:pic>
              </a:graphicData>
            </a:graphic>
          </wp:inline>
        </w:drawing>
      </w:r>
    </w:p>
    <w:p w:rsidR="008C2DDF" w:rsidRDefault="008C2DDF">
      <w:pPr>
        <w:rPr>
          <w:rFonts w:asciiTheme="minorHAnsi" w:hAnsiTheme="minorHAnsi"/>
          <w:i/>
          <w:szCs w:val="24"/>
          <w:lang w:eastAsia="de-DE"/>
        </w:rPr>
      </w:pPr>
      <w:r>
        <w:rPr>
          <w:rFonts w:asciiTheme="minorHAnsi" w:hAnsiTheme="minorHAnsi"/>
          <w:i/>
          <w:szCs w:val="24"/>
          <w:lang w:eastAsia="de-DE"/>
        </w:rPr>
        <w:br w:type="page"/>
      </w:r>
    </w:p>
    <w:p w:rsidR="00101A44" w:rsidRPr="008C2DDF" w:rsidRDefault="00AB3D27" w:rsidP="00AB3D27">
      <w:pPr>
        <w:rPr>
          <w:rFonts w:asciiTheme="minorHAnsi" w:hAnsiTheme="minorHAnsi"/>
          <w:i/>
          <w:szCs w:val="24"/>
          <w:lang w:eastAsia="de-DE"/>
        </w:rPr>
      </w:pPr>
      <w:r w:rsidRPr="008C2DDF">
        <w:rPr>
          <w:rFonts w:asciiTheme="minorHAnsi" w:hAnsiTheme="minorHAnsi"/>
          <w:i/>
          <w:szCs w:val="24"/>
          <w:lang w:eastAsia="de-DE"/>
        </w:rPr>
        <w:lastRenderedPageBreak/>
        <w:t>Nog meer ter overweging (van Klaas Dragt):</w:t>
      </w:r>
    </w:p>
    <w:p w:rsidR="00AB3D27" w:rsidRPr="008C2DDF" w:rsidRDefault="00AB3D27" w:rsidP="00AB3D27">
      <w:pPr>
        <w:rPr>
          <w:rFonts w:asciiTheme="minorHAnsi" w:hAnsiTheme="minorHAnsi"/>
          <w:i/>
          <w:szCs w:val="24"/>
          <w:lang w:eastAsia="de-DE"/>
        </w:rPr>
      </w:pPr>
      <w:r w:rsidRPr="008C2DDF">
        <w:rPr>
          <w:rFonts w:asciiTheme="minorHAnsi" w:hAnsiTheme="minorHAnsi"/>
          <w:i/>
          <w:szCs w:val="24"/>
          <w:lang w:eastAsia="de-DE"/>
        </w:rPr>
        <w:t>-  achterin een nieuw colofon (huidige drukker bijv.) en wellicht ook een lijst met de sponsoren, met of zonder bedrijfslogo (misschien afhankelijk van de hoogte van hun bijdrage?).</w:t>
      </w:r>
    </w:p>
    <w:sectPr w:rsidR="00AB3D27" w:rsidRPr="008C2DDF" w:rsidSect="005C7852">
      <w:pgSz w:w="11906" w:h="16838"/>
      <w:pgMar w:top="567" w:right="567" w:bottom="567"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8250BF"/>
    <w:multiLevelType w:val="hybridMultilevel"/>
    <w:tmpl w:val="F244B0DE"/>
    <w:lvl w:ilvl="0" w:tplc="D81C4838">
      <w:start w:val="16"/>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CB47FEE"/>
    <w:multiLevelType w:val="hybridMultilevel"/>
    <w:tmpl w:val="8098CD14"/>
    <w:lvl w:ilvl="0" w:tplc="E954BEE6">
      <w:start w:val="6"/>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D9E1461"/>
    <w:multiLevelType w:val="hybridMultilevel"/>
    <w:tmpl w:val="A2B46B9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DB342C2"/>
    <w:multiLevelType w:val="hybridMultilevel"/>
    <w:tmpl w:val="AACCD88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EE17EE1"/>
    <w:multiLevelType w:val="hybridMultilevel"/>
    <w:tmpl w:val="147664C0"/>
    <w:lvl w:ilvl="0" w:tplc="0413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270083F"/>
    <w:multiLevelType w:val="hybridMultilevel"/>
    <w:tmpl w:val="5436EC14"/>
    <w:lvl w:ilvl="0" w:tplc="CFB4DAD8">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475082D"/>
    <w:multiLevelType w:val="hybridMultilevel"/>
    <w:tmpl w:val="A606DFEA"/>
    <w:lvl w:ilvl="0" w:tplc="87FAF96C">
      <w:start w:val="24"/>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4E12A5E"/>
    <w:multiLevelType w:val="hybridMultilevel"/>
    <w:tmpl w:val="70CA95B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5120347"/>
    <w:multiLevelType w:val="hybridMultilevel"/>
    <w:tmpl w:val="65807C8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55F0800"/>
    <w:multiLevelType w:val="hybridMultilevel"/>
    <w:tmpl w:val="C8201E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8EA00A6"/>
    <w:multiLevelType w:val="hybridMultilevel"/>
    <w:tmpl w:val="BA445598"/>
    <w:lvl w:ilvl="0" w:tplc="F1667480">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216E3D9E"/>
    <w:multiLevelType w:val="hybridMultilevel"/>
    <w:tmpl w:val="3124A3C0"/>
    <w:lvl w:ilvl="0" w:tplc="B1DCE222">
      <w:start w:val="18"/>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2943B40"/>
    <w:multiLevelType w:val="hybridMultilevel"/>
    <w:tmpl w:val="3DB6C870"/>
    <w:lvl w:ilvl="0" w:tplc="1BFC00FC">
      <w:start w:val="9"/>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BE363CF"/>
    <w:multiLevelType w:val="hybridMultilevel"/>
    <w:tmpl w:val="91DE785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2CFA2D7C"/>
    <w:multiLevelType w:val="hybridMultilevel"/>
    <w:tmpl w:val="88408BBA"/>
    <w:lvl w:ilvl="0" w:tplc="05387394">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64F33F7"/>
    <w:multiLevelType w:val="hybridMultilevel"/>
    <w:tmpl w:val="9AFA111A"/>
    <w:lvl w:ilvl="0" w:tplc="1EA035D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3B5A39A7"/>
    <w:multiLevelType w:val="hybridMultilevel"/>
    <w:tmpl w:val="F19C72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02D40AB"/>
    <w:multiLevelType w:val="hybridMultilevel"/>
    <w:tmpl w:val="D4DA2C8A"/>
    <w:lvl w:ilvl="0" w:tplc="F1667480">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4CE6848"/>
    <w:multiLevelType w:val="hybridMultilevel"/>
    <w:tmpl w:val="CF1ABA2E"/>
    <w:lvl w:ilvl="0" w:tplc="0413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4DD23B1"/>
    <w:multiLevelType w:val="hybridMultilevel"/>
    <w:tmpl w:val="DFF2DFA4"/>
    <w:lvl w:ilvl="0" w:tplc="905A73B2">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5CA08EA"/>
    <w:multiLevelType w:val="hybridMultilevel"/>
    <w:tmpl w:val="5F4AF950"/>
    <w:lvl w:ilvl="0" w:tplc="7728CC2E">
      <w:start w:val="1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464466A6"/>
    <w:multiLevelType w:val="hybridMultilevel"/>
    <w:tmpl w:val="FE98BB42"/>
    <w:lvl w:ilvl="0" w:tplc="0413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47B6631A"/>
    <w:multiLevelType w:val="hybridMultilevel"/>
    <w:tmpl w:val="2C68FC5C"/>
    <w:lvl w:ilvl="0" w:tplc="32D8FE98">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49EC1CE2"/>
    <w:multiLevelType w:val="hybridMultilevel"/>
    <w:tmpl w:val="7E96B696"/>
    <w:lvl w:ilvl="0" w:tplc="6E2E4FF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4B540F9D"/>
    <w:multiLevelType w:val="hybridMultilevel"/>
    <w:tmpl w:val="9C1685F4"/>
    <w:lvl w:ilvl="0" w:tplc="08AE53EA">
      <w:start w:val="1"/>
      <w:numFmt w:val="lowerLetter"/>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4D4B6B52"/>
    <w:multiLevelType w:val="hybridMultilevel"/>
    <w:tmpl w:val="AFF60EEE"/>
    <w:lvl w:ilvl="0" w:tplc="2DAA34EC">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DB02796"/>
    <w:multiLevelType w:val="hybridMultilevel"/>
    <w:tmpl w:val="A6A46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DDE0206"/>
    <w:multiLevelType w:val="hybridMultilevel"/>
    <w:tmpl w:val="9CB670F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4EDE5AD5"/>
    <w:multiLevelType w:val="hybridMultilevel"/>
    <w:tmpl w:val="CFB4BC12"/>
    <w:lvl w:ilvl="0" w:tplc="0413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50BA4189"/>
    <w:multiLevelType w:val="hybridMultilevel"/>
    <w:tmpl w:val="D01E9C18"/>
    <w:lvl w:ilvl="0" w:tplc="04130019">
      <w:start w:val="1"/>
      <w:numFmt w:val="lowerLetter"/>
      <w:lvlText w:val="%1."/>
      <w:lvlJc w:val="left"/>
      <w:pPr>
        <w:ind w:left="1790" w:hanging="360"/>
      </w:pPr>
    </w:lvl>
    <w:lvl w:ilvl="1" w:tplc="04070019" w:tentative="1">
      <w:start w:val="1"/>
      <w:numFmt w:val="lowerLetter"/>
      <w:lvlText w:val="%2."/>
      <w:lvlJc w:val="left"/>
      <w:pPr>
        <w:ind w:left="2510" w:hanging="360"/>
      </w:pPr>
    </w:lvl>
    <w:lvl w:ilvl="2" w:tplc="0407001B" w:tentative="1">
      <w:start w:val="1"/>
      <w:numFmt w:val="lowerRoman"/>
      <w:lvlText w:val="%3."/>
      <w:lvlJc w:val="right"/>
      <w:pPr>
        <w:ind w:left="3230" w:hanging="180"/>
      </w:pPr>
    </w:lvl>
    <w:lvl w:ilvl="3" w:tplc="0407000F" w:tentative="1">
      <w:start w:val="1"/>
      <w:numFmt w:val="decimal"/>
      <w:lvlText w:val="%4."/>
      <w:lvlJc w:val="left"/>
      <w:pPr>
        <w:ind w:left="3950" w:hanging="360"/>
      </w:pPr>
    </w:lvl>
    <w:lvl w:ilvl="4" w:tplc="04070019" w:tentative="1">
      <w:start w:val="1"/>
      <w:numFmt w:val="lowerLetter"/>
      <w:lvlText w:val="%5."/>
      <w:lvlJc w:val="left"/>
      <w:pPr>
        <w:ind w:left="4670" w:hanging="360"/>
      </w:pPr>
    </w:lvl>
    <w:lvl w:ilvl="5" w:tplc="0407001B" w:tentative="1">
      <w:start w:val="1"/>
      <w:numFmt w:val="lowerRoman"/>
      <w:lvlText w:val="%6."/>
      <w:lvlJc w:val="right"/>
      <w:pPr>
        <w:ind w:left="5390" w:hanging="180"/>
      </w:pPr>
    </w:lvl>
    <w:lvl w:ilvl="6" w:tplc="0407000F" w:tentative="1">
      <w:start w:val="1"/>
      <w:numFmt w:val="decimal"/>
      <w:lvlText w:val="%7."/>
      <w:lvlJc w:val="left"/>
      <w:pPr>
        <w:ind w:left="6110" w:hanging="360"/>
      </w:pPr>
    </w:lvl>
    <w:lvl w:ilvl="7" w:tplc="04070019" w:tentative="1">
      <w:start w:val="1"/>
      <w:numFmt w:val="lowerLetter"/>
      <w:lvlText w:val="%8."/>
      <w:lvlJc w:val="left"/>
      <w:pPr>
        <w:ind w:left="6830" w:hanging="360"/>
      </w:pPr>
    </w:lvl>
    <w:lvl w:ilvl="8" w:tplc="0407001B" w:tentative="1">
      <w:start w:val="1"/>
      <w:numFmt w:val="lowerRoman"/>
      <w:lvlText w:val="%9."/>
      <w:lvlJc w:val="right"/>
      <w:pPr>
        <w:ind w:left="7550" w:hanging="180"/>
      </w:pPr>
    </w:lvl>
  </w:abstractNum>
  <w:abstractNum w:abstractNumId="30" w15:restartNumberingAfterBreak="0">
    <w:nsid w:val="52624B73"/>
    <w:multiLevelType w:val="hybridMultilevel"/>
    <w:tmpl w:val="5CA0FC08"/>
    <w:lvl w:ilvl="0" w:tplc="F1667480">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55266292"/>
    <w:multiLevelType w:val="hybridMultilevel"/>
    <w:tmpl w:val="EF30B4C4"/>
    <w:lvl w:ilvl="0" w:tplc="7728CC2E">
      <w:start w:val="1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56D56A95"/>
    <w:multiLevelType w:val="hybridMultilevel"/>
    <w:tmpl w:val="333A8126"/>
    <w:lvl w:ilvl="0" w:tplc="B1DCE222">
      <w:start w:val="18"/>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8DC4ABA"/>
    <w:multiLevelType w:val="hybridMultilevel"/>
    <w:tmpl w:val="1F6CFE0E"/>
    <w:lvl w:ilvl="0" w:tplc="0413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8E2187D"/>
    <w:multiLevelType w:val="hybridMultilevel"/>
    <w:tmpl w:val="CE807F4E"/>
    <w:lvl w:ilvl="0" w:tplc="2376C7FC">
      <w:start w:val="19"/>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5A3C6B2F"/>
    <w:multiLevelType w:val="hybridMultilevel"/>
    <w:tmpl w:val="B02AE110"/>
    <w:lvl w:ilvl="0" w:tplc="32D8FE98">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5AA408A2"/>
    <w:multiLevelType w:val="hybridMultilevel"/>
    <w:tmpl w:val="08F85790"/>
    <w:lvl w:ilvl="0" w:tplc="38C2DA58">
      <w:start w:val="1"/>
      <w:numFmt w:val="upp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7" w15:restartNumberingAfterBreak="0">
    <w:nsid w:val="5D427B85"/>
    <w:multiLevelType w:val="hybridMultilevel"/>
    <w:tmpl w:val="F4DC2DBA"/>
    <w:lvl w:ilvl="0" w:tplc="0413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5EC204B0"/>
    <w:multiLevelType w:val="hybridMultilevel"/>
    <w:tmpl w:val="32682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642B0AAD"/>
    <w:multiLevelType w:val="hybridMultilevel"/>
    <w:tmpl w:val="444A5356"/>
    <w:lvl w:ilvl="0" w:tplc="B434AE0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68C103E5"/>
    <w:multiLevelType w:val="hybridMultilevel"/>
    <w:tmpl w:val="22EC0794"/>
    <w:lvl w:ilvl="0" w:tplc="F1667480">
      <w:start w:val="1"/>
      <w:numFmt w:val="decimal"/>
      <w:lvlText w:val="%1)"/>
      <w:lvlJc w:val="left"/>
      <w:pPr>
        <w:ind w:left="1070" w:hanging="71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6DF9349A"/>
    <w:multiLevelType w:val="hybridMultilevel"/>
    <w:tmpl w:val="57664174"/>
    <w:lvl w:ilvl="0" w:tplc="0413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0390593"/>
    <w:multiLevelType w:val="hybridMultilevel"/>
    <w:tmpl w:val="9A009A8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09544B7"/>
    <w:multiLevelType w:val="hybridMultilevel"/>
    <w:tmpl w:val="7272FE3A"/>
    <w:lvl w:ilvl="0" w:tplc="E7AEAE2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15:restartNumberingAfterBreak="0">
    <w:nsid w:val="774326AF"/>
    <w:multiLevelType w:val="hybridMultilevel"/>
    <w:tmpl w:val="086ECCD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9"/>
  </w:num>
  <w:num w:numId="2">
    <w:abstractNumId w:val="25"/>
  </w:num>
  <w:num w:numId="3">
    <w:abstractNumId w:val="7"/>
  </w:num>
  <w:num w:numId="4">
    <w:abstractNumId w:val="44"/>
  </w:num>
  <w:num w:numId="5">
    <w:abstractNumId w:val="16"/>
  </w:num>
  <w:num w:numId="6">
    <w:abstractNumId w:val="2"/>
  </w:num>
  <w:num w:numId="7">
    <w:abstractNumId w:val="5"/>
  </w:num>
  <w:num w:numId="8">
    <w:abstractNumId w:val="8"/>
  </w:num>
  <w:num w:numId="9">
    <w:abstractNumId w:val="38"/>
  </w:num>
  <w:num w:numId="10">
    <w:abstractNumId w:val="0"/>
  </w:num>
  <w:num w:numId="11">
    <w:abstractNumId w:val="21"/>
  </w:num>
  <w:num w:numId="12">
    <w:abstractNumId w:val="42"/>
  </w:num>
  <w:num w:numId="13">
    <w:abstractNumId w:val="39"/>
  </w:num>
  <w:num w:numId="14">
    <w:abstractNumId w:val="26"/>
  </w:num>
  <w:num w:numId="15">
    <w:abstractNumId w:val="23"/>
  </w:num>
  <w:num w:numId="16">
    <w:abstractNumId w:val="15"/>
  </w:num>
  <w:num w:numId="17">
    <w:abstractNumId w:val="13"/>
  </w:num>
  <w:num w:numId="18">
    <w:abstractNumId w:val="31"/>
  </w:num>
  <w:num w:numId="19">
    <w:abstractNumId w:val="32"/>
  </w:num>
  <w:num w:numId="20">
    <w:abstractNumId w:val="11"/>
  </w:num>
  <w:num w:numId="21">
    <w:abstractNumId w:val="20"/>
  </w:num>
  <w:num w:numId="22">
    <w:abstractNumId w:val="34"/>
  </w:num>
  <w:num w:numId="23">
    <w:abstractNumId w:val="6"/>
  </w:num>
  <w:num w:numId="24">
    <w:abstractNumId w:val="1"/>
  </w:num>
  <w:num w:numId="25">
    <w:abstractNumId w:val="12"/>
  </w:num>
  <w:num w:numId="26">
    <w:abstractNumId w:val="18"/>
  </w:num>
  <w:num w:numId="27">
    <w:abstractNumId w:val="24"/>
  </w:num>
  <w:num w:numId="28">
    <w:abstractNumId w:val="37"/>
  </w:num>
  <w:num w:numId="29">
    <w:abstractNumId w:val="10"/>
  </w:num>
  <w:num w:numId="30">
    <w:abstractNumId w:val="17"/>
  </w:num>
  <w:num w:numId="31">
    <w:abstractNumId w:val="33"/>
  </w:num>
  <w:num w:numId="32">
    <w:abstractNumId w:val="29"/>
  </w:num>
  <w:num w:numId="33">
    <w:abstractNumId w:val="28"/>
  </w:num>
  <w:num w:numId="34">
    <w:abstractNumId w:val="4"/>
  </w:num>
  <w:num w:numId="35">
    <w:abstractNumId w:val="41"/>
  </w:num>
  <w:num w:numId="36">
    <w:abstractNumId w:val="40"/>
  </w:num>
  <w:num w:numId="37">
    <w:abstractNumId w:val="30"/>
  </w:num>
  <w:num w:numId="38">
    <w:abstractNumId w:val="27"/>
  </w:num>
  <w:num w:numId="39">
    <w:abstractNumId w:val="35"/>
  </w:num>
  <w:num w:numId="40">
    <w:abstractNumId w:val="22"/>
  </w:num>
  <w:num w:numId="41">
    <w:abstractNumId w:val="3"/>
  </w:num>
  <w:num w:numId="42">
    <w:abstractNumId w:val="14"/>
  </w:num>
  <w:num w:numId="43">
    <w:abstractNumId w:val="43"/>
  </w:num>
  <w:num w:numId="44">
    <w:abstractNumId w:val="36"/>
  </w:num>
  <w:num w:numId="45">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proofState w:spelling="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55D3"/>
    <w:rsid w:val="00002557"/>
    <w:rsid w:val="000070DA"/>
    <w:rsid w:val="00007A1A"/>
    <w:rsid w:val="0001378C"/>
    <w:rsid w:val="000139C4"/>
    <w:rsid w:val="000356DF"/>
    <w:rsid w:val="000407B4"/>
    <w:rsid w:val="00042D90"/>
    <w:rsid w:val="00043982"/>
    <w:rsid w:val="00061F38"/>
    <w:rsid w:val="00066329"/>
    <w:rsid w:val="00071307"/>
    <w:rsid w:val="0007204C"/>
    <w:rsid w:val="00080D0B"/>
    <w:rsid w:val="000A229A"/>
    <w:rsid w:val="000A407C"/>
    <w:rsid w:val="000B173F"/>
    <w:rsid w:val="000B703B"/>
    <w:rsid w:val="000C1956"/>
    <w:rsid w:val="000D0B7C"/>
    <w:rsid w:val="000D0D16"/>
    <w:rsid w:val="000D0DDB"/>
    <w:rsid w:val="000D6602"/>
    <w:rsid w:val="000E5192"/>
    <w:rsid w:val="000E7678"/>
    <w:rsid w:val="000F1A82"/>
    <w:rsid w:val="000F37D6"/>
    <w:rsid w:val="000F5AB2"/>
    <w:rsid w:val="000F61BD"/>
    <w:rsid w:val="000F7DDB"/>
    <w:rsid w:val="00101A44"/>
    <w:rsid w:val="00111596"/>
    <w:rsid w:val="001244D6"/>
    <w:rsid w:val="00133585"/>
    <w:rsid w:val="0014122B"/>
    <w:rsid w:val="00154B74"/>
    <w:rsid w:val="001674AB"/>
    <w:rsid w:val="00167832"/>
    <w:rsid w:val="00167CAA"/>
    <w:rsid w:val="00183B07"/>
    <w:rsid w:val="00183F97"/>
    <w:rsid w:val="00184B8B"/>
    <w:rsid w:val="00190333"/>
    <w:rsid w:val="001908CC"/>
    <w:rsid w:val="001921F0"/>
    <w:rsid w:val="0019414E"/>
    <w:rsid w:val="0019513E"/>
    <w:rsid w:val="001A450E"/>
    <w:rsid w:val="001A4DE8"/>
    <w:rsid w:val="001B5907"/>
    <w:rsid w:val="001C0BE6"/>
    <w:rsid w:val="001C76AD"/>
    <w:rsid w:val="001D7227"/>
    <w:rsid w:val="001D76DF"/>
    <w:rsid w:val="001D7D0F"/>
    <w:rsid w:val="001E01E1"/>
    <w:rsid w:val="001E643B"/>
    <w:rsid w:val="001F1F94"/>
    <w:rsid w:val="002041FE"/>
    <w:rsid w:val="00212136"/>
    <w:rsid w:val="0021520D"/>
    <w:rsid w:val="00216BA3"/>
    <w:rsid w:val="00220504"/>
    <w:rsid w:val="002215F3"/>
    <w:rsid w:val="00224C19"/>
    <w:rsid w:val="00225628"/>
    <w:rsid w:val="00230537"/>
    <w:rsid w:val="002315B9"/>
    <w:rsid w:val="00232BB3"/>
    <w:rsid w:val="00234C46"/>
    <w:rsid w:val="00235C33"/>
    <w:rsid w:val="0024440F"/>
    <w:rsid w:val="002514CA"/>
    <w:rsid w:val="00253595"/>
    <w:rsid w:val="00266968"/>
    <w:rsid w:val="002706B6"/>
    <w:rsid w:val="0027114E"/>
    <w:rsid w:val="00272B94"/>
    <w:rsid w:val="0027452C"/>
    <w:rsid w:val="00275913"/>
    <w:rsid w:val="00280A93"/>
    <w:rsid w:val="002834E9"/>
    <w:rsid w:val="002835BC"/>
    <w:rsid w:val="002856B7"/>
    <w:rsid w:val="0028697C"/>
    <w:rsid w:val="002909E5"/>
    <w:rsid w:val="00292658"/>
    <w:rsid w:val="00296A58"/>
    <w:rsid w:val="002A3CD6"/>
    <w:rsid w:val="002A65BC"/>
    <w:rsid w:val="002B7E4E"/>
    <w:rsid w:val="002C04E7"/>
    <w:rsid w:val="002C725A"/>
    <w:rsid w:val="002D197E"/>
    <w:rsid w:val="002D363E"/>
    <w:rsid w:val="002D385B"/>
    <w:rsid w:val="002E3D14"/>
    <w:rsid w:val="002E4E1D"/>
    <w:rsid w:val="002E4F15"/>
    <w:rsid w:val="00304C3E"/>
    <w:rsid w:val="003125C9"/>
    <w:rsid w:val="00321319"/>
    <w:rsid w:val="00323117"/>
    <w:rsid w:val="003259F9"/>
    <w:rsid w:val="00325F8E"/>
    <w:rsid w:val="003367A0"/>
    <w:rsid w:val="003403A3"/>
    <w:rsid w:val="00341CA7"/>
    <w:rsid w:val="00344E42"/>
    <w:rsid w:val="003455D3"/>
    <w:rsid w:val="003479DD"/>
    <w:rsid w:val="00354AC9"/>
    <w:rsid w:val="00356426"/>
    <w:rsid w:val="00357F28"/>
    <w:rsid w:val="003628CA"/>
    <w:rsid w:val="003709B6"/>
    <w:rsid w:val="00371A3C"/>
    <w:rsid w:val="00372AA2"/>
    <w:rsid w:val="0038460D"/>
    <w:rsid w:val="00385D2A"/>
    <w:rsid w:val="00394F04"/>
    <w:rsid w:val="003A0F78"/>
    <w:rsid w:val="003A6BD5"/>
    <w:rsid w:val="003B0BFB"/>
    <w:rsid w:val="003B12FE"/>
    <w:rsid w:val="003B1429"/>
    <w:rsid w:val="003B50A8"/>
    <w:rsid w:val="003B6CDF"/>
    <w:rsid w:val="003E3E57"/>
    <w:rsid w:val="003E595E"/>
    <w:rsid w:val="003E6A7F"/>
    <w:rsid w:val="003F0D69"/>
    <w:rsid w:val="003F4827"/>
    <w:rsid w:val="003F7C21"/>
    <w:rsid w:val="00401212"/>
    <w:rsid w:val="00403737"/>
    <w:rsid w:val="00405458"/>
    <w:rsid w:val="00406EB1"/>
    <w:rsid w:val="00415572"/>
    <w:rsid w:val="00416168"/>
    <w:rsid w:val="004205D1"/>
    <w:rsid w:val="004217F6"/>
    <w:rsid w:val="0042551A"/>
    <w:rsid w:val="00426C5B"/>
    <w:rsid w:val="0043035A"/>
    <w:rsid w:val="00432DF3"/>
    <w:rsid w:val="004349CB"/>
    <w:rsid w:val="004359D5"/>
    <w:rsid w:val="00441008"/>
    <w:rsid w:val="00446B3F"/>
    <w:rsid w:val="00450123"/>
    <w:rsid w:val="00453508"/>
    <w:rsid w:val="004551A6"/>
    <w:rsid w:val="00461128"/>
    <w:rsid w:val="00465676"/>
    <w:rsid w:val="00477F9C"/>
    <w:rsid w:val="00494C85"/>
    <w:rsid w:val="004967AD"/>
    <w:rsid w:val="004A5774"/>
    <w:rsid w:val="004B3FF8"/>
    <w:rsid w:val="004C1ABD"/>
    <w:rsid w:val="004C2119"/>
    <w:rsid w:val="004C4F1D"/>
    <w:rsid w:val="004C4FC2"/>
    <w:rsid w:val="004C5770"/>
    <w:rsid w:val="004D324A"/>
    <w:rsid w:val="004D7658"/>
    <w:rsid w:val="004D7EBB"/>
    <w:rsid w:val="004E4201"/>
    <w:rsid w:val="004E7FC6"/>
    <w:rsid w:val="004F7FD9"/>
    <w:rsid w:val="005120FC"/>
    <w:rsid w:val="005140F9"/>
    <w:rsid w:val="0052278C"/>
    <w:rsid w:val="005422B6"/>
    <w:rsid w:val="005423B9"/>
    <w:rsid w:val="00543558"/>
    <w:rsid w:val="00563455"/>
    <w:rsid w:val="00567B86"/>
    <w:rsid w:val="00592D1B"/>
    <w:rsid w:val="005946F1"/>
    <w:rsid w:val="005956D2"/>
    <w:rsid w:val="005A776B"/>
    <w:rsid w:val="005A7BA5"/>
    <w:rsid w:val="005B4BD1"/>
    <w:rsid w:val="005B739B"/>
    <w:rsid w:val="005C7852"/>
    <w:rsid w:val="005D309A"/>
    <w:rsid w:val="005D3CB3"/>
    <w:rsid w:val="005E08EF"/>
    <w:rsid w:val="005F31DE"/>
    <w:rsid w:val="005F6F1C"/>
    <w:rsid w:val="005F70C8"/>
    <w:rsid w:val="00613C4F"/>
    <w:rsid w:val="00613CF6"/>
    <w:rsid w:val="00617497"/>
    <w:rsid w:val="00621D3F"/>
    <w:rsid w:val="0062296A"/>
    <w:rsid w:val="006346FC"/>
    <w:rsid w:val="00635401"/>
    <w:rsid w:val="00636388"/>
    <w:rsid w:val="0064130C"/>
    <w:rsid w:val="00644C8A"/>
    <w:rsid w:val="00652977"/>
    <w:rsid w:val="0065517C"/>
    <w:rsid w:val="006573B7"/>
    <w:rsid w:val="006652FA"/>
    <w:rsid w:val="00695894"/>
    <w:rsid w:val="006B5952"/>
    <w:rsid w:val="006C3FAA"/>
    <w:rsid w:val="006C4B47"/>
    <w:rsid w:val="006D0B2F"/>
    <w:rsid w:val="006D6509"/>
    <w:rsid w:val="006F0EEF"/>
    <w:rsid w:val="006F1D8B"/>
    <w:rsid w:val="006F3ACB"/>
    <w:rsid w:val="00701C3D"/>
    <w:rsid w:val="00710957"/>
    <w:rsid w:val="00723F36"/>
    <w:rsid w:val="00727DCF"/>
    <w:rsid w:val="00736316"/>
    <w:rsid w:val="00741B30"/>
    <w:rsid w:val="0074739D"/>
    <w:rsid w:val="00747525"/>
    <w:rsid w:val="00752DD4"/>
    <w:rsid w:val="00757392"/>
    <w:rsid w:val="00760A93"/>
    <w:rsid w:val="00765DDA"/>
    <w:rsid w:val="007667D2"/>
    <w:rsid w:val="00773F78"/>
    <w:rsid w:val="00775CED"/>
    <w:rsid w:val="0077769F"/>
    <w:rsid w:val="007834D4"/>
    <w:rsid w:val="007915BA"/>
    <w:rsid w:val="00794C94"/>
    <w:rsid w:val="007B0FC2"/>
    <w:rsid w:val="007B3C0F"/>
    <w:rsid w:val="007B5EFC"/>
    <w:rsid w:val="007B624E"/>
    <w:rsid w:val="007D720B"/>
    <w:rsid w:val="007E12EF"/>
    <w:rsid w:val="007E53A3"/>
    <w:rsid w:val="008120D9"/>
    <w:rsid w:val="008129B0"/>
    <w:rsid w:val="00813BDD"/>
    <w:rsid w:val="008210FE"/>
    <w:rsid w:val="008212CD"/>
    <w:rsid w:val="008364B6"/>
    <w:rsid w:val="008517C8"/>
    <w:rsid w:val="0085207F"/>
    <w:rsid w:val="008571A2"/>
    <w:rsid w:val="008612C4"/>
    <w:rsid w:val="008630C8"/>
    <w:rsid w:val="0086659C"/>
    <w:rsid w:val="00872053"/>
    <w:rsid w:val="00880998"/>
    <w:rsid w:val="00880D46"/>
    <w:rsid w:val="00881EF4"/>
    <w:rsid w:val="008843B9"/>
    <w:rsid w:val="008870F9"/>
    <w:rsid w:val="008971BD"/>
    <w:rsid w:val="008A1AB3"/>
    <w:rsid w:val="008A34D0"/>
    <w:rsid w:val="008C2DDF"/>
    <w:rsid w:val="008C34E0"/>
    <w:rsid w:val="008C35A5"/>
    <w:rsid w:val="008D3427"/>
    <w:rsid w:val="008D3665"/>
    <w:rsid w:val="008D463F"/>
    <w:rsid w:val="008D5034"/>
    <w:rsid w:val="008E0A56"/>
    <w:rsid w:val="008F0B9C"/>
    <w:rsid w:val="008F1D89"/>
    <w:rsid w:val="00900BA9"/>
    <w:rsid w:val="00900CBD"/>
    <w:rsid w:val="0090144E"/>
    <w:rsid w:val="00903A57"/>
    <w:rsid w:val="009055A9"/>
    <w:rsid w:val="009121FE"/>
    <w:rsid w:val="009155C9"/>
    <w:rsid w:val="009201A4"/>
    <w:rsid w:val="00925041"/>
    <w:rsid w:val="00931C00"/>
    <w:rsid w:val="00934D2E"/>
    <w:rsid w:val="0093719A"/>
    <w:rsid w:val="00953118"/>
    <w:rsid w:val="00954192"/>
    <w:rsid w:val="0096116D"/>
    <w:rsid w:val="009613C4"/>
    <w:rsid w:val="0096450E"/>
    <w:rsid w:val="0096526C"/>
    <w:rsid w:val="00966D6B"/>
    <w:rsid w:val="009716B4"/>
    <w:rsid w:val="00977855"/>
    <w:rsid w:val="00980E9D"/>
    <w:rsid w:val="00981031"/>
    <w:rsid w:val="00984313"/>
    <w:rsid w:val="00984BD7"/>
    <w:rsid w:val="009908C8"/>
    <w:rsid w:val="00991BF0"/>
    <w:rsid w:val="00992B9D"/>
    <w:rsid w:val="009A23DE"/>
    <w:rsid w:val="009A5699"/>
    <w:rsid w:val="009B4FAF"/>
    <w:rsid w:val="009C6D01"/>
    <w:rsid w:val="009C732F"/>
    <w:rsid w:val="009C737E"/>
    <w:rsid w:val="009D1BF0"/>
    <w:rsid w:val="009D5977"/>
    <w:rsid w:val="009D690C"/>
    <w:rsid w:val="009E2B90"/>
    <w:rsid w:val="00A02D34"/>
    <w:rsid w:val="00A1443B"/>
    <w:rsid w:val="00A172FF"/>
    <w:rsid w:val="00A17507"/>
    <w:rsid w:val="00A20979"/>
    <w:rsid w:val="00A21F6F"/>
    <w:rsid w:val="00A229F4"/>
    <w:rsid w:val="00A242E1"/>
    <w:rsid w:val="00A24C0A"/>
    <w:rsid w:val="00A345A6"/>
    <w:rsid w:val="00A40E68"/>
    <w:rsid w:val="00A42AEC"/>
    <w:rsid w:val="00A4628C"/>
    <w:rsid w:val="00A4702D"/>
    <w:rsid w:val="00A52BCD"/>
    <w:rsid w:val="00A530B2"/>
    <w:rsid w:val="00A5525A"/>
    <w:rsid w:val="00A62759"/>
    <w:rsid w:val="00A72C0D"/>
    <w:rsid w:val="00A7405D"/>
    <w:rsid w:val="00A77B72"/>
    <w:rsid w:val="00A8159A"/>
    <w:rsid w:val="00A81866"/>
    <w:rsid w:val="00A83622"/>
    <w:rsid w:val="00A93CC7"/>
    <w:rsid w:val="00A94B52"/>
    <w:rsid w:val="00A94CC6"/>
    <w:rsid w:val="00A9717F"/>
    <w:rsid w:val="00AA0237"/>
    <w:rsid w:val="00AA0974"/>
    <w:rsid w:val="00AA3231"/>
    <w:rsid w:val="00AA475E"/>
    <w:rsid w:val="00AB139F"/>
    <w:rsid w:val="00AB3D27"/>
    <w:rsid w:val="00AC08BA"/>
    <w:rsid w:val="00AC3152"/>
    <w:rsid w:val="00AC7436"/>
    <w:rsid w:val="00AD2234"/>
    <w:rsid w:val="00AD2CD1"/>
    <w:rsid w:val="00AD4D00"/>
    <w:rsid w:val="00AE2BC9"/>
    <w:rsid w:val="00AE7A81"/>
    <w:rsid w:val="00AF4158"/>
    <w:rsid w:val="00B00A96"/>
    <w:rsid w:val="00B02D25"/>
    <w:rsid w:val="00B072FE"/>
    <w:rsid w:val="00B1551F"/>
    <w:rsid w:val="00B21193"/>
    <w:rsid w:val="00B32A3C"/>
    <w:rsid w:val="00B35C56"/>
    <w:rsid w:val="00B4369C"/>
    <w:rsid w:val="00B44E89"/>
    <w:rsid w:val="00B4584E"/>
    <w:rsid w:val="00B52F3C"/>
    <w:rsid w:val="00B54DD0"/>
    <w:rsid w:val="00B54E4B"/>
    <w:rsid w:val="00B66002"/>
    <w:rsid w:val="00B709D0"/>
    <w:rsid w:val="00B751D4"/>
    <w:rsid w:val="00B8045C"/>
    <w:rsid w:val="00B85A10"/>
    <w:rsid w:val="00B85D45"/>
    <w:rsid w:val="00B9040D"/>
    <w:rsid w:val="00B9059A"/>
    <w:rsid w:val="00B92914"/>
    <w:rsid w:val="00B93308"/>
    <w:rsid w:val="00B94ECB"/>
    <w:rsid w:val="00BA182D"/>
    <w:rsid w:val="00BA3AE5"/>
    <w:rsid w:val="00BA67C4"/>
    <w:rsid w:val="00BA6CE5"/>
    <w:rsid w:val="00BD30AF"/>
    <w:rsid w:val="00BE2174"/>
    <w:rsid w:val="00BE2B0A"/>
    <w:rsid w:val="00BF1DA0"/>
    <w:rsid w:val="00BF4466"/>
    <w:rsid w:val="00BF6187"/>
    <w:rsid w:val="00C0254A"/>
    <w:rsid w:val="00C02D6B"/>
    <w:rsid w:val="00C07466"/>
    <w:rsid w:val="00C11835"/>
    <w:rsid w:val="00C11998"/>
    <w:rsid w:val="00C12864"/>
    <w:rsid w:val="00C216B8"/>
    <w:rsid w:val="00C21BC3"/>
    <w:rsid w:val="00C41DB3"/>
    <w:rsid w:val="00C42007"/>
    <w:rsid w:val="00C43085"/>
    <w:rsid w:val="00C43CDA"/>
    <w:rsid w:val="00C441B1"/>
    <w:rsid w:val="00C463E3"/>
    <w:rsid w:val="00C46B01"/>
    <w:rsid w:val="00C558DF"/>
    <w:rsid w:val="00C55F74"/>
    <w:rsid w:val="00C5743F"/>
    <w:rsid w:val="00C622C4"/>
    <w:rsid w:val="00C65E81"/>
    <w:rsid w:val="00C71383"/>
    <w:rsid w:val="00C72DFE"/>
    <w:rsid w:val="00C77BD5"/>
    <w:rsid w:val="00C83043"/>
    <w:rsid w:val="00C84318"/>
    <w:rsid w:val="00C86456"/>
    <w:rsid w:val="00C87160"/>
    <w:rsid w:val="00C87667"/>
    <w:rsid w:val="00C90E93"/>
    <w:rsid w:val="00CA027E"/>
    <w:rsid w:val="00CA3149"/>
    <w:rsid w:val="00CB0937"/>
    <w:rsid w:val="00CB0E78"/>
    <w:rsid w:val="00CB41AE"/>
    <w:rsid w:val="00CB47D6"/>
    <w:rsid w:val="00CB66B3"/>
    <w:rsid w:val="00CB7CA1"/>
    <w:rsid w:val="00CC2D38"/>
    <w:rsid w:val="00CC6F79"/>
    <w:rsid w:val="00CD27A8"/>
    <w:rsid w:val="00CD570F"/>
    <w:rsid w:val="00CD6A4C"/>
    <w:rsid w:val="00CD7E87"/>
    <w:rsid w:val="00CE40CC"/>
    <w:rsid w:val="00CF11D2"/>
    <w:rsid w:val="00CF15CA"/>
    <w:rsid w:val="00CF464E"/>
    <w:rsid w:val="00CF7F8E"/>
    <w:rsid w:val="00D0384C"/>
    <w:rsid w:val="00D03E94"/>
    <w:rsid w:val="00D1795E"/>
    <w:rsid w:val="00D17DCD"/>
    <w:rsid w:val="00D22F8D"/>
    <w:rsid w:val="00D3002F"/>
    <w:rsid w:val="00D30414"/>
    <w:rsid w:val="00D30C4C"/>
    <w:rsid w:val="00D373D5"/>
    <w:rsid w:val="00D40E99"/>
    <w:rsid w:val="00D44929"/>
    <w:rsid w:val="00D45233"/>
    <w:rsid w:val="00D54B5D"/>
    <w:rsid w:val="00D72BCC"/>
    <w:rsid w:val="00D73941"/>
    <w:rsid w:val="00D80652"/>
    <w:rsid w:val="00D848CC"/>
    <w:rsid w:val="00D932A9"/>
    <w:rsid w:val="00DA45AA"/>
    <w:rsid w:val="00DB348A"/>
    <w:rsid w:val="00DB5853"/>
    <w:rsid w:val="00DB6EDB"/>
    <w:rsid w:val="00DC2637"/>
    <w:rsid w:val="00DC2E76"/>
    <w:rsid w:val="00DC3259"/>
    <w:rsid w:val="00DC7EE2"/>
    <w:rsid w:val="00DE1E6C"/>
    <w:rsid w:val="00DE2009"/>
    <w:rsid w:val="00DE392F"/>
    <w:rsid w:val="00DE7F0C"/>
    <w:rsid w:val="00DF41DA"/>
    <w:rsid w:val="00DF4DFC"/>
    <w:rsid w:val="00E02893"/>
    <w:rsid w:val="00E02FE7"/>
    <w:rsid w:val="00E119FB"/>
    <w:rsid w:val="00E12E85"/>
    <w:rsid w:val="00E13210"/>
    <w:rsid w:val="00E13312"/>
    <w:rsid w:val="00E3002A"/>
    <w:rsid w:val="00E32E3A"/>
    <w:rsid w:val="00E3449A"/>
    <w:rsid w:val="00E412F0"/>
    <w:rsid w:val="00E42F0F"/>
    <w:rsid w:val="00E55F20"/>
    <w:rsid w:val="00E56BFC"/>
    <w:rsid w:val="00E56CCA"/>
    <w:rsid w:val="00E644D4"/>
    <w:rsid w:val="00E65955"/>
    <w:rsid w:val="00E73319"/>
    <w:rsid w:val="00E764AD"/>
    <w:rsid w:val="00E77ED7"/>
    <w:rsid w:val="00E81FAE"/>
    <w:rsid w:val="00E84BDF"/>
    <w:rsid w:val="00E90C42"/>
    <w:rsid w:val="00EA7D61"/>
    <w:rsid w:val="00EB5468"/>
    <w:rsid w:val="00EC047E"/>
    <w:rsid w:val="00ED7C10"/>
    <w:rsid w:val="00F02431"/>
    <w:rsid w:val="00F04FC8"/>
    <w:rsid w:val="00F12380"/>
    <w:rsid w:val="00F1588E"/>
    <w:rsid w:val="00F16560"/>
    <w:rsid w:val="00F21A47"/>
    <w:rsid w:val="00F22409"/>
    <w:rsid w:val="00F22CD7"/>
    <w:rsid w:val="00F266AD"/>
    <w:rsid w:val="00F40E49"/>
    <w:rsid w:val="00F4346E"/>
    <w:rsid w:val="00F50BE7"/>
    <w:rsid w:val="00F529DA"/>
    <w:rsid w:val="00F53075"/>
    <w:rsid w:val="00F549D1"/>
    <w:rsid w:val="00F55E36"/>
    <w:rsid w:val="00F57DD6"/>
    <w:rsid w:val="00F629EA"/>
    <w:rsid w:val="00F71321"/>
    <w:rsid w:val="00F75845"/>
    <w:rsid w:val="00F80262"/>
    <w:rsid w:val="00F816AB"/>
    <w:rsid w:val="00F83E65"/>
    <w:rsid w:val="00F86EEE"/>
    <w:rsid w:val="00F87349"/>
    <w:rsid w:val="00F9782F"/>
    <w:rsid w:val="00FA1DCF"/>
    <w:rsid w:val="00FA3598"/>
    <w:rsid w:val="00FA5338"/>
    <w:rsid w:val="00FB3E1A"/>
    <w:rsid w:val="00FB4A2B"/>
    <w:rsid w:val="00FB5622"/>
    <w:rsid w:val="00FF200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9B156"/>
  <w15:docId w15:val="{21C6B6F9-4F6A-404C-BEA5-F85724E66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Geenlijst1">
    <w:name w:val="Geen lijst1"/>
    <w:next w:val="Geenlijst"/>
    <w:uiPriority w:val="99"/>
    <w:semiHidden/>
    <w:unhideWhenUsed/>
    <w:rsid w:val="003455D3"/>
  </w:style>
  <w:style w:type="character" w:styleId="Hyperlink">
    <w:name w:val="Hyperlink"/>
    <w:basedOn w:val="Standaardalinea-lettertype"/>
    <w:uiPriority w:val="99"/>
    <w:semiHidden/>
    <w:unhideWhenUsed/>
    <w:rsid w:val="003455D3"/>
    <w:rPr>
      <w:color w:val="0000FF"/>
      <w:u w:val="single"/>
    </w:rPr>
  </w:style>
  <w:style w:type="character" w:styleId="GevolgdeHyperlink">
    <w:name w:val="FollowedHyperlink"/>
    <w:basedOn w:val="Standaardalinea-lettertype"/>
    <w:uiPriority w:val="99"/>
    <w:semiHidden/>
    <w:unhideWhenUsed/>
    <w:rsid w:val="003455D3"/>
    <w:rPr>
      <w:color w:val="008000"/>
      <w:u w:val="single"/>
    </w:rPr>
  </w:style>
  <w:style w:type="paragraph" w:styleId="HTML-voorafopgemaakt">
    <w:name w:val="HTML Preformatted"/>
    <w:basedOn w:val="Standaard"/>
    <w:link w:val="HTML-voorafopgemaaktChar"/>
    <w:uiPriority w:val="99"/>
    <w:semiHidden/>
    <w:unhideWhenUsed/>
    <w:rsid w:val="003455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de-DE" w:eastAsia="de-DE"/>
    </w:rPr>
  </w:style>
  <w:style w:type="character" w:customStyle="1" w:styleId="HTML-voorafopgemaaktChar">
    <w:name w:val="HTML - vooraf opgemaakt Char"/>
    <w:basedOn w:val="Standaardalinea-lettertype"/>
    <w:link w:val="HTML-voorafopgemaakt"/>
    <w:uiPriority w:val="99"/>
    <w:semiHidden/>
    <w:rsid w:val="003455D3"/>
    <w:rPr>
      <w:rFonts w:ascii="Courier New" w:eastAsia="Times New Roman" w:hAnsi="Courier New" w:cs="Courier New"/>
      <w:sz w:val="20"/>
      <w:szCs w:val="20"/>
      <w:lang w:val="de-DE" w:eastAsia="de-DE"/>
    </w:rPr>
  </w:style>
  <w:style w:type="paragraph" w:styleId="Normaalweb">
    <w:name w:val="Normal (Web)"/>
    <w:basedOn w:val="Standaard"/>
    <w:uiPriority w:val="99"/>
    <w:unhideWhenUsed/>
    <w:rsid w:val="003455D3"/>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styleId="Ballontekst">
    <w:name w:val="Balloon Text"/>
    <w:basedOn w:val="Standaard"/>
    <w:link w:val="BallontekstChar"/>
    <w:uiPriority w:val="99"/>
    <w:semiHidden/>
    <w:unhideWhenUsed/>
    <w:rsid w:val="003455D3"/>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455D3"/>
    <w:rPr>
      <w:rFonts w:ascii="Tahoma" w:hAnsi="Tahoma" w:cs="Tahoma"/>
      <w:sz w:val="16"/>
      <w:szCs w:val="16"/>
    </w:rPr>
  </w:style>
  <w:style w:type="paragraph" w:styleId="Lijstalinea">
    <w:name w:val="List Paragraph"/>
    <w:basedOn w:val="Standaard"/>
    <w:uiPriority w:val="34"/>
    <w:qFormat/>
    <w:rsid w:val="003455D3"/>
    <w:pPr>
      <w:ind w:left="720"/>
      <w:contextualSpacing/>
    </w:pPr>
  </w:style>
  <w:style w:type="paragraph" w:styleId="Geenafstand">
    <w:name w:val="No Spacing"/>
    <w:uiPriority w:val="1"/>
    <w:qFormat/>
    <w:rsid w:val="00280A93"/>
    <w:pPr>
      <w:spacing w:after="0" w:line="240" w:lineRule="auto"/>
    </w:pPr>
  </w:style>
  <w:style w:type="paragraph" w:styleId="Bijschrift">
    <w:name w:val="caption"/>
    <w:basedOn w:val="Standaard"/>
    <w:next w:val="Standaard"/>
    <w:uiPriority w:val="35"/>
    <w:unhideWhenUsed/>
    <w:qFormat/>
    <w:rsid w:val="00635401"/>
    <w:pPr>
      <w:spacing w:line="240" w:lineRule="auto"/>
    </w:pPr>
    <w:rPr>
      <w:i/>
      <w:iCs/>
      <w:color w:val="1F497D" w:themeColor="text2"/>
      <w:sz w:val="18"/>
      <w:szCs w:val="18"/>
    </w:rPr>
  </w:style>
  <w:style w:type="table" w:styleId="Tabelraster">
    <w:name w:val="Table Grid"/>
    <w:basedOn w:val="Standaardtabel"/>
    <w:uiPriority w:val="59"/>
    <w:rsid w:val="001A4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2909674">
      <w:bodyDiv w:val="1"/>
      <w:marLeft w:val="0"/>
      <w:marRight w:val="0"/>
      <w:marTop w:val="0"/>
      <w:marBottom w:val="0"/>
      <w:divBdr>
        <w:top w:val="none" w:sz="0" w:space="0" w:color="auto"/>
        <w:left w:val="none" w:sz="0" w:space="0" w:color="auto"/>
        <w:bottom w:val="none" w:sz="0" w:space="0" w:color="auto"/>
        <w:right w:val="none" w:sz="0" w:space="0" w:color="auto"/>
      </w:divBdr>
      <w:divsChild>
        <w:div w:id="2021077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3171902">
      <w:bodyDiv w:val="1"/>
      <w:marLeft w:val="0"/>
      <w:marRight w:val="0"/>
      <w:marTop w:val="0"/>
      <w:marBottom w:val="0"/>
      <w:divBdr>
        <w:top w:val="none" w:sz="0" w:space="0" w:color="auto"/>
        <w:left w:val="none" w:sz="0" w:space="0" w:color="auto"/>
        <w:bottom w:val="none" w:sz="0" w:space="0" w:color="auto"/>
        <w:right w:val="none" w:sz="0" w:space="0" w:color="auto"/>
      </w:divBdr>
      <w:divsChild>
        <w:div w:id="5233248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2093261">
      <w:bodyDiv w:val="1"/>
      <w:marLeft w:val="0"/>
      <w:marRight w:val="0"/>
      <w:marTop w:val="0"/>
      <w:marBottom w:val="0"/>
      <w:divBdr>
        <w:top w:val="none" w:sz="0" w:space="0" w:color="auto"/>
        <w:left w:val="none" w:sz="0" w:space="0" w:color="auto"/>
        <w:bottom w:val="none" w:sz="0" w:space="0" w:color="auto"/>
        <w:right w:val="none" w:sz="0" w:space="0" w:color="auto"/>
      </w:divBdr>
      <w:divsChild>
        <w:div w:id="5287590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2267223">
      <w:bodyDiv w:val="1"/>
      <w:marLeft w:val="0"/>
      <w:marRight w:val="0"/>
      <w:marTop w:val="0"/>
      <w:marBottom w:val="0"/>
      <w:divBdr>
        <w:top w:val="none" w:sz="0" w:space="0" w:color="auto"/>
        <w:left w:val="none" w:sz="0" w:space="0" w:color="auto"/>
        <w:bottom w:val="none" w:sz="0" w:space="0" w:color="auto"/>
        <w:right w:val="none" w:sz="0" w:space="0" w:color="auto"/>
      </w:divBdr>
      <w:divsChild>
        <w:div w:id="652833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07" Type="http://schemas.openxmlformats.org/officeDocument/2006/relationships/theme" Target="theme/theme1.xml"/><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emf"/><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7.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pn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2.jpe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B70417-98F2-422F-874E-D08334601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185</Pages>
  <Words>62359</Words>
  <Characters>342980</Characters>
  <Application>Microsoft Office Word</Application>
  <DocSecurity>0</DocSecurity>
  <Lines>2858</Lines>
  <Paragraphs>809</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404530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Gerrit</dc:creator>
  <cp:lastModifiedBy>Klaas Dragt</cp:lastModifiedBy>
  <cp:revision>9</cp:revision>
  <dcterms:created xsi:type="dcterms:W3CDTF">2018-06-02T13:41:00Z</dcterms:created>
  <dcterms:modified xsi:type="dcterms:W3CDTF">2018-08-29T17:32:00Z</dcterms:modified>
</cp:coreProperties>
</file>